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EB6" w:rsidRPr="00C33EB6" w:rsidRDefault="00C33EB6" w:rsidP="00C33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EB6">
        <w:rPr>
          <w:rFonts w:ascii="Times New Roman" w:hAnsi="Times New Roman" w:cs="Times New Roman"/>
          <w:b/>
          <w:sz w:val="24"/>
          <w:szCs w:val="24"/>
        </w:rPr>
        <w:t>Телефонограмма от 05.10. 2016</w:t>
      </w:r>
    </w:p>
    <w:p w:rsidR="00C33EB6" w:rsidRPr="00C33EB6" w:rsidRDefault="00C33EB6">
      <w:pPr>
        <w:rPr>
          <w:rFonts w:ascii="Times New Roman" w:hAnsi="Times New Roman" w:cs="Times New Roman"/>
          <w:sz w:val="24"/>
          <w:szCs w:val="24"/>
        </w:rPr>
      </w:pPr>
    </w:p>
    <w:p w:rsidR="006102D0" w:rsidRPr="00C33EB6" w:rsidRDefault="00647D23" w:rsidP="00C33EB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33EB6">
        <w:rPr>
          <w:rFonts w:ascii="Times New Roman" w:hAnsi="Times New Roman" w:cs="Times New Roman"/>
          <w:sz w:val="24"/>
          <w:szCs w:val="24"/>
        </w:rPr>
        <w:t>Членам межве</w:t>
      </w:r>
      <w:r w:rsidR="000D285A">
        <w:rPr>
          <w:rFonts w:ascii="Times New Roman" w:hAnsi="Times New Roman" w:cs="Times New Roman"/>
          <w:sz w:val="24"/>
          <w:szCs w:val="24"/>
        </w:rPr>
        <w:t>домственной комиссии при Правител</w:t>
      </w:r>
      <w:r w:rsidRPr="00C33EB6">
        <w:rPr>
          <w:rFonts w:ascii="Times New Roman" w:hAnsi="Times New Roman" w:cs="Times New Roman"/>
          <w:sz w:val="24"/>
          <w:szCs w:val="24"/>
        </w:rPr>
        <w:t>ьстве Астраханской области по профилактике и борьбе с туберкулезом, СПИДом и ЗППП.</w:t>
      </w:r>
    </w:p>
    <w:p w:rsidR="00647D23" w:rsidRPr="00C33EB6" w:rsidRDefault="00647D23" w:rsidP="00C33EB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33EB6">
        <w:rPr>
          <w:rFonts w:ascii="Times New Roman" w:hAnsi="Times New Roman" w:cs="Times New Roman"/>
          <w:sz w:val="24"/>
          <w:szCs w:val="24"/>
        </w:rPr>
        <w:t>Заседание межведомственной комиссии при Правительстве Астраханской области по профилактике и борьбе с туберкулезом, СПИ</w:t>
      </w:r>
      <w:bookmarkStart w:id="0" w:name="_GoBack"/>
      <w:bookmarkEnd w:id="0"/>
      <w:r w:rsidRPr="00C33EB6">
        <w:rPr>
          <w:rFonts w:ascii="Times New Roman" w:hAnsi="Times New Roman" w:cs="Times New Roman"/>
          <w:sz w:val="24"/>
          <w:szCs w:val="24"/>
        </w:rPr>
        <w:t xml:space="preserve">Дом и ЗППП </w:t>
      </w:r>
      <w:r w:rsidRPr="00C33EB6">
        <w:rPr>
          <w:rFonts w:ascii="Times New Roman" w:hAnsi="Times New Roman" w:cs="Times New Roman"/>
          <w:b/>
          <w:sz w:val="24"/>
          <w:szCs w:val="24"/>
          <w:u w:val="single"/>
        </w:rPr>
        <w:t>состоится 11 октября 2016 года в актовом зале Министерства социального развития и труда АО, на 3 этаже (</w:t>
      </w:r>
      <w:proofErr w:type="spellStart"/>
      <w:r w:rsidRPr="00C33EB6">
        <w:rPr>
          <w:rFonts w:ascii="Times New Roman" w:hAnsi="Times New Roman" w:cs="Times New Roman"/>
          <w:b/>
          <w:sz w:val="24"/>
          <w:szCs w:val="24"/>
          <w:u w:val="single"/>
        </w:rPr>
        <w:t>каб</w:t>
      </w:r>
      <w:proofErr w:type="spellEnd"/>
      <w:r w:rsidRPr="00C33EB6">
        <w:rPr>
          <w:rFonts w:ascii="Times New Roman" w:hAnsi="Times New Roman" w:cs="Times New Roman"/>
          <w:b/>
          <w:sz w:val="24"/>
          <w:szCs w:val="24"/>
          <w:u w:val="single"/>
        </w:rPr>
        <w:t>. 311), по адресу: ул. Бакинская 147.</w:t>
      </w:r>
    </w:p>
    <w:p w:rsidR="00647D23" w:rsidRPr="00C33EB6" w:rsidRDefault="00647D23" w:rsidP="00C33EB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33EB6">
        <w:rPr>
          <w:rFonts w:ascii="Times New Roman" w:hAnsi="Times New Roman" w:cs="Times New Roman"/>
          <w:sz w:val="24"/>
          <w:szCs w:val="24"/>
        </w:rPr>
        <w:t>В работе заседания ожидается участие Главного Федерального инспектора по Астраханской области Александра Николаевича Стеценко.</w:t>
      </w:r>
    </w:p>
    <w:p w:rsidR="00647D23" w:rsidRPr="00C33EB6" w:rsidRDefault="00647D23" w:rsidP="00C33E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3EB6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647D23" w:rsidRPr="00C33EB6" w:rsidRDefault="00647D23" w:rsidP="00C33EB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33EB6">
        <w:rPr>
          <w:rFonts w:ascii="Times New Roman" w:hAnsi="Times New Roman" w:cs="Times New Roman"/>
          <w:b/>
          <w:sz w:val="24"/>
          <w:szCs w:val="24"/>
        </w:rPr>
        <w:t xml:space="preserve">О плане первоочередных мероприятий по противодействию распространения ВИЧ-инфекции в Астраханской области. </w:t>
      </w:r>
    </w:p>
    <w:p w:rsidR="00647D23" w:rsidRPr="00C33EB6" w:rsidRDefault="00647D23" w:rsidP="00647D23">
      <w:pPr>
        <w:rPr>
          <w:rFonts w:ascii="Times New Roman" w:hAnsi="Times New Roman" w:cs="Times New Roman"/>
          <w:sz w:val="24"/>
          <w:szCs w:val="24"/>
        </w:rPr>
      </w:pPr>
      <w:r w:rsidRPr="00C33EB6">
        <w:rPr>
          <w:rFonts w:ascii="Times New Roman" w:hAnsi="Times New Roman" w:cs="Times New Roman"/>
          <w:sz w:val="24"/>
          <w:szCs w:val="24"/>
        </w:rPr>
        <w:t xml:space="preserve">Выступающий – </w:t>
      </w:r>
      <w:proofErr w:type="spellStart"/>
      <w:r w:rsidRPr="00C33EB6">
        <w:rPr>
          <w:rFonts w:ascii="Times New Roman" w:hAnsi="Times New Roman" w:cs="Times New Roman"/>
          <w:sz w:val="24"/>
          <w:szCs w:val="24"/>
        </w:rPr>
        <w:t>Таджиев</w:t>
      </w:r>
      <w:proofErr w:type="spellEnd"/>
      <w:r w:rsidRPr="00C33EB6">
        <w:rPr>
          <w:rFonts w:ascii="Times New Roman" w:hAnsi="Times New Roman" w:cs="Times New Roman"/>
          <w:sz w:val="24"/>
          <w:szCs w:val="24"/>
        </w:rPr>
        <w:t xml:space="preserve"> Игорь </w:t>
      </w:r>
      <w:proofErr w:type="spellStart"/>
      <w:r w:rsidRPr="00C33EB6">
        <w:rPr>
          <w:rFonts w:ascii="Times New Roman" w:hAnsi="Times New Roman" w:cs="Times New Roman"/>
          <w:sz w:val="24"/>
          <w:szCs w:val="24"/>
        </w:rPr>
        <w:t>Елкинович</w:t>
      </w:r>
      <w:proofErr w:type="spellEnd"/>
      <w:r w:rsidRPr="00C33EB6">
        <w:rPr>
          <w:rFonts w:ascii="Times New Roman" w:hAnsi="Times New Roman" w:cs="Times New Roman"/>
          <w:sz w:val="24"/>
          <w:szCs w:val="24"/>
        </w:rPr>
        <w:t>, главный внештатный специалист по проблемам диагностики и лечения ВИЧ-инфекции министерства здравоохранения Астраханской области, главный врач ГБУЗ АО «ОЦ ПБ СПИД».</w:t>
      </w:r>
    </w:p>
    <w:p w:rsidR="00647D23" w:rsidRPr="00C33EB6" w:rsidRDefault="00647D23" w:rsidP="00C33EB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33EB6">
        <w:rPr>
          <w:rFonts w:ascii="Times New Roman" w:hAnsi="Times New Roman" w:cs="Times New Roman"/>
          <w:b/>
          <w:sz w:val="24"/>
          <w:szCs w:val="24"/>
        </w:rPr>
        <w:t>О проводимой работе в регионе по профилактике ВИЧ/СПИДа на рабочих местах.</w:t>
      </w:r>
    </w:p>
    <w:p w:rsidR="00647D23" w:rsidRPr="00C33EB6" w:rsidRDefault="00647D23" w:rsidP="00647D23">
      <w:pPr>
        <w:rPr>
          <w:rFonts w:ascii="Times New Roman" w:hAnsi="Times New Roman" w:cs="Times New Roman"/>
          <w:sz w:val="24"/>
          <w:szCs w:val="24"/>
        </w:rPr>
      </w:pPr>
      <w:r w:rsidRPr="00C33EB6">
        <w:rPr>
          <w:rFonts w:ascii="Times New Roman" w:hAnsi="Times New Roman" w:cs="Times New Roman"/>
          <w:sz w:val="24"/>
          <w:szCs w:val="24"/>
        </w:rPr>
        <w:t>Выступающий – Калашникова Светлана Васильевна, председатель Союза «Астраханское областное объединение организаций профсоюзов».</w:t>
      </w:r>
    </w:p>
    <w:p w:rsidR="00647D23" w:rsidRPr="00C33EB6" w:rsidRDefault="00647D23" w:rsidP="00C33EB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33EB6">
        <w:rPr>
          <w:rFonts w:ascii="Times New Roman" w:hAnsi="Times New Roman" w:cs="Times New Roman"/>
          <w:b/>
          <w:sz w:val="24"/>
          <w:szCs w:val="24"/>
        </w:rPr>
        <w:t>О предупреждении распространения туберкулеза в РФ по области за 2015 г. и 6 месяцев 2016г. по раздел</w:t>
      </w:r>
      <w:r w:rsidR="00C33EB6" w:rsidRPr="00C33EB6">
        <w:rPr>
          <w:rFonts w:ascii="Times New Roman" w:hAnsi="Times New Roman" w:cs="Times New Roman"/>
          <w:b/>
          <w:sz w:val="24"/>
          <w:szCs w:val="24"/>
        </w:rPr>
        <w:t xml:space="preserve">у «Порядок и сроки проведения профилактических медицинских осмотров населения в целях выявления туберкулеза» по </w:t>
      </w:r>
      <w:proofErr w:type="spellStart"/>
      <w:r w:rsidR="00C33EB6" w:rsidRPr="00C33EB6">
        <w:rPr>
          <w:rFonts w:ascii="Times New Roman" w:hAnsi="Times New Roman" w:cs="Times New Roman"/>
          <w:b/>
          <w:sz w:val="24"/>
          <w:szCs w:val="24"/>
        </w:rPr>
        <w:t>Харабалинскому</w:t>
      </w:r>
      <w:proofErr w:type="spellEnd"/>
      <w:r w:rsidR="00C33EB6" w:rsidRPr="00C33EB6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C33EB6" w:rsidRPr="00C33EB6">
        <w:rPr>
          <w:rFonts w:ascii="Times New Roman" w:hAnsi="Times New Roman" w:cs="Times New Roman"/>
          <w:b/>
          <w:sz w:val="24"/>
          <w:szCs w:val="24"/>
        </w:rPr>
        <w:t>Икрянинскому</w:t>
      </w:r>
      <w:proofErr w:type="spellEnd"/>
      <w:r w:rsidR="00C33EB6" w:rsidRPr="00C33EB6">
        <w:rPr>
          <w:rFonts w:ascii="Times New Roman" w:hAnsi="Times New Roman" w:cs="Times New Roman"/>
          <w:b/>
          <w:sz w:val="24"/>
          <w:szCs w:val="24"/>
        </w:rPr>
        <w:t xml:space="preserve"> районам.</w:t>
      </w:r>
    </w:p>
    <w:p w:rsidR="00C33EB6" w:rsidRPr="00C33EB6" w:rsidRDefault="00C33EB6" w:rsidP="00647D23">
      <w:pPr>
        <w:rPr>
          <w:rFonts w:ascii="Times New Roman" w:hAnsi="Times New Roman" w:cs="Times New Roman"/>
          <w:sz w:val="24"/>
          <w:szCs w:val="24"/>
        </w:rPr>
      </w:pPr>
      <w:r w:rsidRPr="00C33EB6">
        <w:rPr>
          <w:rFonts w:ascii="Times New Roman" w:hAnsi="Times New Roman" w:cs="Times New Roman"/>
          <w:sz w:val="24"/>
          <w:szCs w:val="24"/>
        </w:rPr>
        <w:t xml:space="preserve">Выступающий – </w:t>
      </w:r>
      <w:proofErr w:type="spellStart"/>
      <w:r w:rsidRPr="00C33EB6">
        <w:rPr>
          <w:rFonts w:ascii="Times New Roman" w:hAnsi="Times New Roman" w:cs="Times New Roman"/>
          <w:sz w:val="24"/>
          <w:szCs w:val="24"/>
        </w:rPr>
        <w:t>Сайфулин</w:t>
      </w:r>
      <w:proofErr w:type="spellEnd"/>
      <w:r w:rsidRPr="00C33EB6">
        <w:rPr>
          <w:rFonts w:ascii="Times New Roman" w:hAnsi="Times New Roman" w:cs="Times New Roman"/>
          <w:sz w:val="24"/>
          <w:szCs w:val="24"/>
        </w:rPr>
        <w:t xml:space="preserve"> Марат </w:t>
      </w:r>
      <w:proofErr w:type="spellStart"/>
      <w:r w:rsidRPr="00C33EB6">
        <w:rPr>
          <w:rFonts w:ascii="Times New Roman" w:hAnsi="Times New Roman" w:cs="Times New Roman"/>
          <w:sz w:val="24"/>
          <w:szCs w:val="24"/>
        </w:rPr>
        <w:t>Хафисович</w:t>
      </w:r>
      <w:proofErr w:type="spellEnd"/>
      <w:r w:rsidRPr="00C33EB6">
        <w:rPr>
          <w:rFonts w:ascii="Times New Roman" w:hAnsi="Times New Roman" w:cs="Times New Roman"/>
          <w:sz w:val="24"/>
          <w:szCs w:val="24"/>
        </w:rPr>
        <w:t>, главный внештатный специалист фтизиатр министерства здравоохранения Астраханской области, главный врач ГБУЗ АО «Областной клинический противотуберкулезный диспансер».</w:t>
      </w:r>
    </w:p>
    <w:p w:rsidR="00C33EB6" w:rsidRPr="00C33EB6" w:rsidRDefault="00C33EB6" w:rsidP="00647D23">
      <w:pPr>
        <w:rPr>
          <w:rFonts w:ascii="Times New Roman" w:hAnsi="Times New Roman" w:cs="Times New Roman"/>
          <w:sz w:val="24"/>
          <w:szCs w:val="24"/>
        </w:rPr>
      </w:pPr>
    </w:p>
    <w:p w:rsidR="00C33EB6" w:rsidRPr="00C33EB6" w:rsidRDefault="00C33EB6" w:rsidP="00C33E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EB6" w:rsidRDefault="00C33EB6" w:rsidP="00C33E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EB6">
        <w:rPr>
          <w:rFonts w:ascii="Times New Roman" w:hAnsi="Times New Roman" w:cs="Times New Roman"/>
          <w:sz w:val="24"/>
          <w:szCs w:val="24"/>
        </w:rPr>
        <w:t xml:space="preserve">Секретарь комиссии, </w:t>
      </w:r>
    </w:p>
    <w:p w:rsidR="00C33EB6" w:rsidRPr="00C33EB6" w:rsidRDefault="00C33EB6" w:rsidP="00C33E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EB6">
        <w:rPr>
          <w:rFonts w:ascii="Times New Roman" w:hAnsi="Times New Roman" w:cs="Times New Roman"/>
          <w:sz w:val="24"/>
          <w:szCs w:val="24"/>
        </w:rPr>
        <w:t>главный врач ГБУЗ АО «</w:t>
      </w:r>
      <w:proofErr w:type="gramStart"/>
      <w:r w:rsidRPr="00C33EB6">
        <w:rPr>
          <w:rFonts w:ascii="Times New Roman" w:hAnsi="Times New Roman" w:cs="Times New Roman"/>
          <w:sz w:val="24"/>
          <w:szCs w:val="24"/>
        </w:rPr>
        <w:t xml:space="preserve">ОКВД»   </w:t>
      </w:r>
      <w:proofErr w:type="gramEnd"/>
      <w:r w:rsidRPr="00C33EB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C33EB6">
        <w:rPr>
          <w:rFonts w:ascii="Times New Roman" w:hAnsi="Times New Roman" w:cs="Times New Roman"/>
          <w:sz w:val="24"/>
          <w:szCs w:val="24"/>
        </w:rPr>
        <w:t>В.В. Думченко</w:t>
      </w:r>
    </w:p>
    <w:p w:rsidR="00647D23" w:rsidRPr="00C33EB6" w:rsidRDefault="00647D23" w:rsidP="00647D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7D23" w:rsidRPr="00C33EB6" w:rsidRDefault="00647D23" w:rsidP="00647D2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47D23" w:rsidRPr="00C33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40F19"/>
    <w:multiLevelType w:val="hybridMultilevel"/>
    <w:tmpl w:val="21865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F6BDA"/>
    <w:multiLevelType w:val="hybridMultilevel"/>
    <w:tmpl w:val="D7F44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13"/>
    <w:rsid w:val="000D285A"/>
    <w:rsid w:val="001D5413"/>
    <w:rsid w:val="006102D0"/>
    <w:rsid w:val="00647D23"/>
    <w:rsid w:val="00C3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F693A-8160-45DD-A7DF-0364844E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АГМА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ws368usr</dc:creator>
  <cp:keywords/>
  <dc:description/>
  <cp:lastModifiedBy>ws368usr</cp:lastModifiedBy>
  <cp:revision>3</cp:revision>
  <dcterms:created xsi:type="dcterms:W3CDTF">2016-10-14T11:33:00Z</dcterms:created>
  <dcterms:modified xsi:type="dcterms:W3CDTF">2016-10-14T11:51:00Z</dcterms:modified>
</cp:coreProperties>
</file>