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991"/>
        <w:gridCol w:w="5758"/>
      </w:tblGrid>
      <w:tr w:rsidR="00CB1A61" w:rsidRPr="00CB0925" w:rsidTr="001C05A5">
        <w:trPr>
          <w:trHeight w:val="2127"/>
        </w:trPr>
        <w:tc>
          <w:tcPr>
            <w:tcW w:w="4253" w:type="dxa"/>
          </w:tcPr>
          <w:p w:rsidR="00CB1A61" w:rsidRPr="00CB0925" w:rsidRDefault="0003677C" w:rsidP="00B2313E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both"/>
              <w:rPr>
                <w:rStyle w:val="310"/>
                <w:b/>
                <w:sz w:val="22"/>
                <w:szCs w:val="22"/>
              </w:rPr>
            </w:pPr>
            <w:r w:rsidRPr="00CB0925">
              <w:rPr>
                <w:rStyle w:val="310"/>
                <w:b/>
                <w:color w:val="FF0000"/>
                <w:sz w:val="22"/>
                <w:szCs w:val="22"/>
              </w:rPr>
              <w:t xml:space="preserve">Все что </w:t>
            </w:r>
            <w:r w:rsidR="001C05A5">
              <w:rPr>
                <w:rStyle w:val="310"/>
                <w:b/>
                <w:color w:val="FF0000"/>
                <w:sz w:val="22"/>
                <w:szCs w:val="22"/>
              </w:rPr>
              <w:t xml:space="preserve">выделено </w:t>
            </w:r>
            <w:r w:rsidRPr="00CB0925">
              <w:rPr>
                <w:rStyle w:val="310"/>
                <w:b/>
                <w:color w:val="FF0000"/>
                <w:sz w:val="22"/>
                <w:szCs w:val="22"/>
              </w:rPr>
              <w:t xml:space="preserve">красным </w:t>
            </w:r>
            <w:r w:rsidR="001C05A5">
              <w:rPr>
                <w:rStyle w:val="310"/>
                <w:b/>
                <w:color w:val="FF0000"/>
                <w:sz w:val="22"/>
                <w:szCs w:val="22"/>
              </w:rPr>
              <w:t xml:space="preserve">цветом </w:t>
            </w:r>
            <w:r w:rsidRPr="00CB0925">
              <w:rPr>
                <w:rStyle w:val="310"/>
                <w:b/>
                <w:color w:val="FF0000"/>
                <w:sz w:val="22"/>
                <w:szCs w:val="22"/>
              </w:rPr>
              <w:t>– заполняет сам автор</w:t>
            </w:r>
          </w:p>
        </w:tc>
        <w:tc>
          <w:tcPr>
            <w:tcW w:w="6063" w:type="dxa"/>
          </w:tcPr>
          <w:p w:rsidR="00CB1A61" w:rsidRPr="00CB0925" w:rsidRDefault="00FC6094" w:rsidP="00B2313E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center"/>
              <w:rPr>
                <w:rStyle w:val="310"/>
                <w:b/>
                <w:sz w:val="22"/>
                <w:szCs w:val="22"/>
              </w:rPr>
            </w:pPr>
            <w:r w:rsidRPr="00CB0925">
              <w:rPr>
                <w:rStyle w:val="310"/>
                <w:b/>
                <w:sz w:val="22"/>
                <w:szCs w:val="22"/>
              </w:rPr>
              <w:t>«</w:t>
            </w:r>
            <w:r w:rsidR="00CB1A61" w:rsidRPr="00CB0925">
              <w:rPr>
                <w:rStyle w:val="310"/>
                <w:b/>
                <w:sz w:val="22"/>
                <w:szCs w:val="22"/>
              </w:rPr>
              <w:t>УТВЕРЖДАЮ»</w:t>
            </w:r>
          </w:p>
          <w:p w:rsidR="00102213" w:rsidRDefault="00CB1A61" w:rsidP="00102213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left"/>
              <w:rPr>
                <w:rStyle w:val="310"/>
                <w:sz w:val="22"/>
                <w:szCs w:val="22"/>
              </w:rPr>
            </w:pPr>
            <w:r w:rsidRPr="00CB0925">
              <w:rPr>
                <w:rStyle w:val="310"/>
                <w:sz w:val="22"/>
                <w:szCs w:val="22"/>
              </w:rPr>
              <w:t xml:space="preserve">Председатель </w:t>
            </w:r>
            <w:r w:rsidR="00102213" w:rsidRPr="00CB0925">
              <w:rPr>
                <w:rStyle w:val="310"/>
                <w:sz w:val="22"/>
                <w:szCs w:val="22"/>
              </w:rPr>
              <w:t xml:space="preserve">комиссии по проведению экспертизы материалов, предназначенных </w:t>
            </w:r>
            <w:r w:rsidR="001C05A5" w:rsidRPr="00CB0925">
              <w:rPr>
                <w:rStyle w:val="310"/>
                <w:sz w:val="22"/>
                <w:szCs w:val="22"/>
              </w:rPr>
              <w:t>для открытого опубликования,</w:t>
            </w:r>
            <w:r w:rsidR="001C05A5">
              <w:rPr>
                <w:rStyle w:val="310"/>
                <w:sz w:val="22"/>
                <w:szCs w:val="22"/>
              </w:rPr>
              <w:br/>
            </w:r>
            <w:r w:rsidR="00102213" w:rsidRPr="00CB0925">
              <w:rPr>
                <w:rStyle w:val="310"/>
                <w:sz w:val="22"/>
                <w:szCs w:val="22"/>
              </w:rPr>
              <w:t>п</w:t>
            </w:r>
            <w:r w:rsidRPr="00CB0925">
              <w:rPr>
                <w:rStyle w:val="310"/>
                <w:sz w:val="22"/>
                <w:szCs w:val="22"/>
              </w:rPr>
              <w:t>роректор по</w:t>
            </w:r>
            <w:r w:rsidR="006123D8" w:rsidRPr="00CB0925">
              <w:rPr>
                <w:rStyle w:val="310"/>
                <w:sz w:val="22"/>
                <w:szCs w:val="22"/>
              </w:rPr>
              <w:t xml:space="preserve"> научной </w:t>
            </w:r>
            <w:r w:rsidR="00A24FC1" w:rsidRPr="00CB0925">
              <w:rPr>
                <w:rStyle w:val="310"/>
                <w:sz w:val="22"/>
                <w:szCs w:val="22"/>
              </w:rPr>
              <w:t xml:space="preserve"> и инновационной работе</w:t>
            </w:r>
            <w:r w:rsidR="00102213" w:rsidRPr="00CB0925">
              <w:rPr>
                <w:rStyle w:val="310"/>
                <w:sz w:val="22"/>
                <w:szCs w:val="22"/>
              </w:rPr>
              <w:t xml:space="preserve"> </w:t>
            </w:r>
            <w:r w:rsidR="001C05A5">
              <w:rPr>
                <w:rStyle w:val="310"/>
                <w:sz w:val="22"/>
                <w:szCs w:val="22"/>
              </w:rPr>
              <w:br/>
            </w:r>
            <w:r w:rsidR="00D663D5" w:rsidRPr="00CB0925">
              <w:rPr>
                <w:rStyle w:val="310"/>
                <w:sz w:val="22"/>
                <w:szCs w:val="22"/>
              </w:rPr>
              <w:t>Ф</w:t>
            </w:r>
            <w:r w:rsidR="006123D8" w:rsidRPr="00CB0925">
              <w:rPr>
                <w:rStyle w:val="310"/>
                <w:sz w:val="22"/>
                <w:szCs w:val="22"/>
              </w:rPr>
              <w:t>ГБОУ ВО А</w:t>
            </w:r>
            <w:r w:rsidR="00EE4C18" w:rsidRPr="00CB0925">
              <w:rPr>
                <w:rStyle w:val="310"/>
                <w:sz w:val="22"/>
                <w:szCs w:val="22"/>
              </w:rPr>
              <w:t>страханский ГМУ</w:t>
            </w:r>
            <w:r w:rsidR="006123D8" w:rsidRPr="00CB0925">
              <w:rPr>
                <w:rStyle w:val="310"/>
                <w:sz w:val="22"/>
                <w:szCs w:val="22"/>
              </w:rPr>
              <w:t xml:space="preserve"> Минздрава России,</w:t>
            </w:r>
            <w:r w:rsidR="00102213" w:rsidRPr="00CB0925">
              <w:rPr>
                <w:rStyle w:val="310"/>
                <w:sz w:val="22"/>
                <w:szCs w:val="22"/>
              </w:rPr>
              <w:t xml:space="preserve"> </w:t>
            </w:r>
            <w:r w:rsidRPr="00CB0925">
              <w:rPr>
                <w:rStyle w:val="310"/>
                <w:sz w:val="22"/>
                <w:szCs w:val="22"/>
              </w:rPr>
              <w:t>д.м.н.</w:t>
            </w:r>
          </w:p>
          <w:p w:rsidR="001C05A5" w:rsidRPr="00CB0925" w:rsidRDefault="001C05A5" w:rsidP="00102213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left"/>
              <w:rPr>
                <w:rStyle w:val="310"/>
                <w:sz w:val="22"/>
                <w:szCs w:val="22"/>
              </w:rPr>
            </w:pPr>
          </w:p>
          <w:p w:rsidR="00CB1A61" w:rsidRDefault="00CB0925" w:rsidP="00102213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left"/>
              <w:rPr>
                <w:rStyle w:val="310"/>
                <w:sz w:val="22"/>
                <w:szCs w:val="22"/>
              </w:rPr>
            </w:pPr>
            <w:r>
              <w:rPr>
                <w:rStyle w:val="310"/>
                <w:sz w:val="22"/>
                <w:szCs w:val="22"/>
              </w:rPr>
              <w:t>_________________</w:t>
            </w:r>
            <w:r w:rsidR="00A24FC1" w:rsidRPr="00CB0925">
              <w:rPr>
                <w:rStyle w:val="310"/>
                <w:sz w:val="22"/>
                <w:szCs w:val="22"/>
              </w:rPr>
              <w:t>М.А. Самотруева</w:t>
            </w:r>
          </w:p>
          <w:p w:rsidR="00B25793" w:rsidRPr="00CB0925" w:rsidRDefault="00B25793" w:rsidP="00102213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left"/>
              <w:rPr>
                <w:rStyle w:val="310"/>
                <w:sz w:val="22"/>
                <w:szCs w:val="22"/>
              </w:rPr>
            </w:pPr>
          </w:p>
          <w:p w:rsidR="00CB1A61" w:rsidRPr="00CB0925" w:rsidRDefault="008A55BD" w:rsidP="001C05A5">
            <w:pPr>
              <w:pStyle w:val="30"/>
              <w:shd w:val="clear" w:color="auto" w:fill="auto"/>
              <w:tabs>
                <w:tab w:val="right" w:pos="8718"/>
              </w:tabs>
              <w:spacing w:after="0" w:line="248" w:lineRule="exact"/>
              <w:jc w:val="both"/>
              <w:rPr>
                <w:rStyle w:val="310"/>
                <w:sz w:val="22"/>
                <w:szCs w:val="22"/>
              </w:rPr>
            </w:pPr>
            <w:r w:rsidRPr="00CB0925">
              <w:rPr>
                <w:rStyle w:val="310"/>
                <w:sz w:val="22"/>
                <w:szCs w:val="22"/>
              </w:rPr>
              <w:t>«</w:t>
            </w:r>
            <w:r w:rsidR="001C05A5">
              <w:rPr>
                <w:rStyle w:val="310"/>
                <w:sz w:val="22"/>
                <w:szCs w:val="22"/>
              </w:rPr>
              <w:t>____</w:t>
            </w:r>
            <w:r w:rsidR="00CB1A61" w:rsidRPr="00CB0925">
              <w:rPr>
                <w:rStyle w:val="310"/>
                <w:sz w:val="22"/>
                <w:szCs w:val="22"/>
              </w:rPr>
              <w:t>»</w:t>
            </w:r>
            <w:r w:rsidR="001C05A5">
              <w:rPr>
                <w:rStyle w:val="310"/>
                <w:sz w:val="22"/>
                <w:szCs w:val="22"/>
              </w:rPr>
              <w:t xml:space="preserve"> </w:t>
            </w:r>
            <w:r w:rsidR="00CB1A61" w:rsidRPr="00CB0925">
              <w:rPr>
                <w:rStyle w:val="310"/>
                <w:sz w:val="22"/>
                <w:szCs w:val="22"/>
              </w:rPr>
              <w:t>_________</w:t>
            </w:r>
            <w:r w:rsidR="001C05A5">
              <w:rPr>
                <w:rStyle w:val="310"/>
                <w:sz w:val="22"/>
                <w:szCs w:val="22"/>
              </w:rPr>
              <w:t xml:space="preserve">    </w:t>
            </w:r>
            <w:r w:rsidR="00CB1A61" w:rsidRPr="00CB0925">
              <w:rPr>
                <w:rStyle w:val="310"/>
                <w:sz w:val="22"/>
                <w:szCs w:val="22"/>
              </w:rPr>
              <w:t>201</w:t>
            </w:r>
            <w:r w:rsidR="00A24FC1" w:rsidRPr="00CB0925">
              <w:rPr>
                <w:rStyle w:val="310"/>
                <w:sz w:val="22"/>
                <w:szCs w:val="22"/>
              </w:rPr>
              <w:t>9</w:t>
            </w:r>
            <w:r w:rsidR="00CB1A61" w:rsidRPr="00CB0925">
              <w:rPr>
                <w:rStyle w:val="310"/>
                <w:sz w:val="22"/>
                <w:szCs w:val="22"/>
              </w:rPr>
              <w:t xml:space="preserve"> г.</w:t>
            </w:r>
          </w:p>
        </w:tc>
      </w:tr>
    </w:tbl>
    <w:p w:rsidR="00CB1A61" w:rsidRDefault="00CB1A61" w:rsidP="00E271C8">
      <w:pPr>
        <w:pStyle w:val="30"/>
        <w:shd w:val="clear" w:color="auto" w:fill="auto"/>
        <w:tabs>
          <w:tab w:val="right" w:pos="8718"/>
        </w:tabs>
        <w:spacing w:after="0" w:line="248" w:lineRule="exact"/>
        <w:ind w:left="4060"/>
        <w:jc w:val="both"/>
        <w:rPr>
          <w:rStyle w:val="310"/>
          <w:b/>
        </w:rPr>
      </w:pPr>
    </w:p>
    <w:p w:rsidR="006E2982" w:rsidRDefault="006E2982" w:rsidP="00E271C8">
      <w:pPr>
        <w:pStyle w:val="30"/>
        <w:shd w:val="clear" w:color="auto" w:fill="auto"/>
        <w:tabs>
          <w:tab w:val="right" w:pos="8718"/>
        </w:tabs>
        <w:spacing w:after="0" w:line="248" w:lineRule="exact"/>
        <w:ind w:left="4060"/>
        <w:jc w:val="both"/>
        <w:rPr>
          <w:rStyle w:val="310"/>
          <w:b/>
        </w:rPr>
      </w:pPr>
    </w:p>
    <w:p w:rsidR="00CB1A61" w:rsidRPr="00CB0925" w:rsidRDefault="00521293" w:rsidP="00102213">
      <w:pPr>
        <w:pStyle w:val="30"/>
        <w:shd w:val="clear" w:color="auto" w:fill="auto"/>
        <w:tabs>
          <w:tab w:val="right" w:pos="8718"/>
        </w:tabs>
        <w:spacing w:after="0" w:line="248" w:lineRule="exact"/>
        <w:jc w:val="center"/>
        <w:rPr>
          <w:rStyle w:val="310"/>
          <w:b/>
          <w:sz w:val="22"/>
          <w:szCs w:val="22"/>
        </w:rPr>
      </w:pPr>
      <w:r w:rsidRPr="00CB0925">
        <w:rPr>
          <w:rStyle w:val="310"/>
          <w:b/>
          <w:sz w:val="22"/>
          <w:szCs w:val="22"/>
        </w:rPr>
        <w:t>Экспертное заключение</w:t>
      </w:r>
    </w:p>
    <w:p w:rsidR="00C73F23" w:rsidRDefault="00C73F23" w:rsidP="00C73F23">
      <w:pPr>
        <w:pStyle w:val="30"/>
        <w:shd w:val="clear" w:color="auto" w:fill="auto"/>
        <w:tabs>
          <w:tab w:val="right" w:pos="8718"/>
        </w:tabs>
        <w:spacing w:after="0" w:line="248" w:lineRule="exact"/>
        <w:jc w:val="both"/>
        <w:rPr>
          <w:rStyle w:val="310"/>
          <w:b/>
          <w:sz w:val="22"/>
          <w:szCs w:val="22"/>
        </w:rPr>
      </w:pPr>
    </w:p>
    <w:p w:rsidR="00CB1A61" w:rsidRDefault="009D3714" w:rsidP="00B87AB7">
      <w:pPr>
        <w:pStyle w:val="30"/>
        <w:shd w:val="clear" w:color="auto" w:fill="auto"/>
        <w:tabs>
          <w:tab w:val="right" w:pos="8718"/>
        </w:tabs>
        <w:spacing w:after="0" w:line="240" w:lineRule="auto"/>
        <w:jc w:val="both"/>
      </w:pPr>
      <w:r>
        <w:rPr>
          <w:rStyle w:val="50"/>
          <w:sz w:val="22"/>
          <w:szCs w:val="22"/>
        </w:rPr>
        <w:t xml:space="preserve">по </w:t>
      </w:r>
      <w:r w:rsidR="00CB1A61" w:rsidRPr="00CB0925">
        <w:rPr>
          <w:rStyle w:val="50"/>
          <w:sz w:val="22"/>
          <w:szCs w:val="22"/>
        </w:rPr>
        <w:t>материал</w:t>
      </w:r>
      <w:r>
        <w:rPr>
          <w:rStyle w:val="50"/>
          <w:sz w:val="22"/>
          <w:szCs w:val="22"/>
        </w:rPr>
        <w:t>ам</w:t>
      </w:r>
      <w:r w:rsidR="00CB1A61" w:rsidRPr="00CB0925">
        <w:rPr>
          <w:rStyle w:val="50"/>
          <w:sz w:val="22"/>
          <w:szCs w:val="22"/>
        </w:rPr>
        <w:t xml:space="preserve"> (экспонат</w:t>
      </w:r>
      <w:r>
        <w:rPr>
          <w:rStyle w:val="50"/>
          <w:sz w:val="22"/>
          <w:szCs w:val="22"/>
        </w:rPr>
        <w:t>ам</w:t>
      </w:r>
      <w:r w:rsidR="00CB1A61" w:rsidRPr="00CB0925">
        <w:rPr>
          <w:rStyle w:val="50"/>
          <w:sz w:val="22"/>
          <w:szCs w:val="22"/>
        </w:rPr>
        <w:t>, образц</w:t>
      </w:r>
      <w:r>
        <w:rPr>
          <w:rStyle w:val="50"/>
          <w:sz w:val="22"/>
          <w:szCs w:val="22"/>
        </w:rPr>
        <w:t>ам</w:t>
      </w:r>
      <w:r w:rsidR="00CB1A61" w:rsidRPr="00CB0925">
        <w:rPr>
          <w:rStyle w:val="50"/>
          <w:sz w:val="22"/>
          <w:szCs w:val="22"/>
        </w:rPr>
        <w:t>), подготовленны</w:t>
      </w:r>
      <w:r w:rsidR="001329E4">
        <w:rPr>
          <w:rStyle w:val="50"/>
          <w:sz w:val="22"/>
          <w:szCs w:val="22"/>
        </w:rPr>
        <w:t>м</w:t>
      </w:r>
      <w:r>
        <w:rPr>
          <w:rStyle w:val="50"/>
          <w:sz w:val="22"/>
          <w:szCs w:val="22"/>
        </w:rPr>
        <w:t xml:space="preserve"> </w:t>
      </w:r>
      <w:r w:rsidR="00C73F23" w:rsidRPr="009D3714">
        <w:rPr>
          <w:rStyle w:val="1310pt"/>
          <w:sz w:val="16"/>
          <w:szCs w:val="16"/>
          <w:lang w:val="ru-RU"/>
        </w:rPr>
        <w:t>_________________________</w:t>
      </w:r>
      <w:r w:rsidRPr="009D3714">
        <w:rPr>
          <w:rStyle w:val="1310pt"/>
          <w:sz w:val="16"/>
          <w:szCs w:val="16"/>
          <w:lang w:val="ru-RU"/>
        </w:rPr>
        <w:t>_______________________</w:t>
      </w:r>
    </w:p>
    <w:p w:rsidR="00CB1A61" w:rsidRDefault="00CB1A61" w:rsidP="00B87AB7">
      <w:pPr>
        <w:pStyle w:val="91"/>
        <w:shd w:val="clear" w:color="auto" w:fill="auto"/>
        <w:tabs>
          <w:tab w:val="left" w:leader="underscore" w:pos="3394"/>
          <w:tab w:val="left" w:leader="underscore" w:pos="6626"/>
          <w:tab w:val="left" w:pos="8230"/>
          <w:tab w:val="left" w:leader="underscore" w:pos="9953"/>
        </w:tabs>
        <w:spacing w:line="240" w:lineRule="auto"/>
        <w:rPr>
          <w:rStyle w:val="1310pt"/>
          <w:sz w:val="16"/>
          <w:szCs w:val="16"/>
          <w:u w:val="single"/>
          <w:lang w:val="ru-RU"/>
        </w:rPr>
      </w:pPr>
    </w:p>
    <w:p w:rsidR="00CB1A61" w:rsidRPr="00CB0925" w:rsidRDefault="00CB1A61" w:rsidP="00B87AB7">
      <w:pPr>
        <w:pStyle w:val="91"/>
        <w:shd w:val="clear" w:color="auto" w:fill="auto"/>
        <w:tabs>
          <w:tab w:val="left" w:leader="underscore" w:pos="3394"/>
          <w:tab w:val="left" w:leader="underscore" w:pos="6626"/>
          <w:tab w:val="left" w:pos="8230"/>
          <w:tab w:val="left" w:leader="underscore" w:pos="9953"/>
        </w:tabs>
        <w:spacing w:line="240" w:lineRule="auto"/>
        <w:rPr>
          <w:sz w:val="22"/>
          <w:szCs w:val="22"/>
          <w:u w:val="single"/>
        </w:rPr>
      </w:pPr>
      <w:r w:rsidRPr="00CB0925">
        <w:rPr>
          <w:rStyle w:val="1310pt"/>
          <w:sz w:val="22"/>
          <w:szCs w:val="22"/>
          <w:u w:val="single"/>
          <w:lang w:val="ru-RU"/>
        </w:rPr>
        <w:t>_________</w:t>
      </w:r>
      <w:r w:rsidR="00C73F23">
        <w:rPr>
          <w:rStyle w:val="1310pt"/>
          <w:sz w:val="22"/>
          <w:szCs w:val="22"/>
          <w:u w:val="single"/>
          <w:lang w:val="ru-RU"/>
        </w:rPr>
        <w:t>___________________</w:t>
      </w:r>
      <w:r w:rsidRPr="00CB0925">
        <w:rPr>
          <w:rStyle w:val="1310pt"/>
          <w:sz w:val="22"/>
          <w:szCs w:val="22"/>
          <w:u w:val="single"/>
          <w:lang w:val="ru-RU"/>
        </w:rPr>
        <w:t>_</w:t>
      </w:r>
      <w:r w:rsidRPr="001C05A5">
        <w:rPr>
          <w:rStyle w:val="90"/>
          <w:color w:val="FF0000"/>
          <w:sz w:val="22"/>
          <w:szCs w:val="22"/>
        </w:rPr>
        <w:t xml:space="preserve">для открытого </w:t>
      </w:r>
      <w:r w:rsidR="002F7614" w:rsidRPr="001C05A5">
        <w:rPr>
          <w:rStyle w:val="90"/>
          <w:color w:val="FF0000"/>
          <w:sz w:val="22"/>
          <w:szCs w:val="22"/>
        </w:rPr>
        <w:t>о</w:t>
      </w:r>
      <w:r w:rsidRPr="001C05A5">
        <w:rPr>
          <w:rStyle w:val="90"/>
          <w:color w:val="FF0000"/>
          <w:sz w:val="22"/>
          <w:szCs w:val="22"/>
        </w:rPr>
        <w:t>публикования</w:t>
      </w:r>
      <w:r w:rsidR="00C73F23">
        <w:rPr>
          <w:rStyle w:val="90"/>
          <w:sz w:val="22"/>
          <w:szCs w:val="22"/>
        </w:rPr>
        <w:t>________________________________</w:t>
      </w:r>
    </w:p>
    <w:p w:rsidR="006E2982" w:rsidRPr="00953DDA" w:rsidRDefault="006E2982" w:rsidP="006E2982">
      <w:pPr>
        <w:pStyle w:val="91"/>
        <w:shd w:val="clear" w:color="auto" w:fill="auto"/>
        <w:spacing w:line="240" w:lineRule="auto"/>
        <w:jc w:val="center"/>
      </w:pPr>
      <w:r>
        <w:t>для открытого опубликования</w:t>
      </w:r>
      <w:r w:rsidRPr="00953DDA">
        <w:t>, использования, эксп</w:t>
      </w:r>
      <w:r>
        <w:t>онирования,</w:t>
      </w:r>
      <w:r w:rsidRPr="006E2982">
        <w:t xml:space="preserve"> </w:t>
      </w:r>
      <w:r>
        <w:t>передачи третьим лицам, в информационные центры, для включения в базы данных и иные общедоступные формы информации</w:t>
      </w:r>
    </w:p>
    <w:p w:rsidR="00B87AB7" w:rsidRDefault="00B87AB7" w:rsidP="00B87AB7">
      <w:pPr>
        <w:pStyle w:val="30"/>
        <w:shd w:val="clear" w:color="auto" w:fill="auto"/>
        <w:spacing w:after="0" w:line="240" w:lineRule="auto"/>
        <w:ind w:firstLine="709"/>
        <w:jc w:val="both"/>
        <w:rPr>
          <w:rStyle w:val="310"/>
          <w:sz w:val="22"/>
          <w:szCs w:val="22"/>
        </w:rPr>
      </w:pPr>
    </w:p>
    <w:p w:rsidR="00CB0925" w:rsidRDefault="00102213" w:rsidP="00B87AB7">
      <w:pPr>
        <w:pStyle w:val="30"/>
        <w:shd w:val="clear" w:color="auto" w:fill="auto"/>
        <w:spacing w:after="0" w:line="240" w:lineRule="auto"/>
        <w:ind w:firstLine="709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К</w:t>
      </w:r>
      <w:r w:rsidR="00CB1A61" w:rsidRPr="00CB0925">
        <w:rPr>
          <w:rStyle w:val="310"/>
          <w:sz w:val="22"/>
          <w:szCs w:val="22"/>
        </w:rPr>
        <w:t>омиссия</w:t>
      </w:r>
      <w:r w:rsidRPr="00CB0925">
        <w:rPr>
          <w:sz w:val="22"/>
          <w:szCs w:val="22"/>
        </w:rPr>
        <w:t xml:space="preserve"> </w:t>
      </w:r>
      <w:r w:rsidRPr="00CB0925">
        <w:rPr>
          <w:rStyle w:val="310"/>
          <w:sz w:val="22"/>
          <w:szCs w:val="22"/>
        </w:rPr>
        <w:t xml:space="preserve">по проведению экспертизы материалов, предназначенных для открытого опубликования, созданная приказом </w:t>
      </w:r>
      <w:r w:rsidR="00CB1A61" w:rsidRPr="00CB0925">
        <w:rPr>
          <w:rStyle w:val="310"/>
          <w:sz w:val="22"/>
          <w:szCs w:val="22"/>
        </w:rPr>
        <w:t xml:space="preserve">ректора </w:t>
      </w:r>
      <w:r w:rsidR="00A24FC1" w:rsidRPr="00CB0925">
        <w:rPr>
          <w:rStyle w:val="310"/>
          <w:sz w:val="22"/>
          <w:szCs w:val="22"/>
        </w:rPr>
        <w:t>ФГБОУ ВО</w:t>
      </w:r>
      <w:r w:rsidR="00CB1A61" w:rsidRPr="00CB0925">
        <w:rPr>
          <w:rStyle w:val="310"/>
          <w:sz w:val="22"/>
          <w:szCs w:val="22"/>
        </w:rPr>
        <w:t xml:space="preserve"> </w:t>
      </w:r>
      <w:r w:rsidR="00E26A33" w:rsidRPr="00CB0925">
        <w:rPr>
          <w:rStyle w:val="310"/>
          <w:sz w:val="22"/>
          <w:szCs w:val="22"/>
        </w:rPr>
        <w:t>Астраханский ГМУ</w:t>
      </w:r>
      <w:r w:rsidR="00CB1A61" w:rsidRPr="00CB0925">
        <w:rPr>
          <w:rStyle w:val="310"/>
          <w:sz w:val="22"/>
          <w:szCs w:val="22"/>
        </w:rPr>
        <w:t xml:space="preserve"> Минздрава России от </w:t>
      </w:r>
      <w:r w:rsidR="00A24FC1" w:rsidRPr="00E32DDE">
        <w:rPr>
          <w:rStyle w:val="310"/>
          <w:sz w:val="22"/>
          <w:szCs w:val="22"/>
        </w:rPr>
        <w:t>24</w:t>
      </w:r>
      <w:r w:rsidR="00E32DDE" w:rsidRPr="00E32DDE">
        <w:rPr>
          <w:rStyle w:val="310"/>
          <w:sz w:val="22"/>
          <w:szCs w:val="22"/>
        </w:rPr>
        <w:t xml:space="preserve">.07.2019 </w:t>
      </w:r>
      <w:r w:rsidR="00CB1A61" w:rsidRPr="00E32DDE">
        <w:rPr>
          <w:rStyle w:val="310"/>
          <w:sz w:val="22"/>
          <w:szCs w:val="22"/>
        </w:rPr>
        <w:t>№</w:t>
      </w:r>
      <w:r w:rsidR="00E32DDE" w:rsidRPr="00E32DDE">
        <w:rPr>
          <w:rStyle w:val="310"/>
          <w:sz w:val="22"/>
          <w:szCs w:val="22"/>
        </w:rPr>
        <w:t xml:space="preserve"> </w:t>
      </w:r>
      <w:r w:rsidR="00A24FC1" w:rsidRPr="00E32DDE">
        <w:rPr>
          <w:rStyle w:val="310"/>
          <w:sz w:val="22"/>
          <w:szCs w:val="22"/>
        </w:rPr>
        <w:t>72</w:t>
      </w:r>
      <w:r w:rsidR="00CB1A61" w:rsidRPr="00CB0925">
        <w:rPr>
          <w:rStyle w:val="310"/>
          <w:sz w:val="22"/>
          <w:szCs w:val="22"/>
          <w:u w:val="single"/>
        </w:rPr>
        <w:t xml:space="preserve"> </w:t>
      </w:r>
      <w:r w:rsidR="00CB1A61" w:rsidRPr="00CB0925">
        <w:rPr>
          <w:rStyle w:val="310"/>
          <w:sz w:val="22"/>
          <w:szCs w:val="22"/>
        </w:rPr>
        <w:t>в составе:</w:t>
      </w:r>
      <w:r w:rsidRPr="00CB0925">
        <w:rPr>
          <w:rStyle w:val="310"/>
          <w:sz w:val="22"/>
          <w:szCs w:val="22"/>
        </w:rPr>
        <w:t xml:space="preserve"> </w:t>
      </w:r>
    </w:p>
    <w:p w:rsidR="00CB0925" w:rsidRDefault="00CB1A61" w:rsidP="00B04A35">
      <w:pPr>
        <w:pStyle w:val="30"/>
        <w:numPr>
          <w:ilvl w:val="0"/>
          <w:numId w:val="7"/>
        </w:numPr>
        <w:shd w:val="clear" w:color="auto" w:fill="auto"/>
        <w:spacing w:after="0" w:line="256" w:lineRule="exact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председателя</w:t>
      </w:r>
      <w:r w:rsidR="00CB0925">
        <w:rPr>
          <w:rStyle w:val="310"/>
          <w:sz w:val="22"/>
          <w:szCs w:val="22"/>
        </w:rPr>
        <w:t xml:space="preserve"> комиссии </w:t>
      </w:r>
      <w:r w:rsidR="001C05A5">
        <w:rPr>
          <w:rStyle w:val="310"/>
          <w:sz w:val="22"/>
          <w:szCs w:val="22"/>
        </w:rPr>
        <w:t>–</w:t>
      </w:r>
      <w:r w:rsidR="00CB0925">
        <w:rPr>
          <w:rStyle w:val="310"/>
          <w:sz w:val="22"/>
          <w:szCs w:val="22"/>
        </w:rPr>
        <w:t xml:space="preserve"> </w:t>
      </w:r>
      <w:r w:rsidR="00B04A35">
        <w:rPr>
          <w:rStyle w:val="310"/>
          <w:sz w:val="22"/>
          <w:szCs w:val="22"/>
        </w:rPr>
        <w:t>проректора</w:t>
      </w:r>
      <w:r w:rsidR="00E26A33" w:rsidRPr="00CB0925">
        <w:rPr>
          <w:rStyle w:val="310"/>
          <w:sz w:val="22"/>
          <w:szCs w:val="22"/>
        </w:rPr>
        <w:t xml:space="preserve"> по научной </w:t>
      </w:r>
      <w:r w:rsidR="00A24FC1" w:rsidRPr="00CB0925">
        <w:rPr>
          <w:rStyle w:val="310"/>
          <w:sz w:val="22"/>
          <w:szCs w:val="22"/>
        </w:rPr>
        <w:t xml:space="preserve">и инновационной </w:t>
      </w:r>
      <w:r w:rsidR="00E26A33" w:rsidRPr="00CB0925">
        <w:rPr>
          <w:rStyle w:val="310"/>
          <w:sz w:val="22"/>
          <w:szCs w:val="22"/>
        </w:rPr>
        <w:t>работе</w:t>
      </w:r>
      <w:r w:rsidRPr="00CB0925">
        <w:rPr>
          <w:rStyle w:val="310"/>
          <w:sz w:val="22"/>
          <w:szCs w:val="22"/>
        </w:rPr>
        <w:t>, д.м.н.</w:t>
      </w:r>
      <w:r w:rsidR="00A24FC1" w:rsidRPr="00CB0925">
        <w:rPr>
          <w:rStyle w:val="310"/>
          <w:sz w:val="22"/>
          <w:szCs w:val="22"/>
        </w:rPr>
        <w:t xml:space="preserve"> Самотруевой Марины Александровны</w:t>
      </w:r>
      <w:r w:rsidR="00FD09BE">
        <w:rPr>
          <w:rStyle w:val="310"/>
          <w:sz w:val="22"/>
          <w:szCs w:val="22"/>
        </w:rPr>
        <w:t>,</w:t>
      </w:r>
    </w:p>
    <w:p w:rsidR="00E26A33" w:rsidRPr="00CB0925" w:rsidRDefault="00E26A33" w:rsidP="00B04A35">
      <w:pPr>
        <w:pStyle w:val="30"/>
        <w:numPr>
          <w:ilvl w:val="0"/>
          <w:numId w:val="7"/>
        </w:numPr>
        <w:shd w:val="clear" w:color="auto" w:fill="auto"/>
        <w:spacing w:after="0" w:line="256" w:lineRule="exact"/>
        <w:jc w:val="both"/>
        <w:rPr>
          <w:sz w:val="22"/>
          <w:szCs w:val="22"/>
        </w:rPr>
      </w:pPr>
      <w:r w:rsidRPr="00CB0925">
        <w:rPr>
          <w:rStyle w:val="310"/>
          <w:sz w:val="22"/>
          <w:szCs w:val="22"/>
        </w:rPr>
        <w:t>за</w:t>
      </w:r>
      <w:r w:rsidR="00CB0925">
        <w:rPr>
          <w:rStyle w:val="310"/>
          <w:sz w:val="22"/>
          <w:szCs w:val="22"/>
        </w:rPr>
        <w:t xml:space="preserve">местителя председателя комиссии </w:t>
      </w:r>
      <w:r w:rsidR="001C05A5">
        <w:rPr>
          <w:rStyle w:val="310"/>
          <w:sz w:val="22"/>
          <w:szCs w:val="22"/>
        </w:rPr>
        <w:t xml:space="preserve">– </w:t>
      </w:r>
      <w:r w:rsidR="00A24FC1" w:rsidRPr="00CB0925">
        <w:rPr>
          <w:rStyle w:val="310"/>
          <w:sz w:val="22"/>
          <w:szCs w:val="22"/>
        </w:rPr>
        <w:t>руководителя центра поддержки технологий и инноваций</w:t>
      </w:r>
      <w:r w:rsidRPr="00CB0925">
        <w:rPr>
          <w:rStyle w:val="310"/>
          <w:sz w:val="22"/>
          <w:szCs w:val="22"/>
        </w:rPr>
        <w:t>, д.м.н., профессора Рубальского</w:t>
      </w:r>
      <w:r w:rsidR="00102213" w:rsidRPr="00CB0925">
        <w:rPr>
          <w:rStyle w:val="310"/>
          <w:sz w:val="22"/>
          <w:szCs w:val="22"/>
        </w:rPr>
        <w:t xml:space="preserve"> Олега Васильевича</w:t>
      </w:r>
      <w:r w:rsidR="00FD09BE">
        <w:rPr>
          <w:rStyle w:val="310"/>
          <w:sz w:val="22"/>
          <w:szCs w:val="22"/>
        </w:rPr>
        <w:t>,</w:t>
      </w:r>
    </w:p>
    <w:p w:rsidR="00CB1A61" w:rsidRPr="00CB0925" w:rsidRDefault="00CB1A61" w:rsidP="00B04A35">
      <w:pPr>
        <w:pStyle w:val="30"/>
        <w:numPr>
          <w:ilvl w:val="0"/>
          <w:numId w:val="7"/>
        </w:numPr>
        <w:shd w:val="clear" w:color="auto" w:fill="auto"/>
        <w:spacing w:after="0" w:line="256" w:lineRule="exact"/>
        <w:jc w:val="both"/>
        <w:rPr>
          <w:sz w:val="22"/>
          <w:szCs w:val="22"/>
        </w:rPr>
      </w:pPr>
      <w:r w:rsidRPr="00CB0925">
        <w:rPr>
          <w:rStyle w:val="310"/>
          <w:sz w:val="22"/>
          <w:szCs w:val="22"/>
        </w:rPr>
        <w:t>членов</w:t>
      </w:r>
      <w:r w:rsidR="00E26A33" w:rsidRPr="00CB0925">
        <w:rPr>
          <w:rStyle w:val="310"/>
          <w:sz w:val="22"/>
          <w:szCs w:val="22"/>
        </w:rPr>
        <w:t xml:space="preserve"> комиссии</w:t>
      </w:r>
      <w:r w:rsidRPr="00CB0925">
        <w:rPr>
          <w:rStyle w:val="310"/>
          <w:sz w:val="22"/>
          <w:szCs w:val="22"/>
        </w:rPr>
        <w:t>:</w:t>
      </w:r>
    </w:p>
    <w:p w:rsidR="00E26A33" w:rsidRPr="00CB0925" w:rsidRDefault="00A24FC1" w:rsidP="00B04A35">
      <w:pPr>
        <w:pStyle w:val="30"/>
        <w:numPr>
          <w:ilvl w:val="0"/>
          <w:numId w:val="5"/>
        </w:numPr>
        <w:shd w:val="clear" w:color="auto" w:fill="auto"/>
        <w:tabs>
          <w:tab w:val="clear" w:pos="731"/>
        </w:tabs>
        <w:spacing w:after="0" w:line="240" w:lineRule="auto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заместителя руководителя центра поддержки технологий и инноваций Карповой Галины Альбертовны</w:t>
      </w:r>
      <w:r w:rsidR="00FD09BE">
        <w:rPr>
          <w:rStyle w:val="310"/>
          <w:sz w:val="22"/>
          <w:szCs w:val="22"/>
        </w:rPr>
        <w:t>,</w:t>
      </w:r>
    </w:p>
    <w:p w:rsidR="00CB1A61" w:rsidRPr="00CB0925" w:rsidRDefault="00CB1A61" w:rsidP="00B04A35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инженера по патентной и изобретатель</w:t>
      </w:r>
      <w:r w:rsidR="00BD3AC0" w:rsidRPr="00CB0925">
        <w:rPr>
          <w:rStyle w:val="310"/>
          <w:sz w:val="22"/>
          <w:szCs w:val="22"/>
        </w:rPr>
        <w:t>ской</w:t>
      </w:r>
      <w:r w:rsidRPr="00CB0925">
        <w:rPr>
          <w:rStyle w:val="310"/>
          <w:sz w:val="22"/>
          <w:szCs w:val="22"/>
        </w:rPr>
        <w:t xml:space="preserve"> работе Голубкиной</w:t>
      </w:r>
      <w:r w:rsidR="00A24FC1" w:rsidRPr="00CB0925">
        <w:rPr>
          <w:rStyle w:val="310"/>
          <w:sz w:val="22"/>
          <w:szCs w:val="22"/>
        </w:rPr>
        <w:t xml:space="preserve"> Светланы Александровны</w:t>
      </w:r>
      <w:r w:rsidR="00FD09BE">
        <w:rPr>
          <w:rStyle w:val="310"/>
          <w:sz w:val="22"/>
          <w:szCs w:val="22"/>
        </w:rPr>
        <w:t>,</w:t>
      </w:r>
    </w:p>
    <w:p w:rsidR="00A24FC1" w:rsidRPr="00CB0925" w:rsidRDefault="00A24FC1" w:rsidP="00B04A35">
      <w:pPr>
        <w:pStyle w:val="3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начальника научно-организационного отдела, к.м.н. Шиловой Анны Анатольевны</w:t>
      </w:r>
      <w:r w:rsidR="00FD09BE">
        <w:rPr>
          <w:rStyle w:val="310"/>
          <w:sz w:val="22"/>
          <w:szCs w:val="22"/>
        </w:rPr>
        <w:t>,</w:t>
      </w:r>
    </w:p>
    <w:p w:rsidR="00A24FC1" w:rsidRPr="00CB0925" w:rsidRDefault="00A24FC1" w:rsidP="00B04A35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rStyle w:val="310"/>
          <w:sz w:val="22"/>
          <w:szCs w:val="22"/>
        </w:rPr>
      </w:pPr>
      <w:r w:rsidRPr="00CB0925">
        <w:rPr>
          <w:rStyle w:val="310"/>
          <w:sz w:val="22"/>
          <w:szCs w:val="22"/>
        </w:rPr>
        <w:t>секретаря комиссии</w:t>
      </w:r>
      <w:r w:rsidR="001329E4">
        <w:rPr>
          <w:rStyle w:val="310"/>
          <w:sz w:val="22"/>
          <w:szCs w:val="22"/>
        </w:rPr>
        <w:t xml:space="preserve"> –</w:t>
      </w:r>
      <w:r w:rsidRPr="00CB0925">
        <w:rPr>
          <w:rStyle w:val="310"/>
          <w:sz w:val="22"/>
          <w:szCs w:val="22"/>
        </w:rPr>
        <w:t xml:space="preserve"> помощника проректора по научной и инновационной работе Кадыровой Альфии Халидовны</w:t>
      </w:r>
    </w:p>
    <w:p w:rsidR="00CB0925" w:rsidRPr="00FA451B" w:rsidRDefault="00CB0925" w:rsidP="001C05A5">
      <w:pPr>
        <w:pStyle w:val="30"/>
        <w:shd w:val="clear" w:color="auto" w:fill="auto"/>
        <w:spacing w:after="0" w:line="240" w:lineRule="auto"/>
        <w:jc w:val="both"/>
        <w:rPr>
          <w:rStyle w:val="310"/>
          <w:sz w:val="22"/>
          <w:szCs w:val="22"/>
        </w:rPr>
      </w:pPr>
    </w:p>
    <w:p w:rsidR="00B42011" w:rsidRPr="00FA451B" w:rsidRDefault="00CB1A61" w:rsidP="00BA0A56">
      <w:pPr>
        <w:pStyle w:val="30"/>
        <w:shd w:val="clear" w:color="auto" w:fill="auto"/>
        <w:spacing w:after="0" w:line="240" w:lineRule="auto"/>
        <w:jc w:val="left"/>
        <w:rPr>
          <w:rStyle w:val="310"/>
          <w:sz w:val="22"/>
          <w:szCs w:val="22"/>
        </w:rPr>
      </w:pPr>
      <w:r w:rsidRPr="00FA451B">
        <w:rPr>
          <w:rStyle w:val="310"/>
          <w:sz w:val="22"/>
          <w:szCs w:val="22"/>
        </w:rPr>
        <w:t>рассмотрела_______________________</w:t>
      </w:r>
      <w:r w:rsidR="00FF5FEB" w:rsidRPr="00FA451B">
        <w:rPr>
          <w:rStyle w:val="310"/>
          <w:sz w:val="22"/>
          <w:szCs w:val="22"/>
        </w:rPr>
        <w:t>_</w:t>
      </w:r>
      <w:r w:rsidR="00FF5FEB" w:rsidRPr="00FA451B">
        <w:rPr>
          <w:rStyle w:val="310"/>
          <w:sz w:val="22"/>
          <w:szCs w:val="22"/>
          <w:u w:val="single"/>
        </w:rPr>
        <w:t>авторский текстовый оригинал</w:t>
      </w:r>
      <w:r w:rsidR="00B04A35" w:rsidRPr="00FA451B">
        <w:rPr>
          <w:rStyle w:val="310"/>
          <w:sz w:val="22"/>
          <w:szCs w:val="22"/>
          <w:u w:val="single"/>
        </w:rPr>
        <w:t>_</w:t>
      </w:r>
      <w:r w:rsidR="00B04A35" w:rsidRPr="00FA451B">
        <w:rPr>
          <w:rStyle w:val="310"/>
          <w:color w:val="FF0000"/>
          <w:sz w:val="22"/>
          <w:szCs w:val="22"/>
          <w:u w:val="single"/>
        </w:rPr>
        <w:t>стать</w:t>
      </w:r>
      <w:r w:rsidR="00FF5FEB" w:rsidRPr="00FA451B">
        <w:rPr>
          <w:rStyle w:val="310"/>
          <w:color w:val="FF0000"/>
          <w:sz w:val="22"/>
          <w:szCs w:val="22"/>
          <w:u w:val="single"/>
        </w:rPr>
        <w:t>и</w:t>
      </w:r>
      <w:r w:rsidR="00FF5FEB" w:rsidRPr="00FA451B">
        <w:rPr>
          <w:rStyle w:val="310"/>
          <w:sz w:val="22"/>
          <w:szCs w:val="22"/>
        </w:rPr>
        <w:t>____</w:t>
      </w:r>
      <w:r w:rsidR="00B25793">
        <w:rPr>
          <w:rStyle w:val="310"/>
          <w:sz w:val="22"/>
          <w:szCs w:val="22"/>
        </w:rPr>
        <w:t>________________</w:t>
      </w:r>
    </w:p>
    <w:p w:rsidR="00CB1A61" w:rsidRPr="009D3714" w:rsidRDefault="00CB1A61" w:rsidP="00FA451B">
      <w:pPr>
        <w:pStyle w:val="30"/>
        <w:shd w:val="clear" w:color="auto" w:fill="auto"/>
        <w:spacing w:after="0" w:line="240" w:lineRule="auto"/>
        <w:ind w:left="2552"/>
        <w:jc w:val="left"/>
        <w:rPr>
          <w:rStyle w:val="310"/>
          <w:sz w:val="16"/>
          <w:szCs w:val="16"/>
          <w:u w:val="single"/>
          <w:vertAlign w:val="superscript"/>
        </w:rPr>
      </w:pPr>
      <w:r w:rsidRPr="00B42011">
        <w:rPr>
          <w:sz w:val="16"/>
          <w:szCs w:val="16"/>
        </w:rPr>
        <w:t xml:space="preserve">вид </w:t>
      </w:r>
      <w:r w:rsidR="00FF5FEB">
        <w:rPr>
          <w:sz w:val="16"/>
          <w:szCs w:val="16"/>
        </w:rPr>
        <w:t>произведения, издания</w:t>
      </w:r>
      <w:r w:rsidR="00291FD4">
        <w:rPr>
          <w:sz w:val="16"/>
          <w:szCs w:val="16"/>
        </w:rPr>
        <w:t>, элемент издания</w:t>
      </w:r>
      <w:r w:rsidR="002B2857">
        <w:rPr>
          <w:sz w:val="16"/>
          <w:szCs w:val="16"/>
        </w:rPr>
        <w:t xml:space="preserve"> </w:t>
      </w:r>
      <w:r w:rsidR="002B2857">
        <w:rPr>
          <w:sz w:val="16"/>
          <w:szCs w:val="16"/>
          <w:vertAlign w:val="superscript"/>
        </w:rPr>
        <w:t>1</w:t>
      </w:r>
      <w:r w:rsidR="00FA451B">
        <w:rPr>
          <w:sz w:val="16"/>
          <w:szCs w:val="16"/>
        </w:rPr>
        <w:t>, объект интеллектуальной собственности</w:t>
      </w:r>
      <w:r w:rsidR="009D3714">
        <w:rPr>
          <w:sz w:val="16"/>
          <w:szCs w:val="16"/>
        </w:rPr>
        <w:t xml:space="preserve"> </w:t>
      </w:r>
      <w:r w:rsidR="002B2857">
        <w:rPr>
          <w:sz w:val="16"/>
          <w:szCs w:val="16"/>
          <w:vertAlign w:val="superscript"/>
        </w:rPr>
        <w:t>2</w:t>
      </w:r>
    </w:p>
    <w:p w:rsidR="00CB1A61" w:rsidRPr="00FA451B" w:rsidRDefault="00CB1A61" w:rsidP="00BA0A56">
      <w:pPr>
        <w:pStyle w:val="3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A451B">
        <w:rPr>
          <w:rStyle w:val="310"/>
          <w:sz w:val="22"/>
          <w:szCs w:val="22"/>
        </w:rPr>
        <w:t>автора (ов</w:t>
      </w:r>
      <w:r w:rsidRPr="00FA451B">
        <w:rPr>
          <w:rStyle w:val="310"/>
          <w:color w:val="auto"/>
          <w:sz w:val="22"/>
          <w:szCs w:val="22"/>
        </w:rPr>
        <w:t>)_________________</w:t>
      </w:r>
      <w:r w:rsidR="00191837" w:rsidRPr="00FA451B">
        <w:rPr>
          <w:rStyle w:val="310"/>
          <w:color w:val="auto"/>
          <w:sz w:val="22"/>
          <w:szCs w:val="22"/>
        </w:rPr>
        <w:t>___________</w:t>
      </w:r>
      <w:r w:rsidR="008462E1" w:rsidRPr="00FA451B">
        <w:rPr>
          <w:rStyle w:val="310"/>
          <w:color w:val="FF0000"/>
          <w:sz w:val="22"/>
          <w:szCs w:val="22"/>
          <w:u w:val="single"/>
        </w:rPr>
        <w:t>Ивановой О.А.</w:t>
      </w:r>
      <w:r w:rsidR="00191837" w:rsidRPr="00FA451B">
        <w:rPr>
          <w:rStyle w:val="310"/>
          <w:color w:val="auto"/>
          <w:sz w:val="22"/>
          <w:szCs w:val="22"/>
        </w:rPr>
        <w:t>____</w:t>
      </w:r>
      <w:r w:rsidR="008462E1" w:rsidRPr="00FA451B">
        <w:rPr>
          <w:rStyle w:val="310"/>
          <w:color w:val="auto"/>
          <w:sz w:val="22"/>
          <w:szCs w:val="22"/>
        </w:rPr>
        <w:t>_</w:t>
      </w:r>
      <w:r w:rsidR="00191837" w:rsidRPr="00FA451B">
        <w:rPr>
          <w:rStyle w:val="310"/>
          <w:color w:val="auto"/>
          <w:sz w:val="22"/>
          <w:szCs w:val="22"/>
        </w:rPr>
        <w:t>_________</w:t>
      </w:r>
      <w:r w:rsidR="00102213" w:rsidRPr="00FA451B">
        <w:rPr>
          <w:rStyle w:val="310"/>
          <w:color w:val="auto"/>
          <w:sz w:val="22"/>
          <w:szCs w:val="22"/>
        </w:rPr>
        <w:t>__________________</w:t>
      </w:r>
      <w:r w:rsidR="00CB0925" w:rsidRPr="00FA451B">
        <w:rPr>
          <w:rStyle w:val="310"/>
          <w:color w:val="auto"/>
          <w:sz w:val="22"/>
          <w:szCs w:val="22"/>
        </w:rPr>
        <w:t>_____</w:t>
      </w:r>
    </w:p>
    <w:p w:rsidR="00CB1A61" w:rsidRPr="00FA451B" w:rsidRDefault="00CB1A61" w:rsidP="008462E1">
      <w:pPr>
        <w:pStyle w:val="91"/>
        <w:shd w:val="clear" w:color="auto" w:fill="auto"/>
        <w:spacing w:after="124" w:line="240" w:lineRule="auto"/>
        <w:ind w:left="3544" w:right="60"/>
      </w:pPr>
      <w:r w:rsidRPr="00FA451B">
        <w:t>фамилия, имя, отчество автора (авторов)</w:t>
      </w:r>
    </w:p>
    <w:p w:rsidR="00CB1A61" w:rsidRPr="00FA451B" w:rsidRDefault="00CB1A61" w:rsidP="00BA0A56">
      <w:pPr>
        <w:jc w:val="both"/>
        <w:rPr>
          <w:rStyle w:val="310"/>
          <w:sz w:val="22"/>
          <w:szCs w:val="22"/>
          <w:u w:val="single"/>
        </w:rPr>
      </w:pPr>
      <w:r w:rsidRPr="00FA451B">
        <w:rPr>
          <w:rStyle w:val="910"/>
          <w:sz w:val="22"/>
          <w:szCs w:val="22"/>
        </w:rPr>
        <w:t xml:space="preserve">наименование работы </w:t>
      </w:r>
      <w:r w:rsidRPr="00FA451B">
        <w:rPr>
          <w:rStyle w:val="90"/>
          <w:color w:val="auto"/>
          <w:sz w:val="22"/>
          <w:szCs w:val="22"/>
        </w:rPr>
        <w:t>«</w:t>
      </w:r>
      <w:r w:rsidR="008A55BD" w:rsidRPr="00FA451B">
        <w:rPr>
          <w:rStyle w:val="90"/>
          <w:color w:val="FF0000"/>
          <w:sz w:val="22"/>
          <w:szCs w:val="22"/>
        </w:rPr>
        <w:t>Опыт применения комплексного лечения для коррекции процессов преждевременного старения у пациентов с метаболическим синдромом</w:t>
      </w:r>
      <w:r w:rsidRPr="00FA451B">
        <w:rPr>
          <w:rStyle w:val="310"/>
          <w:color w:val="auto"/>
          <w:sz w:val="22"/>
          <w:szCs w:val="22"/>
          <w:u w:val="single"/>
        </w:rPr>
        <w:t>»</w:t>
      </w:r>
      <w:r w:rsidRPr="00FA451B">
        <w:rPr>
          <w:rStyle w:val="310"/>
          <w:color w:val="auto"/>
          <w:sz w:val="22"/>
          <w:szCs w:val="22"/>
        </w:rPr>
        <w:t>_______</w:t>
      </w:r>
      <w:r w:rsidR="00FA451B">
        <w:rPr>
          <w:rStyle w:val="310"/>
          <w:color w:val="auto"/>
          <w:sz w:val="22"/>
          <w:szCs w:val="22"/>
        </w:rPr>
        <w:t>__</w:t>
      </w:r>
      <w:r w:rsidR="00CB0925" w:rsidRPr="00FA451B">
        <w:rPr>
          <w:rStyle w:val="310"/>
          <w:color w:val="auto"/>
          <w:sz w:val="22"/>
          <w:szCs w:val="22"/>
        </w:rPr>
        <w:t>__________</w:t>
      </w:r>
      <w:r w:rsidRPr="00FA451B">
        <w:rPr>
          <w:rStyle w:val="310"/>
          <w:color w:val="auto"/>
          <w:sz w:val="22"/>
          <w:szCs w:val="22"/>
        </w:rPr>
        <w:t>____</w:t>
      </w:r>
      <w:r w:rsidR="00CB0925" w:rsidRPr="00FA451B">
        <w:rPr>
          <w:rStyle w:val="310"/>
          <w:color w:val="auto"/>
          <w:sz w:val="22"/>
          <w:szCs w:val="22"/>
        </w:rPr>
        <w:t>_</w:t>
      </w:r>
    </w:p>
    <w:p w:rsidR="00CB1A61" w:rsidRPr="00FA451B" w:rsidRDefault="00CB1A61" w:rsidP="00BA0A56">
      <w:pPr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451B">
        <w:rPr>
          <w:rFonts w:ascii="Times New Roman" w:hAnsi="Times New Roman" w:cs="Times New Roman"/>
          <w:sz w:val="16"/>
          <w:szCs w:val="16"/>
        </w:rPr>
        <w:t>полное название работы</w:t>
      </w:r>
    </w:p>
    <w:p w:rsidR="00CB1A61" w:rsidRPr="00FA451B" w:rsidRDefault="00CB1A61" w:rsidP="008462E1">
      <w:pPr>
        <w:pStyle w:val="30"/>
        <w:shd w:val="clear" w:color="auto" w:fill="auto"/>
        <w:tabs>
          <w:tab w:val="left" w:leader="underscore" w:pos="8230"/>
        </w:tabs>
        <w:spacing w:after="0" w:line="240" w:lineRule="auto"/>
        <w:ind w:left="20"/>
        <w:jc w:val="both"/>
        <w:rPr>
          <w:sz w:val="22"/>
          <w:szCs w:val="22"/>
        </w:rPr>
      </w:pPr>
      <w:r w:rsidRPr="00FA451B">
        <w:rPr>
          <w:rStyle w:val="310"/>
          <w:sz w:val="22"/>
          <w:szCs w:val="22"/>
        </w:rPr>
        <w:t>выполненную на основании______________</w:t>
      </w:r>
      <w:r w:rsidR="008462E1" w:rsidRPr="00FA451B">
        <w:rPr>
          <w:rStyle w:val="310"/>
          <w:sz w:val="22"/>
          <w:szCs w:val="22"/>
          <w:u w:val="single"/>
        </w:rPr>
        <w:t>личной инициативы</w:t>
      </w:r>
      <w:r w:rsidR="00FA451B" w:rsidRPr="00FA451B">
        <w:rPr>
          <w:rStyle w:val="310"/>
          <w:sz w:val="22"/>
          <w:szCs w:val="22"/>
        </w:rPr>
        <w:t>_</w:t>
      </w:r>
      <w:r w:rsidRPr="00FA451B">
        <w:rPr>
          <w:rStyle w:val="310"/>
          <w:sz w:val="22"/>
          <w:szCs w:val="22"/>
        </w:rPr>
        <w:t>______</w:t>
      </w:r>
      <w:r w:rsidR="00CB0925" w:rsidRPr="00FA451B">
        <w:rPr>
          <w:rStyle w:val="310"/>
          <w:sz w:val="22"/>
          <w:szCs w:val="22"/>
        </w:rPr>
        <w:t>__</w:t>
      </w:r>
      <w:r w:rsidRPr="00FA451B">
        <w:rPr>
          <w:rStyle w:val="310"/>
          <w:sz w:val="22"/>
          <w:szCs w:val="22"/>
        </w:rPr>
        <w:t>______</w:t>
      </w:r>
      <w:r w:rsidR="00CB0925" w:rsidRPr="00FA451B">
        <w:rPr>
          <w:rStyle w:val="310"/>
          <w:sz w:val="22"/>
          <w:szCs w:val="22"/>
        </w:rPr>
        <w:t>_____</w:t>
      </w:r>
      <w:r w:rsidRPr="00FA451B">
        <w:rPr>
          <w:rStyle w:val="310"/>
          <w:sz w:val="22"/>
          <w:szCs w:val="22"/>
        </w:rPr>
        <w:t>____________</w:t>
      </w:r>
    </w:p>
    <w:p w:rsidR="00CB1A61" w:rsidRPr="00FA451B" w:rsidRDefault="00CB1A61" w:rsidP="00BA0A56">
      <w:pPr>
        <w:jc w:val="both"/>
        <w:rPr>
          <w:rStyle w:val="310"/>
          <w:color w:val="auto"/>
          <w:sz w:val="22"/>
          <w:szCs w:val="22"/>
          <w:u w:val="single"/>
        </w:rPr>
      </w:pPr>
      <w:r w:rsidRPr="00FA451B">
        <w:rPr>
          <w:rStyle w:val="910"/>
          <w:sz w:val="22"/>
          <w:szCs w:val="22"/>
        </w:rPr>
        <w:t>в которой</w:t>
      </w:r>
      <w:r w:rsidRPr="00FA451B">
        <w:rPr>
          <w:rStyle w:val="910"/>
          <w:sz w:val="22"/>
          <w:szCs w:val="22"/>
          <w:u w:val="single"/>
        </w:rPr>
        <w:t xml:space="preserve"> </w:t>
      </w:r>
      <w:bookmarkStart w:id="0" w:name="bookmark4"/>
      <w:r w:rsidR="008A55BD" w:rsidRPr="00FA451B">
        <w:rPr>
          <w:rStyle w:val="910"/>
          <w:color w:val="FF0000"/>
          <w:sz w:val="22"/>
          <w:szCs w:val="22"/>
          <w:u w:val="single"/>
        </w:rPr>
        <w:t>автор доказал состоятельность геропрофилактических свойств комплексного лечения (коррекция питания, физической активности и прием метформина) у пациентов с сахарным диабетом 2-го типа при метаболическом синдроме.</w:t>
      </w:r>
      <w:r w:rsidR="00FA451B">
        <w:rPr>
          <w:rStyle w:val="910"/>
          <w:color w:val="auto"/>
          <w:sz w:val="22"/>
          <w:szCs w:val="22"/>
          <w:u w:val="single"/>
        </w:rPr>
        <w:t>____________________________________________________</w:t>
      </w:r>
    </w:p>
    <w:p w:rsidR="00CB1A61" w:rsidRPr="00FA451B" w:rsidRDefault="00CB1A61" w:rsidP="00D36E6E">
      <w:pPr>
        <w:jc w:val="both"/>
        <w:rPr>
          <w:rStyle w:val="40"/>
          <w:b/>
          <w:sz w:val="22"/>
          <w:szCs w:val="22"/>
        </w:rPr>
      </w:pPr>
    </w:p>
    <w:p w:rsidR="00CB1A61" w:rsidRPr="00FA451B" w:rsidRDefault="001329E4" w:rsidP="00D36E6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51B">
        <w:rPr>
          <w:rStyle w:val="40"/>
          <w:b/>
          <w:sz w:val="22"/>
          <w:szCs w:val="22"/>
        </w:rPr>
        <w:t>Руководствуясь</w:t>
      </w:r>
      <w:r w:rsidRPr="00FA451B">
        <w:rPr>
          <w:rStyle w:val="40"/>
          <w:sz w:val="22"/>
          <w:szCs w:val="22"/>
        </w:rPr>
        <w:t>:</w:t>
      </w:r>
      <w:bookmarkEnd w:id="0"/>
    </w:p>
    <w:p w:rsidR="00E26A33" w:rsidRPr="006E2982" w:rsidRDefault="006E2982" w:rsidP="00102160">
      <w:pPr>
        <w:pStyle w:val="41"/>
        <w:shd w:val="clear" w:color="auto" w:fill="auto"/>
        <w:tabs>
          <w:tab w:val="left" w:pos="279"/>
        </w:tabs>
        <w:spacing w:line="240" w:lineRule="auto"/>
        <w:ind w:left="23" w:right="62"/>
        <w:rPr>
          <w:rStyle w:val="40"/>
          <w:sz w:val="22"/>
          <w:szCs w:val="22"/>
        </w:rPr>
      </w:pPr>
      <w:r>
        <w:rPr>
          <w:rStyle w:val="40"/>
          <w:sz w:val="22"/>
          <w:szCs w:val="22"/>
        </w:rPr>
        <w:t xml:space="preserve">действующими международными документами, нормативно-правовыми актами Российской Федерации в области результатов интеллектуальной деятельности, </w:t>
      </w:r>
      <w:r w:rsidRPr="006E2982">
        <w:rPr>
          <w:color w:val="000000"/>
          <w:sz w:val="22"/>
          <w:szCs w:val="22"/>
        </w:rPr>
        <w:t>Уставом ФГБОУ ВО Астраханский ГМУ Минздрава России и иными локальными нормативными актами ФГБОУ ВО Астраханский ГМУ Минздрава России</w:t>
      </w:r>
      <w:r w:rsidR="001329E4">
        <w:rPr>
          <w:color w:val="000000"/>
          <w:sz w:val="22"/>
          <w:szCs w:val="22"/>
        </w:rPr>
        <w:t>,</w:t>
      </w:r>
    </w:p>
    <w:p w:rsidR="00CB1A61" w:rsidRPr="00D36E6E" w:rsidRDefault="00CB1A61" w:rsidP="00102160">
      <w:pPr>
        <w:pStyle w:val="41"/>
        <w:shd w:val="clear" w:color="auto" w:fill="auto"/>
        <w:tabs>
          <w:tab w:val="left" w:pos="279"/>
        </w:tabs>
        <w:spacing w:line="240" w:lineRule="auto"/>
        <w:ind w:left="23" w:right="62"/>
        <w:rPr>
          <w:rStyle w:val="40"/>
          <w:sz w:val="21"/>
          <w:szCs w:val="21"/>
        </w:rPr>
      </w:pPr>
      <w:r>
        <w:rPr>
          <w:rStyle w:val="40"/>
          <w:sz w:val="21"/>
          <w:szCs w:val="21"/>
        </w:rPr>
        <w:t>______________________________________</w:t>
      </w:r>
    </w:p>
    <w:p w:rsidR="007212A4" w:rsidRDefault="009D3714" w:rsidP="009D3714">
      <w:pPr>
        <w:pStyle w:val="41"/>
        <w:shd w:val="clear" w:color="auto" w:fill="auto"/>
        <w:spacing w:line="240" w:lineRule="auto"/>
        <w:ind w:left="142" w:hanging="142"/>
      </w:pPr>
      <w:r>
        <w:rPr>
          <w:vertAlign w:val="superscript"/>
        </w:rPr>
        <w:t>1</w:t>
      </w:r>
      <w:r w:rsidR="006F386D">
        <w:t> </w:t>
      </w:r>
      <w:r w:rsidR="007212A4">
        <w:t>В</w:t>
      </w:r>
      <w:r w:rsidR="007212A4" w:rsidRPr="007212A4">
        <w:t xml:space="preserve">ид произведения, издания, элемент издания </w:t>
      </w:r>
      <w:r w:rsidR="007212A4">
        <w:t>п</w:t>
      </w:r>
      <w:r w:rsidR="00EE7337">
        <w:t xml:space="preserve">о </w:t>
      </w:r>
      <w:r w:rsidR="006F386D" w:rsidRPr="006F386D">
        <w:t>ГОСТ 7.60-2003</w:t>
      </w:r>
      <w:r w:rsidR="006F386D">
        <w:t xml:space="preserve">, </w:t>
      </w:r>
      <w:r w:rsidR="006F386D" w:rsidRPr="006F386D">
        <w:t>ГОСТ 7.89-2005</w:t>
      </w:r>
      <w:r w:rsidR="006F386D">
        <w:t xml:space="preserve">, </w:t>
      </w:r>
      <w:r w:rsidR="00EE7337">
        <w:t xml:space="preserve">ГОСТ Р </w:t>
      </w:r>
      <w:r w:rsidR="00EE7337" w:rsidRPr="00EE7337">
        <w:t>7.0.3-2006</w:t>
      </w:r>
      <w:r w:rsidR="007212A4">
        <w:t xml:space="preserve">, </w:t>
      </w:r>
      <w:r w:rsidR="007212A4" w:rsidRPr="007212A4">
        <w:t>ГОСТ 7.32-2017</w:t>
      </w:r>
      <w:r w:rsidR="00FA451B">
        <w:t>:</w:t>
      </w:r>
      <w:r w:rsidR="00EE7337" w:rsidRPr="00EE7337">
        <w:t xml:space="preserve"> </w:t>
      </w:r>
      <w:r w:rsidR="007212A4">
        <w:t xml:space="preserve">отчет о научно-исследовательской работе, </w:t>
      </w:r>
      <w:r w:rsidR="00FA451B">
        <w:t xml:space="preserve">монография, сборник научных трудов, материалы конференции (съезда, симпозиума), автореферат диссертации, </w:t>
      </w:r>
      <w:r w:rsidR="00CB1A61">
        <w:t xml:space="preserve">статья, </w:t>
      </w:r>
      <w:r w:rsidR="00EE7337">
        <w:t xml:space="preserve">библиографический список, перевод, </w:t>
      </w:r>
      <w:r w:rsidR="006F386D">
        <w:t xml:space="preserve">учебник, учебное пособие, учебно-методическое пособие, </w:t>
      </w:r>
      <w:r w:rsidR="00FA451B">
        <w:t xml:space="preserve">учебное наглядное пособие, рабочая тетрадь, </w:t>
      </w:r>
      <w:r w:rsidR="006F386D">
        <w:t>практическое пособие, практическое руководство, словарь, справочник, газета</w:t>
      </w:r>
      <w:r w:rsidR="007212A4">
        <w:t xml:space="preserve"> и др.</w:t>
      </w:r>
    </w:p>
    <w:p w:rsidR="00E26A33" w:rsidRDefault="007212A4" w:rsidP="009D3714">
      <w:pPr>
        <w:pStyle w:val="41"/>
        <w:shd w:val="clear" w:color="auto" w:fill="auto"/>
        <w:spacing w:line="240" w:lineRule="auto"/>
        <w:ind w:left="142" w:hanging="142"/>
      </w:pPr>
      <w:r w:rsidRPr="007212A4">
        <w:rPr>
          <w:vertAlign w:val="superscript"/>
        </w:rPr>
        <w:t>2</w:t>
      </w:r>
      <w:r>
        <w:t> Вид объекта интеллектуальной собственности: изобретение, полезная модель, промышленный образец, селекционное достижение, программа для ЭВМ, база данных</w:t>
      </w:r>
      <w:r w:rsidR="00B87AB7">
        <w:t>, товарный знак и др.</w:t>
      </w:r>
    </w:p>
    <w:p w:rsidR="00CB1A61" w:rsidRPr="006E2982" w:rsidRDefault="001329E4" w:rsidP="00B87AB7">
      <w:pPr>
        <w:pStyle w:val="100"/>
        <w:shd w:val="clear" w:color="auto" w:fill="auto"/>
        <w:spacing w:before="0" w:after="0" w:line="240" w:lineRule="auto"/>
        <w:ind w:left="40"/>
        <w:rPr>
          <w:b/>
        </w:rPr>
      </w:pPr>
      <w:r w:rsidRPr="001329E4">
        <w:rPr>
          <w:b/>
        </w:rPr>
        <w:lastRenderedPageBreak/>
        <w:t>э</w:t>
      </w:r>
      <w:r w:rsidR="00CB1A61" w:rsidRPr="001329E4">
        <w:rPr>
          <w:b/>
        </w:rPr>
        <w:t>кспертная</w:t>
      </w:r>
      <w:r w:rsidR="00CB1A61" w:rsidRPr="006E2982">
        <w:rPr>
          <w:b/>
        </w:rPr>
        <w:t xml:space="preserve"> комиссия подтверждает</w:t>
      </w:r>
      <w:r w:rsidR="00CB1A61" w:rsidRPr="006E2982">
        <w:rPr>
          <w:rStyle w:val="10Calibri"/>
          <w:b w:val="0"/>
          <w:sz w:val="22"/>
          <w:szCs w:val="22"/>
        </w:rPr>
        <w:t xml:space="preserve">, </w:t>
      </w:r>
      <w:r w:rsidR="00CB1A61" w:rsidRPr="006E2982">
        <w:rPr>
          <w:b/>
        </w:rPr>
        <w:t>что</w:t>
      </w:r>
      <w:r w:rsidR="006E2982" w:rsidRPr="006E2982">
        <w:rPr>
          <w:b/>
        </w:rPr>
        <w:t xml:space="preserve"> в рассмотренных материалах</w:t>
      </w:r>
      <w:r w:rsidR="00CB1A61" w:rsidRPr="006E2982">
        <w:rPr>
          <w:b/>
        </w:rPr>
        <w:t>:</w:t>
      </w:r>
    </w:p>
    <w:p w:rsidR="00335F39" w:rsidRPr="006E2982" w:rsidRDefault="00CB1A61" w:rsidP="00B87AB7">
      <w:pPr>
        <w:pStyle w:val="30"/>
        <w:shd w:val="clear" w:color="auto" w:fill="auto"/>
        <w:tabs>
          <w:tab w:val="left" w:pos="275"/>
        </w:tabs>
        <w:spacing w:after="0" w:line="240" w:lineRule="auto"/>
        <w:ind w:left="40" w:right="40"/>
        <w:jc w:val="both"/>
        <w:rPr>
          <w:rStyle w:val="310"/>
          <w:sz w:val="22"/>
          <w:szCs w:val="22"/>
        </w:rPr>
      </w:pPr>
      <w:r w:rsidRPr="006E2982">
        <w:rPr>
          <w:rStyle w:val="310"/>
          <w:sz w:val="22"/>
          <w:szCs w:val="22"/>
        </w:rPr>
        <w:t xml:space="preserve">а) </w:t>
      </w:r>
      <w:r w:rsidR="00335F39" w:rsidRPr="006E2982">
        <w:rPr>
          <w:rStyle w:val="310"/>
          <w:sz w:val="22"/>
          <w:szCs w:val="22"/>
        </w:rPr>
        <w:t>не содержатся сведения, составляющие государственную тайну;</w:t>
      </w:r>
    </w:p>
    <w:p w:rsidR="008C782A" w:rsidRPr="006E2982" w:rsidRDefault="00335F39" w:rsidP="00B87AB7">
      <w:pPr>
        <w:pStyle w:val="30"/>
        <w:shd w:val="clear" w:color="auto" w:fill="auto"/>
        <w:tabs>
          <w:tab w:val="left" w:pos="275"/>
        </w:tabs>
        <w:spacing w:after="0" w:line="240" w:lineRule="auto"/>
        <w:ind w:left="40" w:right="40"/>
        <w:jc w:val="both"/>
        <w:rPr>
          <w:rStyle w:val="310"/>
          <w:sz w:val="22"/>
          <w:szCs w:val="22"/>
        </w:rPr>
      </w:pPr>
      <w:r w:rsidRPr="006E2982">
        <w:rPr>
          <w:rStyle w:val="310"/>
          <w:sz w:val="22"/>
          <w:szCs w:val="22"/>
        </w:rPr>
        <w:t xml:space="preserve">б) </w:t>
      </w:r>
      <w:r w:rsidR="00CB1A61" w:rsidRPr="006E2982">
        <w:rPr>
          <w:rStyle w:val="310"/>
          <w:sz w:val="22"/>
          <w:szCs w:val="22"/>
        </w:rPr>
        <w:t>не содерж</w:t>
      </w:r>
      <w:r w:rsidR="008C782A" w:rsidRPr="006E2982">
        <w:rPr>
          <w:rStyle w:val="310"/>
          <w:sz w:val="22"/>
          <w:szCs w:val="22"/>
        </w:rPr>
        <w:t>а</w:t>
      </w:r>
      <w:r w:rsidR="00CB1A61" w:rsidRPr="006E2982">
        <w:rPr>
          <w:rStyle w:val="310"/>
          <w:sz w:val="22"/>
          <w:szCs w:val="22"/>
        </w:rPr>
        <w:t xml:space="preserve">тся </w:t>
      </w:r>
      <w:r w:rsidR="00BC6B8E">
        <w:rPr>
          <w:rStyle w:val="310"/>
          <w:sz w:val="22"/>
          <w:szCs w:val="22"/>
        </w:rPr>
        <w:t xml:space="preserve">явные </w:t>
      </w:r>
      <w:r w:rsidR="008C782A" w:rsidRPr="006E2982">
        <w:rPr>
          <w:rStyle w:val="310"/>
          <w:sz w:val="22"/>
          <w:szCs w:val="22"/>
        </w:rPr>
        <w:t xml:space="preserve">сведения, нарушающие права на результаты интеллектуальной деятельности </w:t>
      </w:r>
      <w:r w:rsidRPr="006E2982">
        <w:rPr>
          <w:rStyle w:val="310"/>
          <w:sz w:val="22"/>
          <w:szCs w:val="22"/>
        </w:rPr>
        <w:t xml:space="preserve">юридических или </w:t>
      </w:r>
      <w:r w:rsidR="008C782A" w:rsidRPr="006E2982">
        <w:rPr>
          <w:rStyle w:val="310"/>
          <w:sz w:val="22"/>
          <w:szCs w:val="22"/>
        </w:rPr>
        <w:t>физических лиц;</w:t>
      </w:r>
    </w:p>
    <w:p w:rsidR="006E2982" w:rsidRPr="006E2982" w:rsidRDefault="00335F39" w:rsidP="006E2982">
      <w:pPr>
        <w:pStyle w:val="30"/>
        <w:shd w:val="clear" w:color="auto" w:fill="auto"/>
        <w:tabs>
          <w:tab w:val="left" w:pos="275"/>
        </w:tabs>
        <w:spacing w:after="0" w:line="240" w:lineRule="auto"/>
        <w:ind w:left="40" w:right="40"/>
        <w:jc w:val="both"/>
        <w:rPr>
          <w:rStyle w:val="310"/>
          <w:sz w:val="22"/>
          <w:szCs w:val="22"/>
        </w:rPr>
      </w:pPr>
      <w:r w:rsidRPr="006E2982">
        <w:rPr>
          <w:rStyle w:val="310"/>
          <w:sz w:val="22"/>
          <w:szCs w:val="22"/>
        </w:rPr>
        <w:t>в</w:t>
      </w:r>
      <w:r w:rsidR="008C782A" w:rsidRPr="006E2982">
        <w:rPr>
          <w:rStyle w:val="310"/>
          <w:sz w:val="22"/>
          <w:szCs w:val="22"/>
        </w:rPr>
        <w:t xml:space="preserve">) не </w:t>
      </w:r>
      <w:r w:rsidRPr="006E2982">
        <w:rPr>
          <w:rStyle w:val="310"/>
          <w:sz w:val="22"/>
          <w:szCs w:val="22"/>
        </w:rPr>
        <w:t xml:space="preserve">раскрывается информация, препятствующая признанию патентоспособности </w:t>
      </w:r>
      <w:r w:rsidR="001329E4">
        <w:rPr>
          <w:rStyle w:val="310"/>
          <w:sz w:val="22"/>
          <w:szCs w:val="22"/>
        </w:rPr>
        <w:t>и/</w:t>
      </w:r>
      <w:r w:rsidR="001329E4" w:rsidRPr="006E2982">
        <w:rPr>
          <w:rStyle w:val="310"/>
          <w:sz w:val="22"/>
          <w:szCs w:val="22"/>
        </w:rPr>
        <w:t xml:space="preserve">или государственной регистрации </w:t>
      </w:r>
      <w:r w:rsidR="001329E4">
        <w:rPr>
          <w:rStyle w:val="310"/>
          <w:sz w:val="22"/>
          <w:szCs w:val="22"/>
        </w:rPr>
        <w:t>объектов интеллектуальной собственности</w:t>
      </w:r>
      <w:r w:rsidR="006E2982" w:rsidRPr="006E2982">
        <w:rPr>
          <w:rStyle w:val="310"/>
          <w:sz w:val="22"/>
          <w:szCs w:val="22"/>
        </w:rPr>
        <w:t>.</w:t>
      </w:r>
    </w:p>
    <w:p w:rsidR="00CB1A61" w:rsidRPr="006E2982" w:rsidRDefault="00CB1A61" w:rsidP="00BF5343">
      <w:pPr>
        <w:pStyle w:val="30"/>
        <w:shd w:val="clear" w:color="auto" w:fill="auto"/>
        <w:spacing w:after="0" w:line="240" w:lineRule="auto"/>
        <w:ind w:right="57" w:hanging="40"/>
        <w:jc w:val="both"/>
        <w:rPr>
          <w:sz w:val="22"/>
          <w:szCs w:val="22"/>
        </w:rPr>
      </w:pPr>
    </w:p>
    <w:p w:rsidR="00CB1A61" w:rsidRPr="006E2982" w:rsidRDefault="00CB1A61" w:rsidP="00BF5343">
      <w:pPr>
        <w:pStyle w:val="100"/>
        <w:shd w:val="clear" w:color="auto" w:fill="auto"/>
        <w:spacing w:before="0" w:after="0" w:line="240" w:lineRule="auto"/>
        <w:ind w:right="57"/>
        <w:rPr>
          <w:b/>
        </w:rPr>
      </w:pPr>
      <w:r w:rsidRPr="006E2982">
        <w:rPr>
          <w:b/>
        </w:rPr>
        <w:t>ЗАКЛЮЧЕНИЕ: В результате рассмотрения материала по существу его содержания комиссия</w:t>
      </w:r>
    </w:p>
    <w:p w:rsidR="00CB1A61" w:rsidRPr="006E2982" w:rsidRDefault="00CB1A61" w:rsidP="00BF5343">
      <w:pPr>
        <w:pStyle w:val="100"/>
        <w:shd w:val="clear" w:color="auto" w:fill="auto"/>
        <w:tabs>
          <w:tab w:val="left" w:leader="underscore" w:pos="10089"/>
        </w:tabs>
        <w:spacing w:before="0" w:after="0" w:line="240" w:lineRule="auto"/>
        <w:ind w:right="57"/>
      </w:pPr>
      <w:r w:rsidRPr="006E2982">
        <w:rPr>
          <w:b/>
        </w:rPr>
        <w:t>пришла к заключению, что представленный</w:t>
      </w:r>
      <w:r w:rsidR="00BF5343" w:rsidRPr="006E2982">
        <w:rPr>
          <w:b/>
        </w:rPr>
        <w:t xml:space="preserve"> авторский текстовый оригинал</w:t>
      </w:r>
      <w:r w:rsidRPr="006E2982">
        <w:t xml:space="preserve"> </w:t>
      </w:r>
      <w:r w:rsidRPr="006E2982">
        <w:rPr>
          <w:color w:val="FF0000"/>
          <w:u w:val="single"/>
        </w:rPr>
        <w:t>__</w:t>
      </w:r>
      <w:r w:rsidRPr="006E2982">
        <w:rPr>
          <w:rStyle w:val="108pt"/>
          <w:i/>
          <w:iCs/>
          <w:color w:val="FF0000"/>
          <w:sz w:val="22"/>
          <w:szCs w:val="22"/>
        </w:rPr>
        <w:t>Стать</w:t>
      </w:r>
      <w:r w:rsidR="00BF5343" w:rsidRPr="006E2982">
        <w:rPr>
          <w:rStyle w:val="108pt"/>
          <w:i/>
          <w:iCs/>
          <w:color w:val="FF0000"/>
          <w:sz w:val="22"/>
          <w:szCs w:val="22"/>
        </w:rPr>
        <w:t>и</w:t>
      </w:r>
      <w:r w:rsidRPr="006E2982">
        <w:rPr>
          <w:rStyle w:val="310"/>
          <w:color w:val="FF0000"/>
          <w:sz w:val="22"/>
          <w:szCs w:val="22"/>
          <w:u w:val="single"/>
        </w:rPr>
        <w:t xml:space="preserve"> </w:t>
      </w:r>
      <w:r w:rsidR="008A55BD" w:rsidRPr="006E2982">
        <w:rPr>
          <w:rStyle w:val="90"/>
          <w:color w:val="FF0000"/>
          <w:sz w:val="22"/>
          <w:szCs w:val="22"/>
        </w:rPr>
        <w:t>«Опыт применения комплексного лечения для коррекции процессов преждевременного старения у пациентов с метаболическим синдромом</w:t>
      </w:r>
      <w:r w:rsidR="008A55BD" w:rsidRPr="006E2982">
        <w:rPr>
          <w:rStyle w:val="310"/>
          <w:color w:val="FF0000"/>
          <w:sz w:val="22"/>
          <w:szCs w:val="22"/>
          <w:u w:val="single"/>
        </w:rPr>
        <w:t>»________</w:t>
      </w:r>
      <w:r w:rsidR="00BF5343" w:rsidRPr="006E2982">
        <w:rPr>
          <w:rStyle w:val="310"/>
          <w:color w:val="FF0000"/>
          <w:sz w:val="22"/>
          <w:szCs w:val="22"/>
          <w:u w:val="single"/>
        </w:rPr>
        <w:t>_</w:t>
      </w:r>
      <w:r w:rsidR="008A55BD" w:rsidRPr="006E2982">
        <w:rPr>
          <w:rStyle w:val="310"/>
          <w:color w:val="FF0000"/>
          <w:sz w:val="22"/>
          <w:szCs w:val="22"/>
          <w:u w:val="single"/>
        </w:rPr>
        <w:t>___________________________________</w:t>
      </w:r>
      <w:r w:rsidR="00BD3AC0" w:rsidRPr="006E2982">
        <w:rPr>
          <w:rStyle w:val="310"/>
          <w:color w:val="FF0000"/>
          <w:sz w:val="22"/>
          <w:szCs w:val="22"/>
          <w:u w:val="single"/>
        </w:rPr>
        <w:t>_</w:t>
      </w:r>
      <w:r w:rsidR="00BF5343" w:rsidRPr="006E2982">
        <w:rPr>
          <w:rStyle w:val="310"/>
          <w:color w:val="FF0000"/>
          <w:sz w:val="22"/>
          <w:szCs w:val="22"/>
          <w:u w:val="single"/>
        </w:rPr>
        <w:t>_____</w:t>
      </w: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b/>
          <w:sz w:val="22"/>
          <w:szCs w:val="22"/>
        </w:rPr>
      </w:pP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b/>
          <w:sz w:val="22"/>
          <w:szCs w:val="22"/>
        </w:rPr>
      </w:pPr>
      <w:r w:rsidRPr="006E2982">
        <w:rPr>
          <w:b/>
          <w:sz w:val="22"/>
          <w:szCs w:val="22"/>
        </w:rPr>
        <w:t>может быть</w:t>
      </w:r>
      <w:r w:rsidRPr="006E2982">
        <w:rPr>
          <w:rStyle w:val="10Calibri"/>
          <w:b w:val="0"/>
          <w:sz w:val="22"/>
          <w:szCs w:val="22"/>
        </w:rPr>
        <w:t xml:space="preserve"> </w:t>
      </w:r>
      <w:r w:rsidR="001329E4">
        <w:rPr>
          <w:b/>
          <w:sz w:val="22"/>
          <w:szCs w:val="22"/>
        </w:rPr>
        <w:t>опубликован</w:t>
      </w:r>
      <w:r w:rsidRPr="006E2982">
        <w:rPr>
          <w:b/>
          <w:sz w:val="22"/>
          <w:szCs w:val="22"/>
        </w:rPr>
        <w:t xml:space="preserve"> в открытой печати.</w:t>
      </w: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sz w:val="22"/>
          <w:szCs w:val="22"/>
        </w:rPr>
      </w:pP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sz w:val="22"/>
          <w:szCs w:val="22"/>
        </w:rPr>
      </w:pP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sz w:val="22"/>
          <w:szCs w:val="22"/>
        </w:rPr>
      </w:pPr>
    </w:p>
    <w:p w:rsidR="00CB1A61" w:rsidRPr="006E2982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sz w:val="22"/>
          <w:szCs w:val="22"/>
        </w:rPr>
      </w:pP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>Члены комиссии по проведению экспертизы материалов, предназначенных для открытого опубликования</w:t>
      </w:r>
      <w:r w:rsidR="001329E4">
        <w:rPr>
          <w:i w:val="0"/>
          <w:sz w:val="22"/>
          <w:szCs w:val="22"/>
        </w:rPr>
        <w:t>,</w:t>
      </w:r>
      <w:r w:rsidRPr="003F4B43">
        <w:rPr>
          <w:i w:val="0"/>
          <w:sz w:val="22"/>
          <w:szCs w:val="22"/>
        </w:rPr>
        <w:t xml:space="preserve"> ФГБОУ ВО Астраханский ГМУ Минздрава России:</w:t>
      </w: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 xml:space="preserve">                           </w:t>
      </w:r>
      <w:r w:rsidR="00BA1AA8">
        <w:rPr>
          <w:i w:val="0"/>
          <w:sz w:val="22"/>
          <w:szCs w:val="22"/>
        </w:rPr>
        <w:t xml:space="preserve">                                </w:t>
      </w:r>
      <w:r w:rsidRPr="003F4B43">
        <w:rPr>
          <w:i w:val="0"/>
          <w:sz w:val="22"/>
          <w:szCs w:val="22"/>
        </w:rPr>
        <w:t>______________________ Рубальский О.В.</w:t>
      </w: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 xml:space="preserve">                           </w:t>
      </w:r>
      <w:r w:rsidR="00BA1AA8">
        <w:rPr>
          <w:i w:val="0"/>
          <w:sz w:val="22"/>
          <w:szCs w:val="22"/>
        </w:rPr>
        <w:t xml:space="preserve">                                </w:t>
      </w:r>
      <w:r w:rsidRPr="003F4B43">
        <w:rPr>
          <w:i w:val="0"/>
          <w:sz w:val="22"/>
          <w:szCs w:val="22"/>
        </w:rPr>
        <w:t>______________________ Голубкина С.А.</w:t>
      </w:r>
      <w:r w:rsidRPr="003F4B43">
        <w:rPr>
          <w:i w:val="0"/>
          <w:sz w:val="22"/>
          <w:szCs w:val="22"/>
        </w:rPr>
        <w:tab/>
      </w: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 xml:space="preserve">                                                          </w:t>
      </w:r>
      <w:r w:rsidR="00BA1AA8">
        <w:rPr>
          <w:i w:val="0"/>
          <w:sz w:val="22"/>
          <w:szCs w:val="22"/>
        </w:rPr>
        <w:t xml:space="preserve"> ______________________</w:t>
      </w:r>
      <w:r w:rsidRPr="003F4B43">
        <w:rPr>
          <w:i w:val="0"/>
          <w:sz w:val="22"/>
          <w:szCs w:val="22"/>
        </w:rPr>
        <w:t xml:space="preserve"> Карпова Г.А.</w:t>
      </w: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 xml:space="preserve">                                              </w:t>
      </w:r>
      <w:r w:rsidR="00BA1AA8">
        <w:rPr>
          <w:i w:val="0"/>
          <w:sz w:val="22"/>
          <w:szCs w:val="22"/>
        </w:rPr>
        <w:t xml:space="preserve">             </w:t>
      </w:r>
      <w:r w:rsidR="00BA1AA8">
        <w:rPr>
          <w:i w:val="0"/>
          <w:sz w:val="22"/>
          <w:szCs w:val="22"/>
        </w:rPr>
        <w:tab/>
      </w:r>
      <w:r w:rsidRPr="003F4B43">
        <w:rPr>
          <w:i w:val="0"/>
          <w:sz w:val="22"/>
          <w:szCs w:val="22"/>
        </w:rPr>
        <w:t>______________________ Шилова А.А.</w:t>
      </w:r>
    </w:p>
    <w:p w:rsidR="00102213" w:rsidRPr="003F4B43" w:rsidRDefault="00102213" w:rsidP="00BF5343">
      <w:pPr>
        <w:pStyle w:val="111"/>
        <w:spacing w:before="0" w:after="0" w:line="240" w:lineRule="auto"/>
        <w:ind w:right="57"/>
        <w:rPr>
          <w:i w:val="0"/>
          <w:sz w:val="22"/>
          <w:szCs w:val="22"/>
        </w:rPr>
      </w:pPr>
    </w:p>
    <w:p w:rsidR="00CB1A61" w:rsidRPr="003F4B43" w:rsidRDefault="00102213" w:rsidP="00BF5343">
      <w:pPr>
        <w:pStyle w:val="111"/>
        <w:shd w:val="clear" w:color="auto" w:fill="auto"/>
        <w:spacing w:before="0" w:after="0" w:line="240" w:lineRule="auto"/>
        <w:ind w:right="57"/>
        <w:rPr>
          <w:i w:val="0"/>
          <w:sz w:val="22"/>
          <w:szCs w:val="22"/>
        </w:rPr>
      </w:pPr>
      <w:r w:rsidRPr="003F4B43">
        <w:rPr>
          <w:i w:val="0"/>
          <w:sz w:val="22"/>
          <w:szCs w:val="22"/>
        </w:rPr>
        <w:t xml:space="preserve">Секретарь комиссии:                    </w:t>
      </w:r>
      <w:r w:rsidR="003F4B43" w:rsidRPr="003F4B43">
        <w:rPr>
          <w:i w:val="0"/>
          <w:sz w:val="22"/>
          <w:szCs w:val="22"/>
        </w:rPr>
        <w:t xml:space="preserve">   </w:t>
      </w:r>
      <w:r w:rsidR="00BA1AA8">
        <w:rPr>
          <w:i w:val="0"/>
          <w:sz w:val="22"/>
          <w:szCs w:val="22"/>
        </w:rPr>
        <w:t xml:space="preserve"> </w:t>
      </w:r>
      <w:r w:rsidRPr="003F4B43">
        <w:rPr>
          <w:i w:val="0"/>
          <w:sz w:val="22"/>
          <w:szCs w:val="22"/>
        </w:rPr>
        <w:t>______________________ Кадырова А.Х.</w:t>
      </w:r>
    </w:p>
    <w:p w:rsidR="00102213" w:rsidRPr="003F4B43" w:rsidRDefault="00102213" w:rsidP="00BF5343">
      <w:pPr>
        <w:pStyle w:val="111"/>
        <w:shd w:val="clear" w:color="auto" w:fill="auto"/>
        <w:spacing w:before="0" w:after="0" w:line="240" w:lineRule="auto"/>
        <w:ind w:right="57"/>
        <w:rPr>
          <w:i w:val="0"/>
          <w:sz w:val="22"/>
          <w:szCs w:val="22"/>
        </w:rPr>
      </w:pPr>
    </w:p>
    <w:p w:rsidR="00102213" w:rsidRPr="003F4B43" w:rsidRDefault="00102213" w:rsidP="00BF5343">
      <w:pPr>
        <w:pStyle w:val="111"/>
        <w:shd w:val="clear" w:color="auto" w:fill="auto"/>
        <w:spacing w:before="0" w:after="0" w:line="240" w:lineRule="auto"/>
        <w:ind w:right="57"/>
        <w:rPr>
          <w:i w:val="0"/>
          <w:sz w:val="22"/>
          <w:szCs w:val="22"/>
        </w:rPr>
      </w:pPr>
    </w:p>
    <w:p w:rsidR="00CB1A61" w:rsidRPr="003F4B43" w:rsidRDefault="00CB1A61" w:rsidP="00BF5343">
      <w:pPr>
        <w:pStyle w:val="111"/>
        <w:shd w:val="clear" w:color="auto" w:fill="auto"/>
        <w:spacing w:before="0" w:after="0" w:line="240" w:lineRule="auto"/>
        <w:ind w:right="57"/>
        <w:rPr>
          <w:b/>
          <w:sz w:val="22"/>
          <w:szCs w:val="22"/>
        </w:rPr>
      </w:pPr>
      <w:r w:rsidRPr="003F4B43">
        <w:rPr>
          <w:b/>
          <w:i w:val="0"/>
          <w:sz w:val="22"/>
          <w:szCs w:val="22"/>
        </w:rPr>
        <w:t>«______»__________________</w:t>
      </w:r>
      <w:r w:rsidRPr="003F4B43">
        <w:rPr>
          <w:i w:val="0"/>
          <w:sz w:val="22"/>
          <w:szCs w:val="22"/>
        </w:rPr>
        <w:t>201</w:t>
      </w:r>
      <w:r w:rsidR="00102213" w:rsidRPr="003F4B43">
        <w:rPr>
          <w:i w:val="0"/>
          <w:sz w:val="22"/>
          <w:szCs w:val="22"/>
        </w:rPr>
        <w:t>9</w:t>
      </w:r>
      <w:r w:rsidR="00AE2916" w:rsidRPr="003F4B43">
        <w:rPr>
          <w:i w:val="0"/>
          <w:sz w:val="22"/>
          <w:szCs w:val="22"/>
        </w:rPr>
        <w:t xml:space="preserve"> </w:t>
      </w:r>
      <w:r w:rsidRPr="003F4B43">
        <w:rPr>
          <w:i w:val="0"/>
          <w:sz w:val="22"/>
          <w:szCs w:val="22"/>
        </w:rPr>
        <w:t>г.</w:t>
      </w:r>
    </w:p>
    <w:sectPr w:rsidR="00CB1A61" w:rsidRPr="003F4B43" w:rsidSect="00BA1AA8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88" w:rsidRDefault="007E0788">
      <w:r>
        <w:separator/>
      </w:r>
    </w:p>
  </w:endnote>
  <w:endnote w:type="continuationSeparator" w:id="1">
    <w:p w:rsidR="007E0788" w:rsidRDefault="007E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88" w:rsidRDefault="007E0788"/>
  </w:footnote>
  <w:footnote w:type="continuationSeparator" w:id="1">
    <w:p w:rsidR="007E0788" w:rsidRDefault="007E07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DFE"/>
    <w:multiLevelType w:val="hybridMultilevel"/>
    <w:tmpl w:val="A1F24A6C"/>
    <w:lvl w:ilvl="0" w:tplc="0510B64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C9E"/>
    <w:multiLevelType w:val="hybridMultilevel"/>
    <w:tmpl w:val="8A3EEB90"/>
    <w:lvl w:ilvl="0" w:tplc="9FD66E0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29A0"/>
    <w:multiLevelType w:val="multilevel"/>
    <w:tmpl w:val="27426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5C14F0"/>
    <w:multiLevelType w:val="hybridMultilevel"/>
    <w:tmpl w:val="FAD0B31C"/>
    <w:lvl w:ilvl="0" w:tplc="D5F4B1BC">
      <w:start w:val="1"/>
      <w:numFmt w:val="decimal"/>
      <w:lvlText w:val="%1)"/>
      <w:lvlJc w:val="left"/>
      <w:pPr>
        <w:tabs>
          <w:tab w:val="num" w:pos="731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2CF6"/>
    <w:multiLevelType w:val="multilevel"/>
    <w:tmpl w:val="B57607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53300DA8"/>
    <w:multiLevelType w:val="hybridMultilevel"/>
    <w:tmpl w:val="23E42DE8"/>
    <w:lvl w:ilvl="0" w:tplc="C8C6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740EE"/>
    <w:multiLevelType w:val="multilevel"/>
    <w:tmpl w:val="7DF6E102"/>
    <w:lvl w:ilvl="0">
      <w:start w:val="1"/>
      <w:numFmt w:val="bullet"/>
      <w:lvlText w:val="□"/>
      <w:lvlJc w:val="left"/>
      <w:rPr>
        <w:rFonts w:ascii="Calibri" w:eastAsia="Times New Roman" w:hAnsi="Calibri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F52EE"/>
    <w:rsid w:val="0003677C"/>
    <w:rsid w:val="00083CCA"/>
    <w:rsid w:val="000F22FE"/>
    <w:rsid w:val="00102160"/>
    <w:rsid w:val="00102213"/>
    <w:rsid w:val="00102DA6"/>
    <w:rsid w:val="00103848"/>
    <w:rsid w:val="001159C4"/>
    <w:rsid w:val="0011741D"/>
    <w:rsid w:val="001329E4"/>
    <w:rsid w:val="00133895"/>
    <w:rsid w:val="00145AA0"/>
    <w:rsid w:val="00183FCF"/>
    <w:rsid w:val="00191837"/>
    <w:rsid w:val="00192B26"/>
    <w:rsid w:val="001A2B7D"/>
    <w:rsid w:val="001C05A5"/>
    <w:rsid w:val="001D1380"/>
    <w:rsid w:val="001D3611"/>
    <w:rsid w:val="001E3E59"/>
    <w:rsid w:val="00204AB7"/>
    <w:rsid w:val="0020658A"/>
    <w:rsid w:val="0021580E"/>
    <w:rsid w:val="0023527D"/>
    <w:rsid w:val="002446F2"/>
    <w:rsid w:val="00252BCD"/>
    <w:rsid w:val="00287142"/>
    <w:rsid w:val="00291FD4"/>
    <w:rsid w:val="002B2857"/>
    <w:rsid w:val="002B47E7"/>
    <w:rsid w:val="002D42E6"/>
    <w:rsid w:val="002F0211"/>
    <w:rsid w:val="002F7614"/>
    <w:rsid w:val="0031099A"/>
    <w:rsid w:val="0031764A"/>
    <w:rsid w:val="00332F04"/>
    <w:rsid w:val="00335F39"/>
    <w:rsid w:val="003D130E"/>
    <w:rsid w:val="003D57AD"/>
    <w:rsid w:val="003F4B43"/>
    <w:rsid w:val="00403A32"/>
    <w:rsid w:val="00412786"/>
    <w:rsid w:val="004179CD"/>
    <w:rsid w:val="00460DA3"/>
    <w:rsid w:val="00463D06"/>
    <w:rsid w:val="004B26D2"/>
    <w:rsid w:val="004E637F"/>
    <w:rsid w:val="00521293"/>
    <w:rsid w:val="00545DFB"/>
    <w:rsid w:val="00545FA3"/>
    <w:rsid w:val="00550A23"/>
    <w:rsid w:val="00567F61"/>
    <w:rsid w:val="00581B1A"/>
    <w:rsid w:val="005942D4"/>
    <w:rsid w:val="00597CD6"/>
    <w:rsid w:val="00597D75"/>
    <w:rsid w:val="005E1D4B"/>
    <w:rsid w:val="005F50AD"/>
    <w:rsid w:val="005F52EE"/>
    <w:rsid w:val="00604590"/>
    <w:rsid w:val="006123D8"/>
    <w:rsid w:val="00616B87"/>
    <w:rsid w:val="00617BE6"/>
    <w:rsid w:val="00626C69"/>
    <w:rsid w:val="00633FD9"/>
    <w:rsid w:val="00644760"/>
    <w:rsid w:val="00664A20"/>
    <w:rsid w:val="00687E2B"/>
    <w:rsid w:val="006A1A7C"/>
    <w:rsid w:val="006A74C9"/>
    <w:rsid w:val="006B1EA8"/>
    <w:rsid w:val="006B7063"/>
    <w:rsid w:val="006D7EA1"/>
    <w:rsid w:val="006E2982"/>
    <w:rsid w:val="006F386D"/>
    <w:rsid w:val="00713EA3"/>
    <w:rsid w:val="00715809"/>
    <w:rsid w:val="007212A4"/>
    <w:rsid w:val="00751D28"/>
    <w:rsid w:val="007600E9"/>
    <w:rsid w:val="00762D0B"/>
    <w:rsid w:val="0076706E"/>
    <w:rsid w:val="007C2101"/>
    <w:rsid w:val="007D414A"/>
    <w:rsid w:val="007E0788"/>
    <w:rsid w:val="007E2888"/>
    <w:rsid w:val="008006FB"/>
    <w:rsid w:val="00830F3C"/>
    <w:rsid w:val="008462E1"/>
    <w:rsid w:val="00847130"/>
    <w:rsid w:val="00860D3A"/>
    <w:rsid w:val="008841B8"/>
    <w:rsid w:val="008A4A14"/>
    <w:rsid w:val="008A55BD"/>
    <w:rsid w:val="008B7419"/>
    <w:rsid w:val="008C782A"/>
    <w:rsid w:val="008F7D83"/>
    <w:rsid w:val="00934B4C"/>
    <w:rsid w:val="0094326C"/>
    <w:rsid w:val="00947EA6"/>
    <w:rsid w:val="00953DDA"/>
    <w:rsid w:val="00954044"/>
    <w:rsid w:val="00967DF9"/>
    <w:rsid w:val="00997A1E"/>
    <w:rsid w:val="009A5B4F"/>
    <w:rsid w:val="009A70FA"/>
    <w:rsid w:val="009C1C03"/>
    <w:rsid w:val="009D3714"/>
    <w:rsid w:val="009F40B4"/>
    <w:rsid w:val="009F7D0D"/>
    <w:rsid w:val="00A24FC1"/>
    <w:rsid w:val="00A32159"/>
    <w:rsid w:val="00A62F54"/>
    <w:rsid w:val="00A662A4"/>
    <w:rsid w:val="00A94CFE"/>
    <w:rsid w:val="00AD0E02"/>
    <w:rsid w:val="00AE031F"/>
    <w:rsid w:val="00AE2916"/>
    <w:rsid w:val="00B04A35"/>
    <w:rsid w:val="00B05C77"/>
    <w:rsid w:val="00B2313E"/>
    <w:rsid w:val="00B25793"/>
    <w:rsid w:val="00B42011"/>
    <w:rsid w:val="00B60A72"/>
    <w:rsid w:val="00B70B29"/>
    <w:rsid w:val="00B87AB7"/>
    <w:rsid w:val="00BA0A3C"/>
    <w:rsid w:val="00BA0A56"/>
    <w:rsid w:val="00BA1AA8"/>
    <w:rsid w:val="00BA22D5"/>
    <w:rsid w:val="00BC174A"/>
    <w:rsid w:val="00BC2CDF"/>
    <w:rsid w:val="00BC6B8E"/>
    <w:rsid w:val="00BD3AC0"/>
    <w:rsid w:val="00BF34B9"/>
    <w:rsid w:val="00BF452F"/>
    <w:rsid w:val="00BF5343"/>
    <w:rsid w:val="00C01A40"/>
    <w:rsid w:val="00C05300"/>
    <w:rsid w:val="00C108A2"/>
    <w:rsid w:val="00C20B31"/>
    <w:rsid w:val="00C310E3"/>
    <w:rsid w:val="00C41E30"/>
    <w:rsid w:val="00C61F6D"/>
    <w:rsid w:val="00C73F23"/>
    <w:rsid w:val="00C9382D"/>
    <w:rsid w:val="00CB0925"/>
    <w:rsid w:val="00CB1A61"/>
    <w:rsid w:val="00CB39E9"/>
    <w:rsid w:val="00CB6B84"/>
    <w:rsid w:val="00CE6863"/>
    <w:rsid w:val="00CF3717"/>
    <w:rsid w:val="00D36E6E"/>
    <w:rsid w:val="00D663D5"/>
    <w:rsid w:val="00D974CB"/>
    <w:rsid w:val="00DC5B9E"/>
    <w:rsid w:val="00DF1F74"/>
    <w:rsid w:val="00DF4D0E"/>
    <w:rsid w:val="00E26A33"/>
    <w:rsid w:val="00E271C8"/>
    <w:rsid w:val="00E32DDE"/>
    <w:rsid w:val="00E52122"/>
    <w:rsid w:val="00EA0E41"/>
    <w:rsid w:val="00EB0446"/>
    <w:rsid w:val="00EB49D5"/>
    <w:rsid w:val="00ED5149"/>
    <w:rsid w:val="00EE4C18"/>
    <w:rsid w:val="00EE7337"/>
    <w:rsid w:val="00F12113"/>
    <w:rsid w:val="00F12301"/>
    <w:rsid w:val="00F13FF1"/>
    <w:rsid w:val="00F256E2"/>
    <w:rsid w:val="00F4323A"/>
    <w:rsid w:val="00F932A6"/>
    <w:rsid w:val="00FA451B"/>
    <w:rsid w:val="00FC131E"/>
    <w:rsid w:val="00FC6094"/>
    <w:rsid w:val="00FD09BE"/>
    <w:rsid w:val="00FD44CF"/>
    <w:rsid w:val="00F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9CD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9CD"/>
    <w:rPr>
      <w:rFonts w:cs="Times New Roman"/>
      <w:color w:val="0066CC"/>
      <w:u w:val="single"/>
    </w:rPr>
  </w:style>
  <w:style w:type="character" w:customStyle="1" w:styleId="3Exact">
    <w:name w:val="Основной текст (3) Exact"/>
    <w:rsid w:val="004179CD"/>
    <w:rPr>
      <w:rFonts w:ascii="Times New Roman" w:hAnsi="Times New Roman" w:cs="Times New Roman"/>
      <w:spacing w:val="6"/>
      <w:sz w:val="17"/>
      <w:szCs w:val="17"/>
      <w:u w:val="none"/>
    </w:rPr>
  </w:style>
  <w:style w:type="character" w:customStyle="1" w:styleId="39">
    <w:name w:val="Основной текст (3) + 9"/>
    <w:aliases w:val="5 pt Exact"/>
    <w:rsid w:val="004179CD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9">
    <w:name w:val="Основной текст (9)_"/>
    <w:link w:val="91"/>
    <w:locked/>
    <w:rsid w:val="004179CD"/>
    <w:rPr>
      <w:rFonts w:ascii="Times New Roman" w:hAnsi="Times New Roman" w:cs="Times New Roman"/>
      <w:sz w:val="16"/>
      <w:szCs w:val="16"/>
      <w:u w:val="none"/>
    </w:rPr>
  </w:style>
  <w:style w:type="character" w:customStyle="1" w:styleId="4">
    <w:name w:val="Основной текст (4)_"/>
    <w:link w:val="41"/>
    <w:locked/>
    <w:rsid w:val="004179CD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ой текст (4)"/>
    <w:rsid w:val="004179C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link w:val="30"/>
    <w:locked/>
    <w:rsid w:val="004179CD"/>
    <w:rPr>
      <w:rFonts w:ascii="Times New Roman" w:hAnsi="Times New Roman" w:cs="Times New Roman"/>
      <w:sz w:val="18"/>
      <w:szCs w:val="18"/>
      <w:u w:val="none"/>
    </w:rPr>
  </w:style>
  <w:style w:type="character" w:customStyle="1" w:styleId="310">
    <w:name w:val="Основной текст (3) + 10"/>
    <w:aliases w:val="5 pt"/>
    <w:rsid w:val="004179C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Заголовок №2_"/>
    <w:link w:val="20"/>
    <w:locked/>
    <w:rsid w:val="004179CD"/>
    <w:rPr>
      <w:rFonts w:ascii="Franklin Gothic Demi Cond" w:hAnsi="Franklin Gothic Demi Cond" w:cs="Franklin Gothic Demi Cond"/>
      <w:spacing w:val="-30"/>
      <w:sz w:val="37"/>
      <w:szCs w:val="37"/>
      <w:u w:val="none"/>
    </w:rPr>
  </w:style>
  <w:style w:type="character" w:customStyle="1" w:styleId="13">
    <w:name w:val="Заголовок №1 (3)_"/>
    <w:link w:val="130"/>
    <w:locked/>
    <w:rsid w:val="004179CD"/>
    <w:rPr>
      <w:rFonts w:ascii="Times New Roman" w:hAnsi="Times New Roman" w:cs="Times New Roman"/>
      <w:sz w:val="47"/>
      <w:szCs w:val="47"/>
      <w:u w:val="none"/>
      <w:lang w:val="en-US"/>
    </w:rPr>
  </w:style>
  <w:style w:type="character" w:customStyle="1" w:styleId="1310pt">
    <w:name w:val="Заголовок №1 (3) + 10 pt"/>
    <w:rsid w:val="004179C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31">
    <w:name w:val="Заголовок №3_"/>
    <w:link w:val="32"/>
    <w:locked/>
    <w:rsid w:val="004179CD"/>
    <w:rPr>
      <w:rFonts w:ascii="Times New Roman" w:hAnsi="Times New Roman" w:cs="Times New Roman"/>
      <w:spacing w:val="-10"/>
      <w:sz w:val="35"/>
      <w:szCs w:val="35"/>
      <w:u w:val="none"/>
      <w:lang w:val="en-US"/>
    </w:rPr>
  </w:style>
  <w:style w:type="character" w:customStyle="1" w:styleId="3101">
    <w:name w:val="Основной текст (3) + 101"/>
    <w:aliases w:val="5 pt3,Курсив"/>
    <w:rsid w:val="004179CD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link w:val="51"/>
    <w:locked/>
    <w:rsid w:val="004179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50">
    <w:name w:val="Основной текст (5)"/>
    <w:rsid w:val="004179C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0">
    <w:name w:val="Основной текст (9)"/>
    <w:rsid w:val="004179C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910">
    <w:name w:val="Основной текст (9) + 10"/>
    <w:aliases w:val="5 pt2"/>
    <w:rsid w:val="004179C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8pt">
    <w:name w:val="Основной текст (3) + 8 pt"/>
    <w:rsid w:val="004179C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8pt1">
    <w:name w:val="Основной текст (3) + 8 pt1"/>
    <w:rsid w:val="004179C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Основной текст (10)_"/>
    <w:link w:val="100"/>
    <w:locked/>
    <w:rsid w:val="004179CD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0Calibri">
    <w:name w:val="Основной текст (10) + Calibri"/>
    <w:aliases w:val="11,5 pt1,Полужирный,Не курсив"/>
    <w:rsid w:val="004179CD"/>
    <w:rPr>
      <w:rFonts w:ascii="Calibri" w:hAnsi="Calibri" w:cs="Calibr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8pt">
    <w:name w:val="Основной текст (10) + 8 pt"/>
    <w:rsid w:val="004179C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08pt1">
    <w:name w:val="Основной текст (10) + 8 pt1"/>
    <w:aliases w:val="Не курсив1"/>
    <w:rsid w:val="004179C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">
    <w:name w:val="Основной текст (11)_"/>
    <w:link w:val="111"/>
    <w:locked/>
    <w:rsid w:val="004179C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110">
    <w:name w:val="Основной текст (11) + Не курсив"/>
    <w:rsid w:val="004179C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2">
    <w:name w:val="Основной текст (11)"/>
    <w:rsid w:val="004179CD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99pt">
    <w:name w:val="Основной текст (9) + 9 pt"/>
    <w:rsid w:val="004179C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0">
    <w:name w:val="Основной текст (3)"/>
    <w:basedOn w:val="a"/>
    <w:link w:val="3"/>
    <w:rsid w:val="004179CD"/>
    <w:pPr>
      <w:shd w:val="clear" w:color="auto" w:fill="FFFFFF"/>
      <w:spacing w:after="480" w:line="240" w:lineRule="atLeast"/>
      <w:jc w:val="right"/>
    </w:pPr>
    <w:rPr>
      <w:rFonts w:ascii="Times New Roman" w:eastAsia="Courier New" w:hAnsi="Times New Roman" w:cs="Times New Roman"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rsid w:val="004179CD"/>
    <w:pPr>
      <w:shd w:val="clear" w:color="auto" w:fill="FFFFFF"/>
      <w:spacing w:line="240" w:lineRule="atLeast"/>
      <w:jc w:val="both"/>
    </w:pPr>
    <w:rPr>
      <w:rFonts w:ascii="Times New Roman" w:eastAsia="Courier New" w:hAnsi="Times New Roman" w:cs="Times New Roman"/>
      <w:color w:val="auto"/>
      <w:sz w:val="16"/>
      <w:szCs w:val="16"/>
    </w:rPr>
  </w:style>
  <w:style w:type="paragraph" w:customStyle="1" w:styleId="41">
    <w:name w:val="Основной текст (4)1"/>
    <w:basedOn w:val="a"/>
    <w:link w:val="4"/>
    <w:rsid w:val="004179CD"/>
    <w:pPr>
      <w:shd w:val="clear" w:color="auto" w:fill="FFFFFF"/>
      <w:spacing w:line="234" w:lineRule="exact"/>
      <w:jc w:val="both"/>
    </w:pPr>
    <w:rPr>
      <w:rFonts w:ascii="Times New Roman" w:eastAsia="Courier New" w:hAnsi="Times New Roman" w:cs="Times New Roman"/>
      <w:color w:val="auto"/>
      <w:sz w:val="18"/>
      <w:szCs w:val="18"/>
    </w:rPr>
  </w:style>
  <w:style w:type="paragraph" w:customStyle="1" w:styleId="20">
    <w:name w:val="Заголовок №2"/>
    <w:basedOn w:val="a"/>
    <w:link w:val="2"/>
    <w:rsid w:val="004179CD"/>
    <w:pPr>
      <w:shd w:val="clear" w:color="auto" w:fill="FFFFFF"/>
      <w:spacing w:line="240" w:lineRule="atLeast"/>
      <w:jc w:val="both"/>
      <w:outlineLvl w:val="1"/>
    </w:pPr>
    <w:rPr>
      <w:rFonts w:ascii="Franklin Gothic Demi Cond" w:eastAsia="Courier New" w:hAnsi="Franklin Gothic Demi Cond" w:cs="Times New Roman"/>
      <w:color w:val="auto"/>
      <w:spacing w:val="-30"/>
      <w:sz w:val="37"/>
      <w:szCs w:val="37"/>
    </w:rPr>
  </w:style>
  <w:style w:type="paragraph" w:customStyle="1" w:styleId="130">
    <w:name w:val="Заголовок №1 (3)"/>
    <w:basedOn w:val="a"/>
    <w:link w:val="13"/>
    <w:rsid w:val="004179CD"/>
    <w:pPr>
      <w:shd w:val="clear" w:color="auto" w:fill="FFFFFF"/>
      <w:spacing w:after="180" w:line="240" w:lineRule="atLeast"/>
      <w:jc w:val="both"/>
      <w:outlineLvl w:val="0"/>
    </w:pPr>
    <w:rPr>
      <w:rFonts w:ascii="Times New Roman" w:eastAsia="Courier New" w:hAnsi="Times New Roman" w:cs="Times New Roman"/>
      <w:color w:val="auto"/>
      <w:sz w:val="47"/>
      <w:szCs w:val="47"/>
      <w:lang w:val="en-US"/>
    </w:rPr>
  </w:style>
  <w:style w:type="paragraph" w:customStyle="1" w:styleId="32">
    <w:name w:val="Заголовок №3"/>
    <w:basedOn w:val="a"/>
    <w:link w:val="31"/>
    <w:rsid w:val="004179CD"/>
    <w:pPr>
      <w:shd w:val="clear" w:color="auto" w:fill="FFFFFF"/>
      <w:spacing w:before="180" w:line="240" w:lineRule="atLeast"/>
      <w:jc w:val="both"/>
      <w:outlineLvl w:val="2"/>
    </w:pPr>
    <w:rPr>
      <w:rFonts w:ascii="Times New Roman" w:eastAsia="Courier New" w:hAnsi="Times New Roman" w:cs="Times New Roman"/>
      <w:color w:val="auto"/>
      <w:spacing w:val="-10"/>
      <w:sz w:val="35"/>
      <w:szCs w:val="35"/>
      <w:lang w:val="en-US"/>
    </w:rPr>
  </w:style>
  <w:style w:type="paragraph" w:customStyle="1" w:styleId="51">
    <w:name w:val="Основной текст (5)1"/>
    <w:basedOn w:val="a"/>
    <w:link w:val="5"/>
    <w:rsid w:val="004179CD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paragraph" w:customStyle="1" w:styleId="100">
    <w:name w:val="Основной текст (10)"/>
    <w:basedOn w:val="a"/>
    <w:link w:val="10"/>
    <w:rsid w:val="004179CD"/>
    <w:pPr>
      <w:shd w:val="clear" w:color="auto" w:fill="FFFFFF"/>
      <w:spacing w:before="60" w:after="60" w:line="240" w:lineRule="atLeast"/>
      <w:jc w:val="both"/>
    </w:pPr>
    <w:rPr>
      <w:rFonts w:ascii="Times New Roman" w:eastAsia="Courier New" w:hAnsi="Times New Roman" w:cs="Times New Roman"/>
      <w:i/>
      <w:iCs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"/>
    <w:rsid w:val="004179CD"/>
    <w:pPr>
      <w:shd w:val="clear" w:color="auto" w:fill="FFFFFF"/>
      <w:spacing w:before="60" w:after="60" w:line="198" w:lineRule="exact"/>
      <w:jc w:val="both"/>
    </w:pPr>
    <w:rPr>
      <w:rFonts w:ascii="Times New Roman" w:eastAsia="Courier New" w:hAnsi="Times New Roman" w:cs="Times New Roman"/>
      <w:i/>
      <w:iCs/>
      <w:color w:val="auto"/>
      <w:sz w:val="16"/>
      <w:szCs w:val="16"/>
    </w:rPr>
  </w:style>
  <w:style w:type="table" w:styleId="a4">
    <w:name w:val="Table Grid"/>
    <w:basedOn w:val="a1"/>
    <w:locked/>
    <w:rsid w:val="008A4A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5B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rsid w:val="00626C69"/>
    <w:rPr>
      <w:rFonts w:cs="Times New Roman"/>
    </w:rPr>
  </w:style>
  <w:style w:type="paragraph" w:styleId="a5">
    <w:name w:val="footnote text"/>
    <w:basedOn w:val="a"/>
    <w:link w:val="a6"/>
    <w:rsid w:val="00B42011"/>
    <w:rPr>
      <w:rFonts w:cs="Times New Roman"/>
      <w:sz w:val="20"/>
      <w:szCs w:val="20"/>
    </w:rPr>
  </w:style>
  <w:style w:type="character" w:customStyle="1" w:styleId="a6">
    <w:name w:val="Текст сноски Знак"/>
    <w:link w:val="a5"/>
    <w:rsid w:val="00B42011"/>
    <w:rPr>
      <w:rFonts w:eastAsia="Times New Roman"/>
      <w:color w:val="000000"/>
    </w:rPr>
  </w:style>
  <w:style w:type="character" w:styleId="a7">
    <w:name w:val="footnote reference"/>
    <w:rsid w:val="00B42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EE97-D58C-4E4A-9189-184A61F0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Мухин Игорь Владимирович</dc:creator>
  <cp:lastModifiedBy>Admin</cp:lastModifiedBy>
  <cp:revision>3</cp:revision>
  <cp:lastPrinted>2019-07-25T12:47:00Z</cp:lastPrinted>
  <dcterms:created xsi:type="dcterms:W3CDTF">2019-07-30T10:06:00Z</dcterms:created>
  <dcterms:modified xsi:type="dcterms:W3CDTF">2019-07-30T11:24:00Z</dcterms:modified>
</cp:coreProperties>
</file>