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78" w:rsidRDefault="00F13878" w:rsidP="00F138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F1387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Приложение</w:t>
      </w:r>
      <w:proofErr w:type="gramStart"/>
      <w:r w:rsidRPr="00F1387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1</w:t>
      </w:r>
      <w:proofErr w:type="gramEnd"/>
    </w:p>
    <w:p w:rsidR="00F13878" w:rsidRPr="00F13878" w:rsidRDefault="00F13878" w:rsidP="00F138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120951" w:rsidRPr="00692EE7" w:rsidRDefault="00120951" w:rsidP="00120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Правила подготовки </w:t>
      </w:r>
      <w:r w:rsidR="00650BED"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статей</w:t>
      </w:r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для размещения в материалах </w:t>
      </w:r>
    </w:p>
    <w:p w:rsidR="00120951" w:rsidRPr="00692EE7" w:rsidRDefault="00120951" w:rsidP="00F1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XVI</w:t>
      </w:r>
      <w:r w:rsidR="00B3258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650BED" w:rsidRPr="00692EE7">
        <w:rPr>
          <w:rFonts w:ascii="Times New Roman" w:hAnsi="Times New Roman" w:cs="Times New Roman"/>
          <w:b/>
          <w:sz w:val="28"/>
          <w:szCs w:val="28"/>
        </w:rPr>
        <w:t>еждународной</w:t>
      </w:r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Бурденковской</w:t>
      </w:r>
      <w:proofErr w:type="spellEnd"/>
      <w:r w:rsidRPr="00692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научной конференции</w:t>
      </w:r>
    </w:p>
    <w:p w:rsidR="00F13878" w:rsidRPr="00692EE7" w:rsidRDefault="00F13878" w:rsidP="00F1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0951" w:rsidRDefault="00120951" w:rsidP="008167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публикации </w:t>
      </w:r>
      <w:r w:rsidR="00B325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приниматься через онлайн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-форму.</w:t>
      </w:r>
    </w:p>
    <w:p w:rsidR="00B3258F" w:rsidRPr="00030D9A" w:rsidRDefault="009055B9" w:rsidP="0081677B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8" w:history="1">
        <w:r w:rsidR="00B3258F" w:rsidRPr="00B3258F">
          <w:rPr>
            <w:rStyle w:val="a4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https://forms.gle/Nu4eBLjuVe2u1nRU8</w:t>
        </w:r>
      </w:hyperlink>
      <w:r w:rsidR="00B3258F" w:rsidRPr="00030D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81677B" w:rsidRDefault="0081677B" w:rsidP="008167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необходимо подать статью </w:t>
      </w:r>
      <w:r w:rsidRPr="0081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15 февраля 2020 года.</w:t>
      </w:r>
    </w:p>
    <w:p w:rsidR="00120951" w:rsidRPr="00692EE7" w:rsidRDefault="00F13878" w:rsidP="0012095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публикаций п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ринимаются работы</w:t>
      </w:r>
      <w:r w:rsidR="00650BED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951" w:rsidRPr="00692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студентов</w:t>
      </w:r>
      <w:r w:rsidR="00030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молодых ученых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11655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 руководитель </w:t>
      </w:r>
      <w:r w:rsidR="00D11655" w:rsidRPr="0069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МОЖЕТ БЫТЬ</w:t>
      </w:r>
      <w:r w:rsidRPr="0069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11655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соавтором!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переносом данных в соответствующие разделы формы удобнее их заполнить в любом текстовом редакторе</w:t>
      </w:r>
    </w:p>
    <w:p w:rsidR="00F13878" w:rsidRPr="00692EE7" w:rsidRDefault="00120951" w:rsidP="00F13878">
      <w:pPr>
        <w:pStyle w:val="a7"/>
      </w:pPr>
      <w:r w:rsidRPr="00692EE7">
        <w:t xml:space="preserve">Объём публикации - </w:t>
      </w:r>
      <w:r w:rsidRPr="00692EE7">
        <w:rPr>
          <w:b/>
        </w:rPr>
        <w:t>до 5 страниц</w:t>
      </w:r>
      <w:r w:rsidR="00F13878" w:rsidRPr="00692EE7">
        <w:t>, формат А</w:t>
      </w:r>
      <w:proofErr w:type="gramStart"/>
      <w:r w:rsidR="00F13878" w:rsidRPr="00692EE7">
        <w:t>4</w:t>
      </w:r>
      <w:proofErr w:type="gramEnd"/>
      <w:r w:rsidR="00F13878" w:rsidRPr="00692EE7">
        <w:t xml:space="preserve">, текстовый редактор </w:t>
      </w:r>
      <w:proofErr w:type="spellStart"/>
      <w:r w:rsidR="00F13878" w:rsidRPr="00692EE7">
        <w:t>Microsoft</w:t>
      </w:r>
      <w:proofErr w:type="spellEnd"/>
      <w:r w:rsidR="00F13878" w:rsidRPr="00692EE7">
        <w:t xml:space="preserve"> </w:t>
      </w:r>
      <w:proofErr w:type="spellStart"/>
      <w:r w:rsidR="00F13878" w:rsidRPr="00692EE7">
        <w:t>Word</w:t>
      </w:r>
      <w:proofErr w:type="spellEnd"/>
      <w:r w:rsidR="00F13878" w:rsidRPr="00692EE7">
        <w:t xml:space="preserve">, шрифт - </w:t>
      </w:r>
      <w:proofErr w:type="spellStart"/>
      <w:r w:rsidR="00F13878" w:rsidRPr="00692EE7">
        <w:t>Times</w:t>
      </w:r>
      <w:proofErr w:type="spellEnd"/>
      <w:r w:rsidR="00F13878" w:rsidRPr="00692EE7">
        <w:t xml:space="preserve"> </w:t>
      </w:r>
      <w:proofErr w:type="spellStart"/>
      <w:r w:rsidR="00F13878" w:rsidRPr="00692EE7">
        <w:t>New</w:t>
      </w:r>
      <w:proofErr w:type="spellEnd"/>
      <w:r w:rsidR="00F13878" w:rsidRPr="00692EE7">
        <w:t xml:space="preserve"> </w:t>
      </w:r>
      <w:proofErr w:type="spellStart"/>
      <w:r w:rsidR="00F13878" w:rsidRPr="00692EE7">
        <w:t>Roman</w:t>
      </w:r>
      <w:proofErr w:type="spellEnd"/>
      <w:r w:rsidR="00F13878" w:rsidRPr="00692EE7">
        <w:t>, 12, межстрочный интервал - 1, поля - 2 см со всех сторон.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0951" w:rsidRPr="00E74A32" w:rsidRDefault="00E74A32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</w:t>
      </w:r>
      <w:r w:rsidR="00120951"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ЗВАНИЕ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должно полноценно отражать предмет и тему статьи, а также основную цель (вопрос), поставленную автором для раскрытия темы.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АВТОРЫ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Иванов, Б.Б. Петров,…,…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ОРГАНИЗАЦИИ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обучения/работы автора (название вуза / кафедра)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СТРУКТУРИРОВАННАЯ АННОТАЦИЯ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аннотации в общем случае не должен быть менее 150 слов и превышать 350 слов.</w:t>
      </w:r>
    </w:p>
    <w:p w:rsidR="00120951" w:rsidRPr="00692EE7" w:rsidRDefault="00D704B0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ктуальность, цель, методы, результаты, заключение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КЛЮЧЕВЫЕ СЛОВА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1; термин 2; термин 3.</w:t>
      </w:r>
    </w:p>
    <w:p w:rsidR="00B61E90" w:rsidRDefault="00120951" w:rsidP="00B61E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представить не менее 3 и не более 7 ключевых слов, наиболее полно отражающих суть представляемой работы.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АКТУАЛЬНОСТЬ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актуальность проблемы, ставшей предметом исследования, включая ее масштаб (распространенность, заболеваемость и пр.), опосредованные эффекты (социальные, экономические), а также определить решенные и нерешенные аспекты проблемы с анализом ранее опубликованных данных (российских, зарубежных).</w:t>
      </w:r>
      <w:proofErr w:type="gramEnd"/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Каждое утверждение авторов, за исключением самых общеизвестных, должно быть сопровождено ссылками на источники информации. При этом следует использовать не более 2 ссылок по каждому утверждению. 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главную цель исследования, исследовательский вопрос, решение которого потребовало проведение исследования.</w:t>
      </w:r>
    </w:p>
    <w:p w:rsidR="00BC6F63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МЕТОДЫ</w:t>
      </w:r>
    </w:p>
    <w:p w:rsidR="00D704B0" w:rsidRPr="00692EE7" w:rsidRDefault="00D704B0" w:rsidP="00D704B0">
      <w:pPr>
        <w:pStyle w:val="a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исследования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должен дать представление о том, каким был план (дизайн) исследования, кого и где</w:t>
      </w:r>
      <w:r w:rsidR="00F1387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включали в исследование, его продолжительность, предполагаемое медицинское вмешательство (при планировании такового), как оценивались результаты исследования, как проверялась гипотеза исследования. Для 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рандомизированных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обязательно</w:t>
      </w:r>
      <w:r w:rsidR="00F1387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детальное описание процедуры рандомизации. В данном разделе целесообразно представить схему проведения исследования.</w:t>
      </w:r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соответствия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и при необходимости охарактеризовать</w:t>
      </w:r>
      <w:r w:rsidR="00F1387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2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</w:t>
      </w:r>
      <w:r w:rsidR="00F13878" w:rsidRPr="00692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указав пороговые значения для количественных признаков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5194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387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(до начала исследования) сформулированные критерии включения, 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невключения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исключения из исследования.</w:t>
      </w:r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центры, принявшие участие в исследовании (в 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населенные пункты и ведомственную принадлежность и/или форму собственности). </w:t>
      </w:r>
      <w:proofErr w:type="gram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разъяснения</w:t>
      </w:r>
      <w:r w:rsidR="00F1387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каких-либо специфических факторов (социальных, экономических, культурных), способных повлиять на внешнюю 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обобщаемость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выводов исследования и возможность их экстраполяции (</w:t>
      </w:r>
      <w:r w:rsidRPr="00692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 указать, что поиск участников исследования проводился только в негосударственных амбулаторных лечено-профилактических учреждениях, или что набор пациентов в исследование осуществлялся только в условиях полярной ночи, и т.д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proofErr w:type="gramEnd"/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исследования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данные о запланированной продолжительности периода включения в исследование; продолжительности периода наблюдения с описанием всех промежуточных контрольных точек (крайне желательно подробное описание протокола наблюдения участников исследования с привязкой ключевых соб</w:t>
      </w:r>
      <w:r w:rsidR="00812FD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ытий к временным точкам/интервал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ам). Обязательно отметить, если в ходе исследования произошло смещение запланированных временных интервалов.</w:t>
      </w:r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медицинского вмешательства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</w:t>
      </w:r>
      <w:proofErr w:type="gram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</w:t>
      </w:r>
      <w:r w:rsidR="00F1387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выполняли с участниками / их тканями / их данными: назначали экспериментальное лечение новым препаратом, или брали анализ крови, или просили заполнить анкеты, и т.д. Следует описать</w:t>
      </w:r>
      <w:r w:rsidR="00F1387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запланированные к применению дозы, режим их титрации, способы введения, сроки начала и продолжительность применения лекарственных средств, условия прекращения терапии. Для хирургических вмешательств</w:t>
      </w:r>
      <w:r w:rsidR="00F1387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описать особенности предоперационной подготовки,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 операции, включая обезболивание и послеоперационное ведение больных. Описания потребуют и медицинские вмешательства немедикаментозной природы, а также изучаемые организационные мероприятия.</w:t>
      </w:r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исход исследования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Описать показатель, без оценки значений которого цель исследования не может быть достигнута. </w:t>
      </w:r>
      <w:proofErr w:type="gram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может быть «истинная» (случаи смерти, развития 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жизнеугрожающих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состояний, тяжелых осложнений) или «суррогатная» конечная точка (показатель функции системы организма, биохимический параметр, оценка качества жизни).</w:t>
      </w:r>
      <w:proofErr w:type="gram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исход</w:t>
      </w:r>
      <w:r w:rsidR="00F13878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медицин</w:t>
      </w:r>
      <w:r w:rsidR="00515194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вмешательства должен быть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характеристикой его безопасности, эффективности или экономической приемлемости.</w:t>
      </w:r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исходы исследования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показатели, характеризующие дополнительные ожидаемые результаты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позволяющие, к примеру, оценить другие эффекты или механизмы действия медицинского вмешательства.</w:t>
      </w:r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 подгруппах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сформированные в исследовании группы пациентов. Перечислить критерии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2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 пол, возраст, характеристики тяжести болезни и д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р.), используемые для формирования подгрупп, в которых или между которыми проведен анализ исходов исследования. </w:t>
      </w:r>
    </w:p>
    <w:p w:rsidR="00515194" w:rsidRPr="00692EE7" w:rsidRDefault="00515194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регистрации исходов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все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инструменты, применявшиеся для регистрации основных и дополнительных исходов исследования.</w:t>
      </w:r>
    </w:p>
    <w:p w:rsidR="00120951" w:rsidRPr="00692EE7" w:rsidRDefault="00120951" w:rsidP="00BC6F63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анализ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расчета размера выборки: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процедуру расчета размера выборки или представить иное обоснование размера выборки (если таковое имеется). При отсутствии подобных оснований указать, что размер выборки предварительно не рассчитывался.</w:t>
      </w:r>
    </w:p>
    <w:p w:rsidR="00D1168B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статистического анализа данных: </w:t>
      </w:r>
    </w:p>
    <w:p w:rsidR="00D1168B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указать пакет статистических программ, который применяли для анализа результатов исследования (разработчик, стра</w:t>
      </w:r>
      <w:r w:rsidR="00D1168B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происхождения)</w:t>
      </w:r>
    </w:p>
    <w:p w:rsidR="00120951" w:rsidRPr="00692EE7" w:rsidRDefault="00515194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отметить 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представления количественных данных; в) описать статистические критерии, использованные при анализе данных.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РЕЗУЛЬТАТЫ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Объекты (участники) исследования</w:t>
      </w:r>
      <w:r w:rsidR="00D704B0"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p w:rsidR="00D704B0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Представить детальное описание исследованной выборки, которое должно включать описание исходных (зафиксированных при включении в исследование)</w:t>
      </w:r>
      <w:r w:rsidR="00D704B0"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характеристик участников исследования. Для ретроспективных исследований объектами исследования являются источники данных (медицинские карты, базы данных и пр.).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Основные результаты исследования</w:t>
      </w:r>
      <w:r w:rsidR="00D704B0"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</w:t>
      </w: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Описать основной исход исследования и связанные с ним результаты статистического анализа данных.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Дополнительные результаты исследования</w:t>
      </w:r>
      <w:r w:rsidR="00D704B0"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: </w:t>
      </w: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Описать дополнительные исходы исследования, результаты оценки эффектов</w:t>
      </w:r>
      <w:r w:rsidR="00E74A3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в подгруппах</w:t>
      </w:r>
      <w:r w:rsidR="00111616"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(или) механизмы описываемых </w:t>
      </w: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эффектов. Анализ должен быть</w:t>
      </w:r>
      <w:r w:rsidR="00B61E9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ограничен только теми подгруппами, что были перечислены в подразделе «Анализ в подгруппах».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Нежелательные </w:t>
      </w:r>
      <w:r w:rsidR="00B61E90">
        <w:rPr>
          <w:rFonts w:ascii="Times New Roman" w:eastAsia="Times New Roman" w:hAnsi="Times New Roman" w:cs="Times New Roman"/>
          <w:sz w:val="24"/>
          <w:szCs w:val="26"/>
          <w:lang w:eastAsia="ru-RU"/>
        </w:rPr>
        <w:t>явления: о</w:t>
      </w:r>
      <w:r w:rsidR="00B61E90"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писать</w:t>
      </w: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все нежелательные явления, возникшие в ходе проведения исследования медицинского вмешательства. </w:t>
      </w:r>
      <w:proofErr w:type="gramStart"/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В качестве нежелательных следует рассматривать любые медицинские события (болезни, травмы, незапланированные оперативные вмешательства и др.), связь которых с проводимым медицинским вмешательством (профилактическим, диагностическим, лечебным или любым другим) не может быть исключена.</w:t>
      </w:r>
      <w:proofErr w:type="gramEnd"/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Отсутствие нежелательных явлений также должно быть отмечено.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ОБСУЖДЕНИЕ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обсудить не только достоинства, но и возможные недостатки, в том числе систематические смещения и ограничения исследования.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основного результата исследования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краткое (не более 3-5 предложений) описание результатов исследования, относящихся к его основной цели (не дублируя текст раздела РЕЗУЛЬТАТЫ).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основного результата исследования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аналитический текст, содержащий обсуждение результатов, относящихся к гипотезе (основной цели) исследования. Обсуждение должно быть проведено в контексте ранее известных данных, мнений и теорий, а также с учетом дополнительных результатов настоящего исследования, результатов анализа в подгруппах. При необходимости следует прибегнуть к обсуждению ключевых механизмов реализации эффектов медицинского вмешательства. </w:t>
      </w:r>
    </w:p>
    <w:p w:rsidR="00B61E90" w:rsidRDefault="00111616" w:rsidP="00B61E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исследования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анализ факторов, способных существенным образом повлиять на выводы исследования. Ограничения могут быть отнесены к каждому этапу исследования, </w:t>
      </w:r>
      <w:proofErr w:type="spellStart"/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начинаяс</w:t>
      </w:r>
      <w:proofErr w:type="spellEnd"/>
      <w:r w:rsidR="00120951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обоснования, методов (условия проведения, объем выборки, использованные инструменты оценки эффектов) и завершая интерпретацией результатов (размер эффекта, применимость результатов исследования при изменении условий его использования и пр.).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74A32" w:rsidRPr="00E74A32" w:rsidRDefault="00120951" w:rsidP="00E74A32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Кратко (1-3 предложения) суммировать результаты ранее проведенных исследований (желательно на основе систематических оценок, пре</w:t>
      </w:r>
      <w:r w:rsidR="007311D4"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дставленных </w:t>
      </w:r>
      <w:r w:rsidRPr="00692EE7">
        <w:rPr>
          <w:rFonts w:ascii="Times New Roman" w:eastAsia="Times New Roman" w:hAnsi="Times New Roman" w:cs="Times New Roman"/>
          <w:sz w:val="24"/>
          <w:szCs w:val="26"/>
          <w:lang w:eastAsia="ru-RU"/>
        </w:rPr>
        <w:t>в разделе ОБСУЖДЕНИЕ) по анализируемой проблеме; кратко (1-3 предложения) изложить ключевые нерешенные аспекты обозначенной проблемы; кратко (5-7 предложений) описать полученные результаты с разъяснением их вклада в решение проблемы. Дать краткое обоснование клинического и/или научного использования результатов исследования. Заключение необходимо представить в виде цельного текста, а не нумерованных выводов.</w:t>
      </w:r>
    </w:p>
    <w:p w:rsidR="00120951" w:rsidRPr="00E74A32" w:rsidRDefault="00120951" w:rsidP="00E74A32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СПИСОК ЛИТЕРАТУРЫ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списке литературы приводятся только опубликованные материалы (ссылки на Интернет-ресурсы допускаются). Следует избегать 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самоцитирования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когда оно представляется необходимым (</w:t>
      </w:r>
      <w:r w:rsidRPr="00692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например, если нет других источников </w:t>
      </w:r>
      <w:r w:rsidRPr="00692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информации, или настоящая работа проведена на основе или в продолжение цитируемых исследований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Самоцитирование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ограничить 2 ссылками.</w:t>
      </w:r>
    </w:p>
    <w:p w:rsidR="00120951" w:rsidRPr="00692EE7" w:rsidRDefault="007311D4" w:rsidP="00120951">
      <w:pPr>
        <w:rPr>
          <w:rFonts w:ascii="Times New Roman" w:hAnsi="Times New Roman" w:cs="Times New Roman"/>
          <w:sz w:val="24"/>
          <w:szCs w:val="24"/>
        </w:rPr>
      </w:pPr>
      <w:r w:rsidRPr="00692EE7">
        <w:rPr>
          <w:rFonts w:ascii="Times New Roman" w:hAnsi="Times New Roman" w:cs="Times New Roman"/>
          <w:sz w:val="24"/>
          <w:szCs w:val="24"/>
        </w:rPr>
        <w:t xml:space="preserve">Правила оформления </w:t>
      </w:r>
      <w:proofErr w:type="spellStart"/>
      <w:r w:rsidRPr="00692EE7">
        <w:rPr>
          <w:rFonts w:ascii="Times New Roman" w:hAnsi="Times New Roman" w:cs="Times New Roman"/>
          <w:sz w:val="24"/>
          <w:szCs w:val="24"/>
        </w:rPr>
        <w:t>пристатейных</w:t>
      </w:r>
      <w:proofErr w:type="spellEnd"/>
      <w:r w:rsidRPr="00692EE7">
        <w:rPr>
          <w:rFonts w:ascii="Times New Roman" w:hAnsi="Times New Roman" w:cs="Times New Roman"/>
          <w:sz w:val="24"/>
          <w:szCs w:val="24"/>
        </w:rPr>
        <w:t xml:space="preserve"> </w:t>
      </w:r>
      <w:r w:rsidR="00D704B0" w:rsidRPr="00692EE7">
        <w:rPr>
          <w:rFonts w:ascii="Times New Roman" w:hAnsi="Times New Roman" w:cs="Times New Roman"/>
          <w:sz w:val="24"/>
          <w:szCs w:val="24"/>
        </w:rPr>
        <w:t>списков литературы:</w:t>
      </w:r>
    </w:p>
    <w:p w:rsidR="00E74A32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E74A32">
        <w:rPr>
          <w:rFonts w:ascii="Times New Roman" w:hAnsi="Times New Roman" w:cs="Times New Roman"/>
          <w:sz w:val="24"/>
          <w:szCs w:val="24"/>
        </w:rPr>
        <w:t>В списке литературы все работы перечисляются в порядке цитирования, а НЕ в алфавитном порядке.</w:t>
      </w:r>
    </w:p>
    <w:p w:rsidR="00E74A32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E74A32">
        <w:rPr>
          <w:rFonts w:ascii="Times New Roman" w:hAnsi="Times New Roman" w:cs="Times New Roman"/>
          <w:sz w:val="24"/>
          <w:szCs w:val="24"/>
        </w:rPr>
        <w:t>Количество цитируемых работ: не более 5</w:t>
      </w:r>
      <w:r w:rsidR="005C3A52" w:rsidRPr="00E74A32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="007311D4" w:rsidRPr="00E74A32">
        <w:rPr>
          <w:rFonts w:ascii="Times New Roman" w:hAnsi="Times New Roman" w:cs="Times New Roman"/>
          <w:sz w:val="24"/>
          <w:szCs w:val="24"/>
        </w:rPr>
        <w:t>.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E74A32">
        <w:rPr>
          <w:rFonts w:ascii="Times New Roman" w:hAnsi="Times New Roman" w:cs="Times New Roman"/>
          <w:sz w:val="24"/>
          <w:szCs w:val="24"/>
        </w:rPr>
        <w:t>В тексте статьи библиографические ссылки даются в квадратных скобках арабскими цифрами</w:t>
      </w:r>
      <w:proofErr w:type="gramStart"/>
      <w:r w:rsidRPr="00E74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67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167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1677B">
        <w:rPr>
          <w:rFonts w:ascii="Times New Roman" w:hAnsi="Times New Roman" w:cs="Times New Roman"/>
          <w:sz w:val="24"/>
          <w:szCs w:val="24"/>
        </w:rPr>
        <w:t>апример, [1,2</w:t>
      </w:r>
      <w:r w:rsidR="0081677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1677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>Авторы цитируемых источников в списке литературы должны быть указаны в том же порядке, что и в первоисточнике (в случае, если у публикации более 4 авторов, то после 3-го автора необходимо поставить сокращение "...</w:t>
      </w:r>
      <w:proofErr w:type="gramStart"/>
      <w:r w:rsidRPr="008167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677B">
        <w:rPr>
          <w:rFonts w:ascii="Times New Roman" w:hAnsi="Times New Roman" w:cs="Times New Roman"/>
          <w:sz w:val="24"/>
          <w:szCs w:val="24"/>
        </w:rPr>
        <w:t xml:space="preserve"> и др." или "..., </w:t>
      </w:r>
      <w:proofErr w:type="spellStart"/>
      <w:r w:rsidRPr="0081677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816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7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81677B">
        <w:rPr>
          <w:rFonts w:ascii="Times New Roman" w:hAnsi="Times New Roman" w:cs="Times New Roman"/>
          <w:sz w:val="24"/>
          <w:szCs w:val="24"/>
        </w:rPr>
        <w:t>.").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 xml:space="preserve">Недопустимо сокращать название статьи и название отечественного журнала. Название англоязычных журналов следует приводить в сокращении в соответствие с каталогом названий базы данных </w:t>
      </w:r>
      <w:proofErr w:type="spellStart"/>
      <w:r w:rsidRPr="0081677B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Pr="0081677B">
        <w:rPr>
          <w:rFonts w:ascii="Times New Roman" w:hAnsi="Times New Roman" w:cs="Times New Roman"/>
          <w:sz w:val="24"/>
          <w:szCs w:val="24"/>
        </w:rPr>
        <w:t xml:space="preserve"> (NLM </w:t>
      </w:r>
      <w:proofErr w:type="spellStart"/>
      <w:r w:rsidRPr="0081677B">
        <w:rPr>
          <w:rFonts w:ascii="Times New Roman" w:hAnsi="Times New Roman" w:cs="Times New Roman"/>
          <w:sz w:val="24"/>
          <w:szCs w:val="24"/>
        </w:rPr>
        <w:t>Catalog</w:t>
      </w:r>
      <w:proofErr w:type="spellEnd"/>
      <w:r w:rsidRPr="0081677B">
        <w:rPr>
          <w:rFonts w:ascii="Times New Roman" w:hAnsi="Times New Roman" w:cs="Times New Roman"/>
          <w:sz w:val="24"/>
          <w:szCs w:val="24"/>
        </w:rPr>
        <w:t xml:space="preserve">). Если журнал не индексируется в </w:t>
      </w:r>
      <w:proofErr w:type="spellStart"/>
      <w:r w:rsidRPr="0081677B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Pr="0081677B">
        <w:rPr>
          <w:rFonts w:ascii="Times New Roman" w:hAnsi="Times New Roman" w:cs="Times New Roman"/>
          <w:sz w:val="24"/>
          <w:szCs w:val="24"/>
        </w:rPr>
        <w:t xml:space="preserve">, необходимо указывать его полное название. 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>Для описания даты выхода, тома, номера журнала и страниц, на которых опубликована статья, следует использовать сокращенный формат записи - для иностранных источников, и полный формат записи - для русскоязычной части описания русскоязычных источников.</w:t>
      </w:r>
    </w:p>
    <w:p w:rsid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 xml:space="preserve">Библиографические описания ссылок на иностранные источники следует составлять в формате </w:t>
      </w:r>
      <w:proofErr w:type="spellStart"/>
      <w:r w:rsidRPr="0081677B">
        <w:rPr>
          <w:rFonts w:ascii="Times New Roman" w:hAnsi="Times New Roman" w:cs="Times New Roman"/>
          <w:sz w:val="24"/>
          <w:szCs w:val="24"/>
        </w:rPr>
        <w:t>Vancouver</w:t>
      </w:r>
      <w:proofErr w:type="spellEnd"/>
      <w:r w:rsidRPr="0081677B">
        <w:rPr>
          <w:rFonts w:ascii="Times New Roman" w:hAnsi="Times New Roman" w:cs="Times New Roman"/>
          <w:sz w:val="24"/>
          <w:szCs w:val="24"/>
        </w:rPr>
        <w:t xml:space="preserve"> в версии АМА.</w:t>
      </w:r>
    </w:p>
    <w:p w:rsidR="007311D4" w:rsidRPr="0081677B" w:rsidRDefault="00120951" w:rsidP="00E74A32">
      <w:pPr>
        <w:pStyle w:val="a3"/>
        <w:numPr>
          <w:ilvl w:val="0"/>
          <w:numId w:val="2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 xml:space="preserve">Библиографические описания ссылок на русскоязычные источники должны состоять из двух частей: </w:t>
      </w:r>
      <w:proofErr w:type="gramStart"/>
      <w:r w:rsidRPr="0081677B">
        <w:rPr>
          <w:rFonts w:ascii="Times New Roman" w:hAnsi="Times New Roman" w:cs="Times New Roman"/>
          <w:sz w:val="24"/>
          <w:szCs w:val="24"/>
        </w:rPr>
        <w:t>русскоязычной</w:t>
      </w:r>
      <w:proofErr w:type="gramEnd"/>
      <w:r w:rsidRPr="008167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677B">
        <w:rPr>
          <w:rFonts w:ascii="Times New Roman" w:hAnsi="Times New Roman" w:cs="Times New Roman"/>
          <w:sz w:val="24"/>
          <w:szCs w:val="24"/>
        </w:rPr>
        <w:t>латиноязычной</w:t>
      </w:r>
      <w:proofErr w:type="spellEnd"/>
      <w:r w:rsidRPr="0081677B">
        <w:rPr>
          <w:rFonts w:ascii="Times New Roman" w:hAnsi="Times New Roman" w:cs="Times New Roman"/>
          <w:sz w:val="24"/>
          <w:szCs w:val="24"/>
        </w:rPr>
        <w:t xml:space="preserve"> (подряд). При этом сначала следует приводить русскоязычную часть описания, затем - </w:t>
      </w:r>
      <w:proofErr w:type="spellStart"/>
      <w:r w:rsidRPr="0081677B">
        <w:rPr>
          <w:rFonts w:ascii="Times New Roman" w:hAnsi="Times New Roman" w:cs="Times New Roman"/>
          <w:sz w:val="24"/>
          <w:szCs w:val="24"/>
        </w:rPr>
        <w:t>латиноязычную</w:t>
      </w:r>
      <w:proofErr w:type="spellEnd"/>
      <w:r w:rsidR="007311D4" w:rsidRPr="0081677B">
        <w:rPr>
          <w:rFonts w:ascii="Times New Roman" w:hAnsi="Times New Roman" w:cs="Times New Roman"/>
          <w:sz w:val="24"/>
          <w:szCs w:val="24"/>
        </w:rPr>
        <w:t xml:space="preserve"> [в квадратных скобках]. </w:t>
      </w:r>
    </w:p>
    <w:p w:rsidR="00F509DA" w:rsidRPr="0081677B" w:rsidRDefault="00120951" w:rsidP="0081677B">
      <w:pPr>
        <w:pStyle w:val="a3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>Русскоязычную часть библиографического описания русскоязычного источника в списке литературы следует оформлять в соответствие с ГОСТ</w:t>
      </w:r>
      <w:r w:rsidR="00F509DA" w:rsidRPr="008167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9DA" w:rsidRPr="0081677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509DA" w:rsidRPr="0081677B">
        <w:rPr>
          <w:rFonts w:ascii="Times New Roman" w:hAnsi="Times New Roman" w:cs="Times New Roman"/>
          <w:sz w:val="24"/>
          <w:szCs w:val="24"/>
        </w:rPr>
        <w:t xml:space="preserve"> 7.0.5-2008. </w:t>
      </w:r>
    </w:p>
    <w:p w:rsidR="00120951" w:rsidRPr="0081677B" w:rsidRDefault="00120951" w:rsidP="0081677B">
      <w:pPr>
        <w:pStyle w:val="a3"/>
        <w:numPr>
          <w:ilvl w:val="0"/>
          <w:numId w:val="25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81677B">
        <w:rPr>
          <w:rFonts w:ascii="Times New Roman" w:hAnsi="Times New Roman" w:cs="Times New Roman"/>
          <w:sz w:val="24"/>
          <w:szCs w:val="24"/>
        </w:rPr>
        <w:t xml:space="preserve">Англоязычную часть библиографического описания ссылок на русскоязычные источники следует приводить в формате </w:t>
      </w:r>
      <w:proofErr w:type="spellStart"/>
      <w:r w:rsidRPr="0081677B">
        <w:rPr>
          <w:rFonts w:ascii="Times New Roman" w:hAnsi="Times New Roman" w:cs="Times New Roman"/>
          <w:sz w:val="24"/>
          <w:szCs w:val="24"/>
        </w:rPr>
        <w:t>Vancouver</w:t>
      </w:r>
      <w:proofErr w:type="spellEnd"/>
      <w:r w:rsidRPr="0081677B">
        <w:rPr>
          <w:rFonts w:ascii="Times New Roman" w:hAnsi="Times New Roman" w:cs="Times New Roman"/>
          <w:sz w:val="24"/>
          <w:szCs w:val="24"/>
        </w:rPr>
        <w:t xml:space="preserve"> в версии АМА.</w:t>
      </w:r>
    </w:p>
    <w:p w:rsidR="00812FD8" w:rsidRPr="00692EE7" w:rsidRDefault="00812FD8" w:rsidP="00812FD8">
      <w:pPr>
        <w:pStyle w:val="a3"/>
        <w:ind w:left="1146" w:right="-143"/>
      </w:pPr>
    </w:p>
    <w:p w:rsidR="00120951" w:rsidRPr="0081677B" w:rsidRDefault="00120951" w:rsidP="0081677B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1677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ИНФОРМАЦИЯ ОБ АВТОРАХ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указать информацию о КАЖДОМ АВТОРЕ по следующему шаблону</w:t>
      </w:r>
      <w:r w:rsidR="00D704B0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 ответственный за переписку:</w:t>
      </w:r>
    </w:p>
    <w:p w:rsidR="00120951" w:rsidRPr="00692EE7" w:rsidRDefault="00120951" w:rsidP="00F509DA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Отчество, ученая степень, ученое звание [Имя О. Фамилия на английском, звание на английском]; адрес: (почтовый рабочий адрес с индексом) [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address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(адрес на английском)]; телефон: (номер мобильного телефона); </w:t>
      </w:r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ORCID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http://orcid.org/XXXX-XXXX-XXXX-XXXX; </w:t>
      </w:r>
      <w:proofErr w:type="spellStart"/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eLibrary</w:t>
      </w:r>
      <w:proofErr w:type="spellEnd"/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SPIN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 ХХХХ-ХХХХ; e-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examlpe@</w:t>
      </w:r>
      <w:r w:rsidR="00F509DA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address</w:t>
      </w:r>
      <w:proofErr w:type="spellEnd"/>
      <w:r w:rsidR="00F509DA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509DA" w:rsidRPr="00692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Соавтор: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Имя Отчество, ученая степень, ученое звание [Имя О. Фамилия на английском, звание на английском]; </w:t>
      </w:r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ORCID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http://orcid.org/XXXX-XXXX-XXXX- ХХХХ; </w:t>
      </w:r>
      <w:proofErr w:type="spellStart"/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eLibrary</w:t>
      </w:r>
      <w:proofErr w:type="spellEnd"/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SPIN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 ХХХХ-ХХХХ; e-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 examlpe@</w:t>
      </w:r>
      <w:r w:rsidR="00F509DA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address.ru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NB! Указанные в рукописи номера телефонов необходимы для оперативной связи с авторами, в опубликованном варианте рукописи не указываются и третьим лицам не передаются.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ORCID: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персональный международный идентификатор автора, </w:t>
      </w:r>
      <w:proofErr w:type="spellStart"/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подробнее:</w:t>
      </w:r>
      <w:hyperlink r:id="rId9" w:history="1"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</w:t>
        </w:r>
        <w:proofErr w:type="spellEnd"/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://orcid.org/</w:t>
        </w:r>
      </w:hyperlink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eLibrary</w:t>
      </w:r>
      <w:proofErr w:type="spellEnd"/>
      <w:r w:rsidRPr="00E7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SPIN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персональный идентификатор автора в РИНЦ, подробнее:</w:t>
      </w:r>
    </w:p>
    <w:p w:rsidR="00F509DA" w:rsidRPr="00692EE7" w:rsidRDefault="009055B9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https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proofErr w:type="spellStart"/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elibrary</w:t>
        </w:r>
        <w:proofErr w:type="spellEnd"/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projects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science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index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author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tutorial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F509DA" w:rsidRPr="00692EE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asp</w:t>
        </w:r>
      </w:hyperlink>
    </w:p>
    <w:p w:rsidR="00120951" w:rsidRPr="00F509DA" w:rsidRDefault="00120951" w:rsidP="00120951">
      <w:pPr>
        <w:rPr>
          <w:rFonts w:ascii="Times New Roman" w:eastAsia="Times New Roman" w:hAnsi="Times New Roman" w:cs="Times New Roman"/>
          <w:b/>
          <w:color w:val="FF0000"/>
          <w:sz w:val="28"/>
          <w:szCs w:val="26"/>
          <w:u w:val="single"/>
          <w:lang w:eastAsia="ru-RU"/>
        </w:rPr>
      </w:pPr>
      <w:r w:rsidRPr="00F509DA">
        <w:rPr>
          <w:rFonts w:ascii="Times New Roman" w:eastAsia="Times New Roman" w:hAnsi="Times New Roman" w:cs="Times New Roman"/>
          <w:b/>
          <w:color w:val="FF0000"/>
          <w:sz w:val="28"/>
          <w:szCs w:val="26"/>
          <w:u w:val="single"/>
          <w:lang w:eastAsia="ru-RU"/>
        </w:rPr>
        <w:t>Напоминаем, что все статьи будут проверены через систему «</w:t>
      </w:r>
      <w:proofErr w:type="spellStart"/>
      <w:r w:rsidRPr="00F509DA">
        <w:rPr>
          <w:rFonts w:ascii="Times New Roman" w:eastAsia="Times New Roman" w:hAnsi="Times New Roman" w:cs="Times New Roman"/>
          <w:b/>
          <w:color w:val="FF0000"/>
          <w:sz w:val="28"/>
          <w:szCs w:val="26"/>
          <w:u w:val="single"/>
          <w:lang w:eastAsia="ru-RU"/>
        </w:rPr>
        <w:t>Антиплагиат</w:t>
      </w:r>
      <w:proofErr w:type="spellEnd"/>
      <w:r w:rsidRPr="00F509DA">
        <w:rPr>
          <w:rFonts w:ascii="Times New Roman" w:eastAsia="Times New Roman" w:hAnsi="Times New Roman" w:cs="Times New Roman"/>
          <w:b/>
          <w:color w:val="FF0000"/>
          <w:sz w:val="28"/>
          <w:szCs w:val="26"/>
          <w:u w:val="single"/>
          <w:lang w:eastAsia="ru-RU"/>
        </w:rPr>
        <w:t>» (должно быть не менее 80% оригинальности)!</w:t>
      </w:r>
    </w:p>
    <w:p w:rsidR="00120951" w:rsidRPr="00692EE7" w:rsidRDefault="00120951" w:rsidP="001209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</w:t>
      </w:r>
      <w:r w:rsidRPr="00692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самостоятельной проверки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сайтом</w:t>
      </w:r>
      <w:r w:rsidR="00D1168B"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9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9DA" w:rsidRPr="00692EE7" w:rsidRDefault="009055B9" w:rsidP="00120951">
      <w:pPr>
        <w:rPr>
          <w:rFonts w:ascii="Times New Roman" w:hAnsi="Times New Roman" w:cs="Times New Roman"/>
          <w:b/>
          <w:sz w:val="28"/>
          <w:szCs w:val="24"/>
          <w:lang w:eastAsia="ru-RU"/>
        </w:rPr>
      </w:pPr>
      <w:hyperlink r:id="rId11" w:history="1">
        <w:r w:rsidR="00F509DA" w:rsidRPr="00692EE7">
          <w:rPr>
            <w:rStyle w:val="a4"/>
            <w:rFonts w:ascii="Times New Roman" w:hAnsi="Times New Roman" w:cs="Times New Roman"/>
            <w:b/>
            <w:color w:val="auto"/>
            <w:sz w:val="28"/>
            <w:szCs w:val="24"/>
            <w:lang w:eastAsia="ru-RU"/>
          </w:rPr>
          <w:t>https://www.etxt.ru/antiplagiat/</w:t>
        </w:r>
      </w:hyperlink>
    </w:p>
    <w:p w:rsidR="00B94C46" w:rsidRPr="00692EE7" w:rsidRDefault="00D1168B" w:rsidP="001209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и подача тезисов осущ</w:t>
      </w:r>
      <w:r w:rsidR="00B3258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ествляется путем заполнения онлайн</w:t>
      </w:r>
      <w:r w:rsidRPr="00692EE7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-формы на сайте:</w:t>
      </w:r>
    </w:p>
    <w:p w:rsidR="00D1168B" w:rsidRPr="00692EE7" w:rsidRDefault="009055B9" w:rsidP="00E74A32">
      <w:pPr>
        <w:rPr>
          <w:rFonts w:ascii="Times New Roman" w:hAnsi="Times New Roman" w:cs="Times New Roman"/>
          <w:b/>
          <w:sz w:val="28"/>
          <w:szCs w:val="26"/>
          <w:u w:val="single"/>
        </w:rPr>
      </w:pPr>
      <w:hyperlink r:id="rId12" w:history="1">
        <w:r w:rsidR="00E74A32" w:rsidRPr="00D40915">
          <w:rPr>
            <w:rStyle w:val="a4"/>
            <w:rFonts w:ascii="Times New Roman" w:hAnsi="Times New Roman" w:cs="Times New Roman"/>
            <w:b/>
            <w:sz w:val="28"/>
            <w:szCs w:val="26"/>
          </w:rPr>
          <w:t>https://forms.gle/Nu4eBLjuVe2u1nRU8</w:t>
        </w:r>
      </w:hyperlink>
      <w:r w:rsidR="00E74A32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</w:p>
    <w:sectPr w:rsidR="00D1168B" w:rsidRPr="00692EE7" w:rsidSect="00B9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B9" w:rsidRDefault="009055B9">
      <w:pPr>
        <w:spacing w:after="0" w:line="240" w:lineRule="auto"/>
      </w:pPr>
      <w:r>
        <w:separator/>
      </w:r>
    </w:p>
  </w:endnote>
  <w:endnote w:type="continuationSeparator" w:id="0">
    <w:p w:rsidR="009055B9" w:rsidRDefault="0090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B9" w:rsidRDefault="009055B9">
      <w:pPr>
        <w:spacing w:after="0" w:line="240" w:lineRule="auto"/>
      </w:pPr>
      <w:r>
        <w:separator/>
      </w:r>
    </w:p>
  </w:footnote>
  <w:footnote w:type="continuationSeparator" w:id="0">
    <w:p w:rsidR="009055B9" w:rsidRDefault="00905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71F"/>
    <w:multiLevelType w:val="multilevel"/>
    <w:tmpl w:val="893E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B3EDA"/>
    <w:multiLevelType w:val="multilevel"/>
    <w:tmpl w:val="E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791C"/>
    <w:multiLevelType w:val="hybridMultilevel"/>
    <w:tmpl w:val="F0B8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3262"/>
    <w:multiLevelType w:val="hybridMultilevel"/>
    <w:tmpl w:val="C3BA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1F64"/>
    <w:multiLevelType w:val="multilevel"/>
    <w:tmpl w:val="D55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328AE"/>
    <w:multiLevelType w:val="multilevel"/>
    <w:tmpl w:val="BDD2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34DF3"/>
    <w:multiLevelType w:val="multilevel"/>
    <w:tmpl w:val="3A1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B63D3"/>
    <w:multiLevelType w:val="hybridMultilevel"/>
    <w:tmpl w:val="DA04504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781FD7"/>
    <w:multiLevelType w:val="multilevel"/>
    <w:tmpl w:val="5248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E67FE"/>
    <w:multiLevelType w:val="multilevel"/>
    <w:tmpl w:val="AD0C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0722A"/>
    <w:multiLevelType w:val="hybridMultilevel"/>
    <w:tmpl w:val="29CA6FEE"/>
    <w:lvl w:ilvl="0" w:tplc="D9C4ACD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A5BCE"/>
    <w:multiLevelType w:val="multilevel"/>
    <w:tmpl w:val="59A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C0CFD"/>
    <w:multiLevelType w:val="multilevel"/>
    <w:tmpl w:val="EA4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A0407"/>
    <w:multiLevelType w:val="hybridMultilevel"/>
    <w:tmpl w:val="2244DA4E"/>
    <w:lvl w:ilvl="0" w:tplc="AB4612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D4107"/>
    <w:multiLevelType w:val="multilevel"/>
    <w:tmpl w:val="C5E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7E48B8"/>
    <w:multiLevelType w:val="hybridMultilevel"/>
    <w:tmpl w:val="0388BB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020DC"/>
    <w:multiLevelType w:val="hybridMultilevel"/>
    <w:tmpl w:val="6A5A6424"/>
    <w:lvl w:ilvl="0" w:tplc="F5A2D0D0">
      <w:start w:val="1"/>
      <w:numFmt w:val="upperRoman"/>
      <w:suff w:val="space"/>
      <w:lvlText w:val="%1."/>
      <w:lvlJc w:val="right"/>
      <w:pPr>
        <w:ind w:left="795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00C6D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242FF"/>
    <w:multiLevelType w:val="multilevel"/>
    <w:tmpl w:val="F09C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A6F74"/>
    <w:multiLevelType w:val="multilevel"/>
    <w:tmpl w:val="060C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6621D5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36046"/>
    <w:multiLevelType w:val="multilevel"/>
    <w:tmpl w:val="4E28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515961"/>
    <w:multiLevelType w:val="multilevel"/>
    <w:tmpl w:val="4B14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F12B7C"/>
    <w:multiLevelType w:val="multilevel"/>
    <w:tmpl w:val="E86C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1B3586"/>
    <w:multiLevelType w:val="multilevel"/>
    <w:tmpl w:val="0B1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1"/>
  </w:num>
  <w:num w:numId="5">
    <w:abstractNumId w:val="22"/>
  </w:num>
  <w:num w:numId="6">
    <w:abstractNumId w:val="5"/>
  </w:num>
  <w:num w:numId="7">
    <w:abstractNumId w:val="14"/>
  </w:num>
  <w:num w:numId="8">
    <w:abstractNumId w:val="8"/>
  </w:num>
  <w:num w:numId="9">
    <w:abstractNumId w:val="4"/>
  </w:num>
  <w:num w:numId="10">
    <w:abstractNumId w:val="0"/>
  </w:num>
  <w:num w:numId="11">
    <w:abstractNumId w:val="24"/>
  </w:num>
  <w:num w:numId="12">
    <w:abstractNumId w:val="1"/>
  </w:num>
  <w:num w:numId="13">
    <w:abstractNumId w:val="19"/>
  </w:num>
  <w:num w:numId="14">
    <w:abstractNumId w:val="12"/>
  </w:num>
  <w:num w:numId="15">
    <w:abstractNumId w:val="6"/>
  </w:num>
  <w:num w:numId="16">
    <w:abstractNumId w:val="18"/>
  </w:num>
  <w:num w:numId="17">
    <w:abstractNumId w:val="7"/>
  </w:num>
  <w:num w:numId="18">
    <w:abstractNumId w:val="16"/>
  </w:num>
  <w:num w:numId="19">
    <w:abstractNumId w:val="2"/>
  </w:num>
  <w:num w:numId="20">
    <w:abstractNumId w:val="17"/>
  </w:num>
  <w:num w:numId="21">
    <w:abstractNumId w:val="10"/>
  </w:num>
  <w:num w:numId="22">
    <w:abstractNumId w:val="15"/>
  </w:num>
  <w:num w:numId="23">
    <w:abstractNumId w:val="13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7F"/>
    <w:rsid w:val="00030D9A"/>
    <w:rsid w:val="001054C4"/>
    <w:rsid w:val="00111616"/>
    <w:rsid w:val="00120951"/>
    <w:rsid w:val="0018207F"/>
    <w:rsid w:val="00187199"/>
    <w:rsid w:val="00210B60"/>
    <w:rsid w:val="002342BC"/>
    <w:rsid w:val="002816DB"/>
    <w:rsid w:val="00321A19"/>
    <w:rsid w:val="003834CC"/>
    <w:rsid w:val="00417C8E"/>
    <w:rsid w:val="00483921"/>
    <w:rsid w:val="00515194"/>
    <w:rsid w:val="005C3A52"/>
    <w:rsid w:val="005E4638"/>
    <w:rsid w:val="00612FB5"/>
    <w:rsid w:val="00650BED"/>
    <w:rsid w:val="00692EE7"/>
    <w:rsid w:val="007311D4"/>
    <w:rsid w:val="007328C9"/>
    <w:rsid w:val="00805903"/>
    <w:rsid w:val="00812FD8"/>
    <w:rsid w:val="008165BE"/>
    <w:rsid w:val="0081677B"/>
    <w:rsid w:val="00840560"/>
    <w:rsid w:val="009055B9"/>
    <w:rsid w:val="00A81167"/>
    <w:rsid w:val="00A82E7E"/>
    <w:rsid w:val="00B04303"/>
    <w:rsid w:val="00B3258F"/>
    <w:rsid w:val="00B61E90"/>
    <w:rsid w:val="00B646CA"/>
    <w:rsid w:val="00B945E0"/>
    <w:rsid w:val="00B94C46"/>
    <w:rsid w:val="00BC6F63"/>
    <w:rsid w:val="00BE5093"/>
    <w:rsid w:val="00C63536"/>
    <w:rsid w:val="00CD63E7"/>
    <w:rsid w:val="00D11655"/>
    <w:rsid w:val="00D1168B"/>
    <w:rsid w:val="00D311A8"/>
    <w:rsid w:val="00D704B0"/>
    <w:rsid w:val="00D80675"/>
    <w:rsid w:val="00E57826"/>
    <w:rsid w:val="00E74A32"/>
    <w:rsid w:val="00F13878"/>
    <w:rsid w:val="00F4452C"/>
    <w:rsid w:val="00F509DA"/>
    <w:rsid w:val="00F56BCE"/>
    <w:rsid w:val="00FB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9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A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7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4A32"/>
  </w:style>
  <w:style w:type="character" w:styleId="a8">
    <w:name w:val="FollowedHyperlink"/>
    <w:basedOn w:val="a0"/>
    <w:uiPriority w:val="99"/>
    <w:semiHidden/>
    <w:unhideWhenUsed/>
    <w:rsid w:val="00B325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9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A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7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4A32"/>
  </w:style>
  <w:style w:type="character" w:styleId="a8">
    <w:name w:val="FollowedHyperlink"/>
    <w:basedOn w:val="a0"/>
    <w:uiPriority w:val="99"/>
    <w:semiHidden/>
    <w:unhideWhenUsed/>
    <w:rsid w:val="00B32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50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5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93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9" w:color="E4E6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92388">
                                                              <w:marLeft w:val="69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1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0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2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09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0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2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39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7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2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09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3" w:color="C5D0DB"/>
                                                                                        <w:left w:val="single" w:sz="6" w:space="0" w:color="C5D0DB"/>
                                                                                        <w:bottom w:val="single" w:sz="6" w:space="3" w:color="C5D0DB"/>
                                                                                        <w:right w:val="single" w:sz="6" w:space="0" w:color="C5D0D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54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4E6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74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1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04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6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063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5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8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29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498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2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52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855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47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9242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37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50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007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7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59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23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71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784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2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426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797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845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364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25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95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86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504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7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24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69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98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455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56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44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6485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806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40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9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76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352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4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0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41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0690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963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94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51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197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626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981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19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68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84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1073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69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152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105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828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786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53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3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22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17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72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7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94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89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26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716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47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930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310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994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01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98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40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17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935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41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9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80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114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51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92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813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698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776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058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13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86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380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4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82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98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15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49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200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60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20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0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73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168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41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60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29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64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92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66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22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23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29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89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94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4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0970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077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12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716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780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65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61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45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73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690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152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661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24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46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1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0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10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35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83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483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9172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70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05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82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62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25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6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677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5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5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496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1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95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94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25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70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u4eBLjuVe2u1nRU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Nu4eBLjuVe2u1nRU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txt.ru/antiplagi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projects/science_index/author_tutorial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Бородина</dc:creator>
  <cp:lastModifiedBy>Julia</cp:lastModifiedBy>
  <cp:revision>4</cp:revision>
  <cp:lastPrinted>2019-11-25T17:22:00Z</cp:lastPrinted>
  <dcterms:created xsi:type="dcterms:W3CDTF">2019-12-26T17:05:00Z</dcterms:created>
  <dcterms:modified xsi:type="dcterms:W3CDTF">2019-12-29T13:57:00Z</dcterms:modified>
</cp:coreProperties>
</file>