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2A" w:rsidRPr="00554A78" w:rsidRDefault="00B2272A" w:rsidP="00554A78">
      <w:pPr>
        <w:pStyle w:val="BodyTextIndent"/>
        <w:jc w:val="center"/>
        <w:rPr>
          <w:b/>
          <w:bCs/>
          <w:sz w:val="24"/>
        </w:rPr>
      </w:pPr>
      <w:r>
        <w:rPr>
          <w:b/>
          <w:bCs/>
          <w:sz w:val="24"/>
        </w:rPr>
        <w:t>Лекция 12</w:t>
      </w:r>
      <w:r w:rsidRPr="00554A78">
        <w:rPr>
          <w:b/>
          <w:bCs/>
          <w:sz w:val="24"/>
        </w:rPr>
        <w:t>. Противоречия либерализации советского общества. Советское общество в послевоенную эпоху.</w:t>
      </w:r>
    </w:p>
    <w:p w:rsidR="00B2272A" w:rsidRPr="00554A78" w:rsidRDefault="00B2272A" w:rsidP="00554A78">
      <w:pPr>
        <w:pStyle w:val="BodyTextIndent"/>
        <w:numPr>
          <w:ilvl w:val="0"/>
          <w:numId w:val="2"/>
        </w:numPr>
        <w:tabs>
          <w:tab w:val="left" w:pos="142"/>
          <w:tab w:val="left" w:pos="284"/>
        </w:tabs>
        <w:rPr>
          <w:sz w:val="24"/>
        </w:rPr>
      </w:pPr>
      <w:r w:rsidRPr="00554A78">
        <w:rPr>
          <w:sz w:val="24"/>
        </w:rPr>
        <w:t>Кризис сталинизма в 1945 – 1953 гг. «Холодная война» и ее роль в усилении тоталитарного режима.</w:t>
      </w:r>
    </w:p>
    <w:p w:rsidR="00B2272A" w:rsidRPr="00554A78" w:rsidRDefault="00B2272A" w:rsidP="00554A78">
      <w:pPr>
        <w:pStyle w:val="BodyTextIndent"/>
        <w:numPr>
          <w:ilvl w:val="0"/>
          <w:numId w:val="2"/>
        </w:numPr>
        <w:tabs>
          <w:tab w:val="left" w:pos="142"/>
          <w:tab w:val="left" w:pos="284"/>
        </w:tabs>
        <w:rPr>
          <w:sz w:val="24"/>
        </w:rPr>
      </w:pPr>
      <w:r w:rsidRPr="00554A78">
        <w:rPr>
          <w:sz w:val="24"/>
        </w:rPr>
        <w:t>«Великое десятилетие» Н.С. Хрущева. Незавершенность реформ.</w:t>
      </w:r>
    </w:p>
    <w:p w:rsidR="00B2272A" w:rsidRPr="00554A78" w:rsidRDefault="00B2272A" w:rsidP="00554A78">
      <w:pPr>
        <w:pStyle w:val="BodyTextIndent"/>
        <w:numPr>
          <w:ilvl w:val="0"/>
          <w:numId w:val="2"/>
        </w:numPr>
        <w:tabs>
          <w:tab w:val="left" w:pos="142"/>
          <w:tab w:val="left" w:pos="284"/>
        </w:tabs>
        <w:rPr>
          <w:sz w:val="24"/>
        </w:rPr>
      </w:pPr>
      <w:r w:rsidRPr="00554A78">
        <w:rPr>
          <w:sz w:val="24"/>
        </w:rPr>
        <w:t>Противоречия эпохи «застоя» Л.И. Брежнева.</w:t>
      </w:r>
    </w:p>
    <w:p w:rsidR="00B2272A" w:rsidRPr="00554A78" w:rsidRDefault="00B2272A" w:rsidP="00554A78">
      <w:pPr>
        <w:pStyle w:val="BodyTextIndent"/>
        <w:numPr>
          <w:ilvl w:val="0"/>
          <w:numId w:val="2"/>
        </w:numPr>
        <w:tabs>
          <w:tab w:val="left" w:pos="142"/>
          <w:tab w:val="left" w:pos="284"/>
        </w:tabs>
        <w:rPr>
          <w:sz w:val="24"/>
        </w:rPr>
      </w:pPr>
      <w:r w:rsidRPr="00554A78">
        <w:rPr>
          <w:sz w:val="24"/>
        </w:rPr>
        <w:t>«Перестройка» М.С. Горбачева и распад советской системы.</w:t>
      </w:r>
    </w:p>
    <w:p w:rsidR="00B2272A" w:rsidRPr="00A13E37" w:rsidRDefault="00B2272A" w:rsidP="00D43000">
      <w:pPr>
        <w:autoSpaceDE w:val="0"/>
        <w:autoSpaceDN w:val="0"/>
        <w:adjustRightInd w:val="0"/>
        <w:ind w:firstLine="426"/>
        <w:jc w:val="both"/>
        <w:rPr>
          <w:rFonts w:eastAsia="TimesNewRoman"/>
        </w:rPr>
      </w:pPr>
      <w:r w:rsidRPr="00D43000">
        <w:rPr>
          <w:rFonts w:eastAsia="TimesNewRoman"/>
          <w:b/>
        </w:rPr>
        <w:t>1. Масштабы разрушений после окончания Великой Отечественной войны</w:t>
      </w:r>
      <w:r>
        <w:rPr>
          <w:rFonts w:eastAsia="TimesNewRoman"/>
        </w:rPr>
        <w:t xml:space="preserve"> </w:t>
      </w:r>
      <w:r w:rsidRPr="00651C26">
        <w:rPr>
          <w:rFonts w:eastAsia="TimesNewRoman"/>
        </w:rPr>
        <w:t xml:space="preserve">в </w:t>
      </w:r>
      <w:r>
        <w:rPr>
          <w:rFonts w:eastAsia="TimesNewRoman"/>
        </w:rPr>
        <w:t>СССР</w:t>
      </w:r>
      <w:r w:rsidRPr="00651C26">
        <w:rPr>
          <w:rFonts w:eastAsia="TimesNewRoman"/>
        </w:rPr>
        <w:t xml:space="preserve"> были столь велики, что</w:t>
      </w:r>
      <w:r>
        <w:rPr>
          <w:rFonts w:eastAsia="TimesNewRoman"/>
        </w:rPr>
        <w:t xml:space="preserve"> </w:t>
      </w:r>
      <w:r w:rsidRPr="00651C26">
        <w:rPr>
          <w:rFonts w:eastAsia="TimesNewRoman"/>
        </w:rPr>
        <w:t>иностранные эксперты единодушно утверждали, что нашему</w:t>
      </w:r>
      <w:r>
        <w:rPr>
          <w:rFonts w:eastAsia="TimesNewRoman"/>
        </w:rPr>
        <w:t xml:space="preserve"> </w:t>
      </w:r>
      <w:r w:rsidRPr="00651C26">
        <w:rPr>
          <w:rFonts w:eastAsia="TimesNewRoman"/>
        </w:rPr>
        <w:t>государству потребуется не менее 25 лет на восстановление народного</w:t>
      </w:r>
      <w:r>
        <w:rPr>
          <w:rFonts w:eastAsia="TimesNewRoman"/>
        </w:rPr>
        <w:t xml:space="preserve"> </w:t>
      </w:r>
      <w:r w:rsidRPr="00651C26">
        <w:rPr>
          <w:rFonts w:eastAsia="TimesNewRoman"/>
        </w:rPr>
        <w:t>хозяйства при условии финансовой помощи извне.</w:t>
      </w:r>
      <w:r>
        <w:rPr>
          <w:rFonts w:eastAsia="TimesNewRoman"/>
        </w:rPr>
        <w:t xml:space="preserve"> </w:t>
      </w:r>
      <w:r w:rsidRPr="00651C26">
        <w:rPr>
          <w:rFonts w:eastAsia="TimesNewRoman"/>
        </w:rPr>
        <w:t>Перспективы восстановления народного хозяйства и</w:t>
      </w:r>
      <w:r>
        <w:rPr>
          <w:rFonts w:eastAsia="TimesNewRoman"/>
        </w:rPr>
        <w:t xml:space="preserve"> </w:t>
      </w:r>
      <w:r w:rsidRPr="00651C26">
        <w:rPr>
          <w:rFonts w:eastAsia="TimesNewRoman"/>
        </w:rPr>
        <w:t>дальнейшего</w:t>
      </w:r>
      <w:r>
        <w:rPr>
          <w:rFonts w:eastAsia="TimesNewRoman"/>
        </w:rPr>
        <w:t xml:space="preserve"> </w:t>
      </w:r>
      <w:r w:rsidRPr="00651C26">
        <w:rPr>
          <w:rFonts w:eastAsia="TimesNewRoman"/>
        </w:rPr>
        <w:t>развития экономики страны определил четвертый пятилетний план,</w:t>
      </w:r>
      <w:r>
        <w:rPr>
          <w:rFonts w:eastAsia="TimesNewRoman"/>
        </w:rPr>
        <w:t xml:space="preserve"> </w:t>
      </w:r>
      <w:r w:rsidRPr="00651C26">
        <w:rPr>
          <w:rFonts w:eastAsia="TimesNewRoman"/>
        </w:rPr>
        <w:t xml:space="preserve">принятый Верховным Советом СССР в марте </w:t>
      </w:r>
      <w:smartTag w:uri="urn:schemas-microsoft-com:office:smarttags" w:element="metricconverter">
        <w:smartTagPr>
          <w:attr w:name="ProductID" w:val="1946 г"/>
        </w:smartTagPr>
        <w:r w:rsidRPr="00651C26">
          <w:rPr>
            <w:rFonts w:eastAsia="TimesNewRoman"/>
          </w:rPr>
          <w:t>1946 г</w:t>
        </w:r>
      </w:smartTag>
      <w:r w:rsidRPr="00651C26">
        <w:rPr>
          <w:rFonts w:eastAsia="TimesNewRoman"/>
        </w:rPr>
        <w:t>. Приоритетным</w:t>
      </w:r>
      <w:r>
        <w:rPr>
          <w:rFonts w:eastAsia="TimesNewRoman"/>
        </w:rPr>
        <w:t xml:space="preserve"> </w:t>
      </w:r>
      <w:r w:rsidRPr="00651C26">
        <w:rPr>
          <w:rFonts w:eastAsia="TimesNewRoman"/>
        </w:rPr>
        <w:t>направлением стало преимущественное развитие тяжелой</w:t>
      </w:r>
      <w:r>
        <w:rPr>
          <w:rFonts w:eastAsia="TimesNewRoman"/>
        </w:rPr>
        <w:t xml:space="preserve"> </w:t>
      </w:r>
      <w:r w:rsidRPr="00651C26">
        <w:rPr>
          <w:rFonts w:eastAsia="TimesNewRoman"/>
        </w:rPr>
        <w:t>промышленности за счет сельского хозяйства, с широким</w:t>
      </w:r>
      <w:r>
        <w:rPr>
          <w:rFonts w:eastAsia="TimesNewRoman"/>
        </w:rPr>
        <w:t xml:space="preserve"> </w:t>
      </w:r>
      <w:r w:rsidRPr="00651C26">
        <w:rPr>
          <w:rFonts w:eastAsia="TimesNewRoman"/>
        </w:rPr>
        <w:t>использованием командно-административных методов управления.</w:t>
      </w:r>
      <w:r w:rsidRPr="00651C26">
        <w:rPr>
          <w:rFonts w:eastAsia="TimesNewRoman,Bold"/>
          <w:b/>
          <w:bCs/>
        </w:rPr>
        <w:t xml:space="preserve"> </w:t>
      </w:r>
      <w:r w:rsidRPr="00A13E37">
        <w:rPr>
          <w:rFonts w:eastAsia="TimesNewRoman,Bold"/>
          <w:bCs/>
        </w:rPr>
        <w:t>Труднейшие задачи по восстановлению экономики Советский союз решал за счет внутренних ресурсов и отчасти внешних поступлений</w:t>
      </w:r>
      <w:r w:rsidRPr="00651C26">
        <w:rPr>
          <w:rFonts w:eastAsia="TimesNewRoman"/>
        </w:rPr>
        <w:t xml:space="preserve"> </w:t>
      </w:r>
      <w:r>
        <w:rPr>
          <w:rFonts w:eastAsia="TimesNewRoman"/>
        </w:rPr>
        <w:t>(</w:t>
      </w:r>
      <w:r w:rsidRPr="00651C26">
        <w:rPr>
          <w:rFonts w:eastAsia="TimesNewRoman"/>
        </w:rPr>
        <w:t>репарации, которые</w:t>
      </w:r>
      <w:r>
        <w:rPr>
          <w:rFonts w:eastAsia="TimesNewRoman"/>
        </w:rPr>
        <w:t xml:space="preserve"> </w:t>
      </w:r>
      <w:r w:rsidRPr="00651C26">
        <w:rPr>
          <w:rFonts w:eastAsia="TimesNewRoman"/>
        </w:rPr>
        <w:t>получала наша страна из Германии, Венгрии, Румынии и</w:t>
      </w:r>
      <w:r>
        <w:rPr>
          <w:rFonts w:eastAsia="TimesNewRoman"/>
        </w:rPr>
        <w:t xml:space="preserve"> </w:t>
      </w:r>
      <w:r w:rsidRPr="00651C26">
        <w:rPr>
          <w:rFonts w:eastAsia="TimesNewRoman"/>
        </w:rPr>
        <w:t>Финляндии оборудованием, техническими материалами и</w:t>
      </w:r>
      <w:r>
        <w:rPr>
          <w:rFonts w:eastAsia="TimesNewRoman"/>
        </w:rPr>
        <w:t xml:space="preserve"> </w:t>
      </w:r>
      <w:r w:rsidRPr="00651C26">
        <w:rPr>
          <w:rFonts w:eastAsia="TimesNewRoman"/>
        </w:rPr>
        <w:t>документацией</w:t>
      </w:r>
      <w:r>
        <w:rPr>
          <w:rFonts w:eastAsia="TimesNewRoman"/>
        </w:rPr>
        <w:t>)</w:t>
      </w:r>
      <w:r w:rsidRPr="00651C26">
        <w:rPr>
          <w:rFonts w:eastAsia="TimesNewRoman"/>
        </w:rPr>
        <w:t>. Однако эффективность использования полученного по</w:t>
      </w:r>
      <w:r>
        <w:rPr>
          <w:rFonts w:eastAsia="TimesNewRoman"/>
        </w:rPr>
        <w:t xml:space="preserve"> </w:t>
      </w:r>
      <w:r w:rsidRPr="00651C26">
        <w:rPr>
          <w:rFonts w:eastAsia="TimesNewRoman"/>
        </w:rPr>
        <w:t>репарациям оборудования была невелика.</w:t>
      </w:r>
      <w:r>
        <w:rPr>
          <w:rFonts w:eastAsia="TimesNewRoman"/>
        </w:rPr>
        <w:t xml:space="preserve"> </w:t>
      </w:r>
      <w:r w:rsidRPr="00A13E37">
        <w:rPr>
          <w:rFonts w:eastAsia="TimesNewRoman,Bold"/>
          <w:bCs/>
        </w:rPr>
        <w:t>Основным условием успехов в восстановлении народного хозяйства в послевоенные годы был труд советских людей.</w:t>
      </w:r>
      <w:r w:rsidRPr="00651C26">
        <w:rPr>
          <w:rFonts w:eastAsia="TimesNewRoman,Bold"/>
          <w:b/>
          <w:bCs/>
        </w:rPr>
        <w:t xml:space="preserve"> </w:t>
      </w:r>
      <w:r w:rsidRPr="00651C26">
        <w:rPr>
          <w:rFonts w:eastAsia="TimesNewRoman"/>
        </w:rPr>
        <w:t>Радость</w:t>
      </w:r>
      <w:r>
        <w:rPr>
          <w:rFonts w:eastAsia="TimesNewRoman"/>
        </w:rPr>
        <w:t xml:space="preserve"> </w:t>
      </w:r>
      <w:r w:rsidRPr="00651C26">
        <w:rPr>
          <w:rFonts w:eastAsia="TimesNewRoman"/>
        </w:rPr>
        <w:t>Победы, энтузиазм победителей, надежды на лучшую жизнь придавали</w:t>
      </w:r>
      <w:r>
        <w:rPr>
          <w:rFonts w:eastAsia="TimesNewRoman"/>
        </w:rPr>
        <w:t xml:space="preserve"> </w:t>
      </w:r>
      <w:r w:rsidRPr="00651C26">
        <w:rPr>
          <w:rFonts w:eastAsia="TimesNewRoman"/>
        </w:rPr>
        <w:t>людям уверенность и силу. Из руин поднимались города. Люди</w:t>
      </w:r>
      <w:r>
        <w:rPr>
          <w:rFonts w:eastAsia="TimesNewRoman"/>
        </w:rPr>
        <w:t xml:space="preserve"> </w:t>
      </w:r>
      <w:r w:rsidRPr="00651C26">
        <w:rPr>
          <w:rFonts w:eastAsia="TimesNewRoman"/>
        </w:rPr>
        <w:t>трудились вручную, преодолевая холод и голод. Нередко эти работы выполнялись бесплатно.</w:t>
      </w:r>
      <w:r>
        <w:rPr>
          <w:rFonts w:eastAsia="TimesNewRoman"/>
        </w:rPr>
        <w:t xml:space="preserve"> </w:t>
      </w:r>
      <w:r w:rsidRPr="00651C26">
        <w:rPr>
          <w:rFonts w:eastAsia="TimesNewRoman"/>
        </w:rPr>
        <w:t>К числу выдающихся трудовых подвигов трудящихся относится</w:t>
      </w:r>
      <w:r>
        <w:rPr>
          <w:rFonts w:eastAsia="TimesNewRoman"/>
        </w:rPr>
        <w:t xml:space="preserve"> </w:t>
      </w:r>
      <w:r w:rsidRPr="00651C26">
        <w:rPr>
          <w:rFonts w:eastAsia="TimesNewRoman"/>
        </w:rPr>
        <w:t>восстановление угольных шахт Донбасса. Важн</w:t>
      </w:r>
      <w:r>
        <w:rPr>
          <w:rFonts w:eastAsia="TimesNewRoman"/>
        </w:rPr>
        <w:t>ой</w:t>
      </w:r>
      <w:r w:rsidRPr="00651C26">
        <w:rPr>
          <w:rFonts w:eastAsia="TimesNewRoman"/>
        </w:rPr>
        <w:t xml:space="preserve"> частью возрождения индустрии было восстановление</w:t>
      </w:r>
      <w:r>
        <w:rPr>
          <w:rFonts w:eastAsia="TimesNewRoman"/>
        </w:rPr>
        <w:t xml:space="preserve"> </w:t>
      </w:r>
      <w:r w:rsidRPr="00651C26">
        <w:rPr>
          <w:rFonts w:eastAsia="TimesNewRoman"/>
        </w:rPr>
        <w:t>электростанций и энергосетей.</w:t>
      </w:r>
      <w:r>
        <w:rPr>
          <w:rFonts w:eastAsia="TimesNewRoman"/>
        </w:rPr>
        <w:t xml:space="preserve"> </w:t>
      </w:r>
      <w:r w:rsidRPr="00A13E37">
        <w:rPr>
          <w:rFonts w:eastAsia="TimesNewRoman,Bold"/>
          <w:bCs/>
        </w:rPr>
        <w:t xml:space="preserve">В результате уже к середине </w:t>
      </w:r>
      <w:smartTag w:uri="urn:schemas-microsoft-com:office:smarttags" w:element="metricconverter">
        <w:smartTagPr>
          <w:attr w:name="ProductID" w:val="1948 г"/>
        </w:smartTagPr>
        <w:r w:rsidRPr="00A13E37">
          <w:rPr>
            <w:rFonts w:eastAsia="TimesNewRoman,Bold"/>
            <w:bCs/>
          </w:rPr>
          <w:t>1948 г</w:t>
        </w:r>
      </w:smartTag>
      <w:r w:rsidRPr="00A13E37">
        <w:rPr>
          <w:rFonts w:eastAsia="TimesNewRoman,Bold"/>
          <w:bCs/>
        </w:rPr>
        <w:t>. промышленное производство в основном было восстановлено</w:t>
      </w:r>
      <w:r w:rsidRPr="00A13E37">
        <w:rPr>
          <w:rFonts w:eastAsia="TimesNewRoman"/>
        </w:rPr>
        <w:t>.</w:t>
      </w:r>
    </w:p>
    <w:p w:rsidR="00B2272A" w:rsidRDefault="00B2272A" w:rsidP="00D43000">
      <w:pPr>
        <w:autoSpaceDE w:val="0"/>
        <w:autoSpaceDN w:val="0"/>
        <w:adjustRightInd w:val="0"/>
        <w:ind w:firstLine="426"/>
        <w:jc w:val="both"/>
        <w:rPr>
          <w:rFonts w:eastAsia="TimesNewRoman"/>
        </w:rPr>
      </w:pPr>
      <w:r w:rsidRPr="00651C26">
        <w:rPr>
          <w:rFonts w:eastAsia="TimesNewRoman"/>
        </w:rPr>
        <w:t xml:space="preserve">Однако в области сельского хозяйства дела </w:t>
      </w:r>
      <w:r>
        <w:rPr>
          <w:rFonts w:eastAsia="TimesNewRoman"/>
        </w:rPr>
        <w:t>шли плохо</w:t>
      </w:r>
      <w:r w:rsidRPr="00651C26">
        <w:rPr>
          <w:rFonts w:eastAsia="TimesNewRoman"/>
        </w:rPr>
        <w:t xml:space="preserve">. </w:t>
      </w:r>
      <w:r>
        <w:rPr>
          <w:rFonts w:eastAsia="TimesNewRoman"/>
        </w:rPr>
        <w:t xml:space="preserve">Было проведено укрупнение колхозов, сокращены личные хозяйства колхозников. </w:t>
      </w:r>
      <w:r w:rsidRPr="00651C26">
        <w:rPr>
          <w:rFonts w:eastAsia="TimesNewRoman"/>
        </w:rPr>
        <w:t>Размер обязательных поставок колхозов</w:t>
      </w:r>
      <w:r>
        <w:rPr>
          <w:rFonts w:eastAsia="TimesNewRoman"/>
        </w:rPr>
        <w:t xml:space="preserve"> </w:t>
      </w:r>
      <w:r w:rsidRPr="00651C26">
        <w:rPr>
          <w:rFonts w:eastAsia="TimesNewRoman"/>
        </w:rPr>
        <w:t xml:space="preserve">государству </w:t>
      </w:r>
      <w:r>
        <w:rPr>
          <w:rFonts w:eastAsia="TimesNewRoman"/>
        </w:rPr>
        <w:t>был увеличен</w:t>
      </w:r>
      <w:r w:rsidRPr="00651C26">
        <w:rPr>
          <w:rFonts w:eastAsia="TimesNewRoman"/>
        </w:rPr>
        <w:t>, а закупочные цены, по которым</w:t>
      </w:r>
      <w:r>
        <w:rPr>
          <w:rFonts w:eastAsia="TimesNewRoman"/>
        </w:rPr>
        <w:t xml:space="preserve"> </w:t>
      </w:r>
      <w:r w:rsidRPr="00651C26">
        <w:rPr>
          <w:rFonts w:eastAsia="TimesNewRoman"/>
        </w:rPr>
        <w:t xml:space="preserve">государство покупало продукцию колхозов, оставались </w:t>
      </w:r>
      <w:r>
        <w:rPr>
          <w:rFonts w:eastAsia="TimesNewRoman"/>
        </w:rPr>
        <w:t>очень низкими</w:t>
      </w:r>
      <w:r w:rsidRPr="00651C26">
        <w:rPr>
          <w:rFonts w:eastAsia="TimesNewRoman"/>
        </w:rPr>
        <w:t xml:space="preserve"> и не покрывали ее себестоимости.</w:t>
      </w:r>
      <w:r>
        <w:rPr>
          <w:rFonts w:eastAsia="TimesNewRoman"/>
        </w:rPr>
        <w:t xml:space="preserve"> </w:t>
      </w:r>
      <w:r w:rsidRPr="00651C26">
        <w:rPr>
          <w:rFonts w:eastAsia="TimesNewRoman"/>
        </w:rPr>
        <w:t>Результатом стала резкое ухудшение жизни</w:t>
      </w:r>
      <w:r>
        <w:rPr>
          <w:rFonts w:eastAsia="TimesNewRoman"/>
        </w:rPr>
        <w:t xml:space="preserve"> </w:t>
      </w:r>
      <w:r w:rsidRPr="00651C26">
        <w:rPr>
          <w:rFonts w:eastAsia="TimesNewRoman"/>
        </w:rPr>
        <w:t xml:space="preserve">колхозников и </w:t>
      </w:r>
      <w:r>
        <w:rPr>
          <w:rFonts w:eastAsia="TimesNewRoman"/>
        </w:rPr>
        <w:t>переезд</w:t>
      </w:r>
      <w:r w:rsidRPr="00651C26">
        <w:rPr>
          <w:rFonts w:eastAsia="TimesNewRoman"/>
        </w:rPr>
        <w:t xml:space="preserve"> сельских жителей в города и на</w:t>
      </w:r>
      <w:r>
        <w:rPr>
          <w:rFonts w:eastAsia="TimesNewRoman"/>
        </w:rPr>
        <w:t xml:space="preserve"> </w:t>
      </w:r>
      <w:r w:rsidRPr="00651C26">
        <w:rPr>
          <w:rFonts w:eastAsia="TimesNewRoman"/>
        </w:rPr>
        <w:t>новос</w:t>
      </w:r>
      <w:r>
        <w:rPr>
          <w:rFonts w:eastAsia="TimesNewRoman"/>
        </w:rPr>
        <w:t>тройки страны.</w:t>
      </w:r>
    </w:p>
    <w:p w:rsidR="00B2272A" w:rsidRDefault="00B2272A" w:rsidP="00D43000">
      <w:pPr>
        <w:ind w:firstLine="360"/>
        <w:jc w:val="both"/>
      </w:pPr>
      <w:r w:rsidRPr="00A13E37">
        <w:t xml:space="preserve">В рамках социального реформирования была отменена карточная система, восстановлено обязательное 7-летнее образование, система санаторного лечения, введены налоговые льготы инвалидам. В это же время происходило ужесточение политического режима и усиление идеологического контроля в области науки и искусства. Начались новые репрессии («дело врачей», «ленинградское дело», процессы по делам молодежных групп, пытавшихся понять и переосмыслить идеологию марксизма). </w:t>
      </w:r>
    </w:p>
    <w:p w:rsidR="00B2272A" w:rsidRPr="00A13E37" w:rsidRDefault="00B2272A" w:rsidP="00D43000">
      <w:pPr>
        <w:ind w:firstLine="360"/>
        <w:jc w:val="both"/>
      </w:pPr>
      <w:r w:rsidRPr="00A13E37">
        <w:t>Возврат к довоенному «жесткому курсу» был связан также с началом «холодной войны»: периодом идеологического и политического противостояния СССР и США. СССР и западные державы от сотрудничества перешли к конфронтации, стремясь всеми способами расширить свое влияние в странах Центральной и Юго-Восточной Европы, а позднее и в других регионах мира.</w:t>
      </w:r>
    </w:p>
    <w:p w:rsidR="00B2272A" w:rsidRPr="00A13E37" w:rsidRDefault="00B2272A" w:rsidP="00D43000">
      <w:pPr>
        <w:ind w:firstLine="360"/>
        <w:jc w:val="both"/>
      </w:pPr>
      <w:r w:rsidRPr="00A13E37">
        <w:t xml:space="preserve">Такие меры начали зарождать сомнения в умах людей о правильности политики руководства и Сталина. </w:t>
      </w:r>
    </w:p>
    <w:p w:rsidR="00B2272A" w:rsidRPr="00651C26" w:rsidRDefault="00B2272A" w:rsidP="00D43000">
      <w:pPr>
        <w:autoSpaceDE w:val="0"/>
        <w:autoSpaceDN w:val="0"/>
        <w:adjustRightInd w:val="0"/>
        <w:jc w:val="both"/>
        <w:rPr>
          <w:rFonts w:eastAsia="TimesNewRoman,Bold"/>
          <w:b/>
          <w:bCs/>
        </w:rPr>
      </w:pPr>
      <w:r w:rsidRPr="00651C26">
        <w:rPr>
          <w:rFonts w:eastAsia="TimesNewRoman,Bold"/>
          <w:b/>
          <w:bCs/>
        </w:rPr>
        <w:t>2. Страна в период правления Н.С. Хрущева</w:t>
      </w:r>
    </w:p>
    <w:p w:rsidR="00B2272A" w:rsidRPr="00651C26" w:rsidRDefault="00B2272A" w:rsidP="00D43000">
      <w:pPr>
        <w:autoSpaceDE w:val="0"/>
        <w:autoSpaceDN w:val="0"/>
        <w:adjustRightInd w:val="0"/>
        <w:jc w:val="both"/>
        <w:rPr>
          <w:rFonts w:eastAsia="TimesNewRoman"/>
        </w:rPr>
      </w:pPr>
      <w:r w:rsidRPr="00651C26">
        <w:rPr>
          <w:rFonts w:eastAsia="TimesNewRoman"/>
        </w:rPr>
        <w:t xml:space="preserve">5 марта </w:t>
      </w:r>
      <w:smartTag w:uri="urn:schemas-microsoft-com:office:smarttags" w:element="metricconverter">
        <w:smartTagPr>
          <w:attr w:name="ProductID" w:val="1953 г"/>
        </w:smartTagPr>
        <w:r w:rsidRPr="00651C26">
          <w:rPr>
            <w:rFonts w:eastAsia="TimesNewRoman"/>
          </w:rPr>
          <w:t>1953 г</w:t>
        </w:r>
      </w:smartTag>
      <w:r w:rsidRPr="00651C26">
        <w:rPr>
          <w:rFonts w:eastAsia="TimesNewRoman"/>
        </w:rPr>
        <w:t>. умер И.В.Сталин. Сразу же после его смерти</w:t>
      </w:r>
      <w:r>
        <w:rPr>
          <w:rFonts w:eastAsia="TimesNewRoman"/>
        </w:rPr>
        <w:t xml:space="preserve"> </w:t>
      </w:r>
      <w:r w:rsidRPr="00651C26">
        <w:rPr>
          <w:rFonts w:eastAsia="TimesNewRoman"/>
        </w:rPr>
        <w:t>состоялся Пленум ЦК КПСС, на котором были распределены портфели в</w:t>
      </w:r>
      <w:r>
        <w:rPr>
          <w:rFonts w:eastAsia="TimesNewRoman"/>
        </w:rPr>
        <w:t xml:space="preserve"> </w:t>
      </w:r>
      <w:r w:rsidRPr="00651C26">
        <w:rPr>
          <w:rFonts w:eastAsia="TimesNewRoman"/>
        </w:rPr>
        <w:t>управлении государством и партией. Председателем Совета Министров</w:t>
      </w:r>
      <w:r>
        <w:rPr>
          <w:rFonts w:eastAsia="TimesNewRoman"/>
        </w:rPr>
        <w:t xml:space="preserve"> </w:t>
      </w:r>
      <w:r w:rsidRPr="00651C26">
        <w:rPr>
          <w:rFonts w:eastAsia="TimesNewRoman"/>
        </w:rPr>
        <w:t>стал Г.М.Маленков. Его первым заместителем был назначен Л.П.Берия.</w:t>
      </w:r>
      <w:r>
        <w:rPr>
          <w:rFonts w:eastAsia="TimesNewRoman"/>
        </w:rPr>
        <w:t xml:space="preserve"> </w:t>
      </w:r>
      <w:r w:rsidRPr="00651C26">
        <w:rPr>
          <w:rFonts w:eastAsia="TimesNewRoman"/>
        </w:rPr>
        <w:t>Партийный аппарат, сохранявший главенствующее положение в</w:t>
      </w:r>
      <w:r>
        <w:rPr>
          <w:rFonts w:eastAsia="TimesNewRoman"/>
        </w:rPr>
        <w:t xml:space="preserve"> </w:t>
      </w:r>
      <w:r w:rsidRPr="00651C26">
        <w:rPr>
          <w:rFonts w:eastAsia="TimesNewRoman"/>
        </w:rPr>
        <w:t xml:space="preserve">обществе, возглавил Н.С.Хрущев, который в сентябре </w:t>
      </w:r>
      <w:smartTag w:uri="urn:schemas-microsoft-com:office:smarttags" w:element="metricconverter">
        <w:smartTagPr>
          <w:attr w:name="ProductID" w:val="1953 г"/>
        </w:smartTagPr>
        <w:r w:rsidRPr="00651C26">
          <w:rPr>
            <w:rFonts w:eastAsia="TimesNewRoman"/>
          </w:rPr>
          <w:t>1953 г</w:t>
        </w:r>
      </w:smartTag>
      <w:r w:rsidRPr="00651C26">
        <w:rPr>
          <w:rFonts w:eastAsia="TimesNewRoman"/>
        </w:rPr>
        <w:t>., уже после</w:t>
      </w:r>
      <w:r>
        <w:rPr>
          <w:rFonts w:eastAsia="TimesNewRoman"/>
        </w:rPr>
        <w:t xml:space="preserve"> </w:t>
      </w:r>
      <w:r w:rsidRPr="00651C26">
        <w:rPr>
          <w:rFonts w:eastAsia="TimesNewRoman"/>
        </w:rPr>
        <w:t>ареста Берии, стал первым секретарем ЦК КПСС.</w:t>
      </w:r>
      <w:r>
        <w:rPr>
          <w:rFonts w:eastAsia="TimesNewRoman"/>
        </w:rPr>
        <w:t xml:space="preserve"> </w:t>
      </w:r>
      <w:r w:rsidRPr="00A13E37">
        <w:rPr>
          <w:rFonts w:eastAsia="TimesNewRoman,Bold"/>
          <w:bCs/>
        </w:rPr>
        <w:t>Новое руководство предприняло ряд мер по восстановлению норм элементарной законности. Был прекращен ряд политических процессов</w:t>
      </w:r>
      <w:r w:rsidRPr="00A13E37">
        <w:rPr>
          <w:rFonts w:eastAsia="TimesNewRoman"/>
        </w:rPr>
        <w:t>.</w:t>
      </w:r>
      <w:r w:rsidRPr="00651C26">
        <w:rPr>
          <w:rFonts w:eastAsia="TimesNewRoman"/>
        </w:rPr>
        <w:t xml:space="preserve"> Многие</w:t>
      </w:r>
      <w:r>
        <w:rPr>
          <w:rFonts w:eastAsia="TimesNewRoman"/>
        </w:rPr>
        <w:t xml:space="preserve"> заключенные</w:t>
      </w:r>
      <w:r w:rsidRPr="00651C26">
        <w:rPr>
          <w:rFonts w:eastAsia="TimesNewRoman"/>
        </w:rPr>
        <w:t xml:space="preserve"> были</w:t>
      </w:r>
      <w:r>
        <w:rPr>
          <w:rFonts w:eastAsia="TimesNewRoman"/>
        </w:rPr>
        <w:t xml:space="preserve"> </w:t>
      </w:r>
      <w:r w:rsidRPr="00651C26">
        <w:rPr>
          <w:rFonts w:eastAsia="TimesNewRoman"/>
        </w:rPr>
        <w:t>освобождены. В печати стали появляться публикации о вреде</w:t>
      </w:r>
      <w:r>
        <w:rPr>
          <w:rFonts w:eastAsia="TimesNewRoman"/>
        </w:rPr>
        <w:t xml:space="preserve"> </w:t>
      </w:r>
      <w:r w:rsidRPr="00651C26">
        <w:rPr>
          <w:rFonts w:eastAsia="TimesNewRoman"/>
        </w:rPr>
        <w:t xml:space="preserve">культа личности, было пересмотрено «ленинградское дело» </w:t>
      </w:r>
      <w:r>
        <w:rPr>
          <w:rFonts w:eastAsia="TimesNewRoman"/>
        </w:rPr>
        <w:t>(</w:t>
      </w:r>
      <w:r w:rsidRPr="00651C26">
        <w:rPr>
          <w:rFonts w:eastAsia="TimesNewRoman"/>
        </w:rPr>
        <w:t>расстрел</w:t>
      </w:r>
      <w:r>
        <w:rPr>
          <w:rFonts w:eastAsia="TimesNewRoman"/>
        </w:rPr>
        <w:t xml:space="preserve"> </w:t>
      </w:r>
      <w:r w:rsidRPr="00651C26">
        <w:rPr>
          <w:rFonts w:eastAsia="TimesNewRoman"/>
        </w:rPr>
        <w:t>ленинградских партийных и хозяйс</w:t>
      </w:r>
      <w:r>
        <w:rPr>
          <w:rFonts w:eastAsia="TimesNewRoman"/>
        </w:rPr>
        <w:t xml:space="preserve">твенных руководителей в </w:t>
      </w:r>
      <w:smartTag w:uri="urn:schemas-microsoft-com:office:smarttags" w:element="metricconverter">
        <w:smartTagPr>
          <w:attr w:name="ProductID" w:val="1949 г"/>
        </w:smartTagPr>
        <w:r>
          <w:rPr>
            <w:rFonts w:eastAsia="TimesNewRoman"/>
          </w:rPr>
          <w:t>1949 г</w:t>
        </w:r>
      </w:smartTag>
      <w:r>
        <w:rPr>
          <w:rFonts w:eastAsia="TimesNewRoman"/>
        </w:rPr>
        <w:t xml:space="preserve">.), </w:t>
      </w:r>
      <w:r w:rsidRPr="00651C26">
        <w:rPr>
          <w:rFonts w:eastAsia="TimesNewRoman"/>
        </w:rPr>
        <w:t xml:space="preserve">приговор по которому был окончательно отменен в апреле </w:t>
      </w:r>
      <w:smartTag w:uri="urn:schemas-microsoft-com:office:smarttags" w:element="metricconverter">
        <w:smartTagPr>
          <w:attr w:name="ProductID" w:val="1954 г"/>
        </w:smartTagPr>
        <w:r w:rsidRPr="00651C26">
          <w:rPr>
            <w:rFonts w:eastAsia="TimesNewRoman"/>
          </w:rPr>
          <w:t>1954 г</w:t>
        </w:r>
      </w:smartTag>
      <w:r w:rsidRPr="00651C26">
        <w:rPr>
          <w:rFonts w:eastAsia="TimesNewRoman"/>
        </w:rPr>
        <w:t>. Было</w:t>
      </w:r>
      <w:r>
        <w:rPr>
          <w:rFonts w:eastAsia="TimesNewRoman"/>
        </w:rPr>
        <w:t xml:space="preserve"> </w:t>
      </w:r>
      <w:r w:rsidRPr="00651C26">
        <w:rPr>
          <w:rFonts w:eastAsia="TimesNewRoman"/>
        </w:rPr>
        <w:t>разрешено свободно посещать территорию Кремля. Таким образом,</w:t>
      </w:r>
      <w:r>
        <w:rPr>
          <w:rFonts w:eastAsia="TimesNewRoman"/>
        </w:rPr>
        <w:t xml:space="preserve"> </w:t>
      </w:r>
      <w:r w:rsidRPr="00651C26">
        <w:rPr>
          <w:rFonts w:eastAsia="TimesNewRoman"/>
        </w:rPr>
        <w:t>наметился курс на отказ от проявлений</w:t>
      </w:r>
      <w:r>
        <w:rPr>
          <w:rFonts w:eastAsia="TimesNewRoman"/>
        </w:rPr>
        <w:t xml:space="preserve"> </w:t>
      </w:r>
      <w:r w:rsidRPr="00651C26">
        <w:rPr>
          <w:rFonts w:eastAsia="TimesNewRoman"/>
        </w:rPr>
        <w:t>тоталитаризма и демократизацию советского общества.</w:t>
      </w:r>
    </w:p>
    <w:p w:rsidR="00B2272A" w:rsidRPr="00651C26" w:rsidRDefault="00B2272A" w:rsidP="00D43000">
      <w:pPr>
        <w:autoSpaceDE w:val="0"/>
        <w:autoSpaceDN w:val="0"/>
        <w:adjustRightInd w:val="0"/>
        <w:ind w:firstLine="426"/>
        <w:jc w:val="both"/>
        <w:rPr>
          <w:rFonts w:eastAsia="TimesNewRoman"/>
        </w:rPr>
      </w:pPr>
      <w:r w:rsidRPr="00A13E37">
        <w:rPr>
          <w:rFonts w:eastAsia="TimesNewRoman,Bold"/>
          <w:bCs/>
        </w:rPr>
        <w:t>Важн</w:t>
      </w:r>
      <w:r>
        <w:rPr>
          <w:rFonts w:eastAsia="TimesNewRoman,Bold"/>
          <w:bCs/>
        </w:rPr>
        <w:t>ым</w:t>
      </w:r>
      <w:r w:rsidRPr="00A13E37">
        <w:rPr>
          <w:rFonts w:eastAsia="TimesNewRoman,Bold"/>
          <w:bCs/>
        </w:rPr>
        <w:t xml:space="preserve"> </w:t>
      </w:r>
      <w:r>
        <w:rPr>
          <w:rFonts w:eastAsia="TimesNewRoman,Bold"/>
        </w:rPr>
        <w:t>событием</w:t>
      </w:r>
      <w:r w:rsidRPr="00A13E37">
        <w:rPr>
          <w:rFonts w:eastAsia="TimesNewRoman,Bold"/>
          <w:bCs/>
        </w:rPr>
        <w:t xml:space="preserve"> стал XX съезд КПСС</w:t>
      </w:r>
      <w:r w:rsidRPr="00651C26">
        <w:rPr>
          <w:rFonts w:eastAsia="TimesNewRoman"/>
        </w:rPr>
        <w:t>. Съезд</w:t>
      </w:r>
      <w:r>
        <w:rPr>
          <w:rFonts w:eastAsia="TimesNewRoman"/>
        </w:rPr>
        <w:t xml:space="preserve"> </w:t>
      </w:r>
      <w:r w:rsidRPr="00651C26">
        <w:rPr>
          <w:rFonts w:eastAsia="TimesNewRoman"/>
        </w:rPr>
        <w:t xml:space="preserve">проходил в феврале </w:t>
      </w:r>
      <w:smartTag w:uri="urn:schemas-microsoft-com:office:smarttags" w:element="metricconverter">
        <w:smartTagPr>
          <w:attr w:name="ProductID" w:val="1956 г"/>
        </w:smartTagPr>
        <w:r w:rsidRPr="00651C26">
          <w:rPr>
            <w:rFonts w:eastAsia="TimesNewRoman"/>
          </w:rPr>
          <w:t>1956 г</w:t>
        </w:r>
      </w:smartTag>
      <w:r w:rsidRPr="00651C26">
        <w:rPr>
          <w:rFonts w:eastAsia="TimesNewRoman"/>
        </w:rPr>
        <w:t>. На нем с докладом «О культе личности и его</w:t>
      </w:r>
      <w:r>
        <w:rPr>
          <w:rFonts w:eastAsia="TimesNewRoman"/>
        </w:rPr>
        <w:t xml:space="preserve"> </w:t>
      </w:r>
      <w:r w:rsidRPr="00651C26">
        <w:rPr>
          <w:rFonts w:eastAsia="TimesNewRoman"/>
        </w:rPr>
        <w:t>последствиях» выступил Н.С.Хрущев. Однако в его докладе критика</w:t>
      </w:r>
      <w:r>
        <w:rPr>
          <w:rFonts w:eastAsia="TimesNewRoman"/>
        </w:rPr>
        <w:t xml:space="preserve"> </w:t>
      </w:r>
      <w:r w:rsidRPr="00651C26">
        <w:rPr>
          <w:rFonts w:eastAsia="TimesNewRoman"/>
        </w:rPr>
        <w:t>касалась лишь личных недостатков Сталина. Причины неудач и</w:t>
      </w:r>
      <w:r>
        <w:rPr>
          <w:rFonts w:eastAsia="TimesNewRoman"/>
        </w:rPr>
        <w:t xml:space="preserve"> </w:t>
      </w:r>
      <w:r w:rsidRPr="00651C26">
        <w:rPr>
          <w:rFonts w:eastAsia="TimesNewRoman"/>
        </w:rPr>
        <w:t>недостатков объяснялись наличием капиталистического окружения и</w:t>
      </w:r>
      <w:r>
        <w:rPr>
          <w:rFonts w:eastAsia="TimesNewRoman"/>
        </w:rPr>
        <w:t xml:space="preserve"> </w:t>
      </w:r>
      <w:r w:rsidRPr="00651C26">
        <w:rPr>
          <w:rFonts w:eastAsia="TimesNewRoman"/>
        </w:rPr>
        <w:t>трудностями построения социализма в одной отдельно взятой стране.</w:t>
      </w:r>
      <w:r>
        <w:rPr>
          <w:rFonts w:eastAsia="TimesNewRoman"/>
        </w:rPr>
        <w:t xml:space="preserve"> </w:t>
      </w:r>
      <w:r w:rsidRPr="00651C26">
        <w:rPr>
          <w:rFonts w:eastAsia="TimesNewRoman"/>
        </w:rPr>
        <w:t>Партийное руководство, не отказываясь от</w:t>
      </w:r>
      <w:r>
        <w:rPr>
          <w:rFonts w:eastAsia="TimesNewRoman"/>
        </w:rPr>
        <w:t xml:space="preserve"> </w:t>
      </w:r>
      <w:r w:rsidRPr="00651C26">
        <w:rPr>
          <w:rFonts w:eastAsia="TimesNewRoman"/>
        </w:rPr>
        <w:t>коммунистической идеологии, всю ответственность за репрессии в</w:t>
      </w:r>
      <w:r>
        <w:rPr>
          <w:rFonts w:eastAsia="TimesNewRoman"/>
        </w:rPr>
        <w:t xml:space="preserve"> </w:t>
      </w:r>
      <w:r w:rsidRPr="00651C26">
        <w:rPr>
          <w:rFonts w:eastAsia="TimesNewRoman"/>
        </w:rPr>
        <w:t xml:space="preserve">стране возложила на Сталина, Берию и Ежова. </w:t>
      </w:r>
      <w:r>
        <w:rPr>
          <w:rFonts w:eastAsia="TimesNewRoman"/>
        </w:rPr>
        <w:t>Р</w:t>
      </w:r>
      <w:r w:rsidRPr="00651C26">
        <w:rPr>
          <w:rFonts w:eastAsia="TimesNewRoman"/>
        </w:rPr>
        <w:t xml:space="preserve">ешения съезда </w:t>
      </w:r>
      <w:r>
        <w:rPr>
          <w:rFonts w:eastAsia="TimesNewRoman"/>
        </w:rPr>
        <w:t xml:space="preserve">стали началом </w:t>
      </w:r>
      <w:r w:rsidRPr="00651C26">
        <w:rPr>
          <w:rFonts w:eastAsia="TimesNewRoman"/>
        </w:rPr>
        <w:t xml:space="preserve">демократизации в стране. </w:t>
      </w:r>
      <w:r>
        <w:rPr>
          <w:rFonts w:eastAsia="TimesNewRoman"/>
        </w:rPr>
        <w:t>Э</w:t>
      </w:r>
      <w:r w:rsidRPr="00651C26">
        <w:rPr>
          <w:rFonts w:eastAsia="TimesNewRoman"/>
        </w:rPr>
        <w:t>поху правления Хрущева</w:t>
      </w:r>
      <w:r>
        <w:rPr>
          <w:rFonts w:eastAsia="TimesNewRoman"/>
        </w:rPr>
        <w:t xml:space="preserve"> </w:t>
      </w:r>
      <w:r w:rsidRPr="00651C26">
        <w:rPr>
          <w:rFonts w:eastAsia="TimesNewRoman"/>
        </w:rPr>
        <w:t>сравнивали с «оттепелью». Однако отношение к тем, кто выражал</w:t>
      </w:r>
      <w:r>
        <w:rPr>
          <w:rFonts w:eastAsia="TimesNewRoman"/>
        </w:rPr>
        <w:t xml:space="preserve"> </w:t>
      </w:r>
      <w:r w:rsidRPr="00651C26">
        <w:rPr>
          <w:rFonts w:eastAsia="TimesNewRoman"/>
        </w:rPr>
        <w:t xml:space="preserve">несогласие с линией партии, </w:t>
      </w:r>
      <w:r>
        <w:rPr>
          <w:rFonts w:eastAsia="TimesNewRoman"/>
        </w:rPr>
        <w:t>по-прежнему было</w:t>
      </w:r>
      <w:r w:rsidRPr="00651C26">
        <w:rPr>
          <w:rFonts w:eastAsia="TimesNewRoman"/>
        </w:rPr>
        <w:t xml:space="preserve"> жестки</w:t>
      </w:r>
      <w:r>
        <w:rPr>
          <w:rFonts w:eastAsia="TimesNewRoman"/>
        </w:rPr>
        <w:t>м и наказывалось</w:t>
      </w:r>
      <w:r w:rsidRPr="00651C26">
        <w:rPr>
          <w:rFonts w:eastAsia="TimesNewRoman"/>
        </w:rPr>
        <w:t>. В эти же годы была возведена бетонная</w:t>
      </w:r>
      <w:r>
        <w:rPr>
          <w:rFonts w:eastAsia="TimesNewRoman"/>
        </w:rPr>
        <w:t xml:space="preserve"> </w:t>
      </w:r>
      <w:r w:rsidRPr="00651C26">
        <w:rPr>
          <w:rFonts w:eastAsia="TimesNewRoman"/>
        </w:rPr>
        <w:t>стена, разделившая Берлин на две части.</w:t>
      </w:r>
      <w:r>
        <w:rPr>
          <w:rFonts w:eastAsia="TimesNewRoman"/>
        </w:rPr>
        <w:t xml:space="preserve"> </w:t>
      </w:r>
    </w:p>
    <w:p w:rsidR="00B2272A" w:rsidRPr="00651C26" w:rsidRDefault="00B2272A" w:rsidP="00D43000">
      <w:pPr>
        <w:autoSpaceDE w:val="0"/>
        <w:autoSpaceDN w:val="0"/>
        <w:adjustRightInd w:val="0"/>
        <w:jc w:val="both"/>
        <w:rPr>
          <w:rFonts w:eastAsia="TimesNewRoman"/>
        </w:rPr>
      </w:pPr>
      <w:r w:rsidRPr="00651C26">
        <w:rPr>
          <w:rFonts w:eastAsia="TimesNewRoman"/>
        </w:rPr>
        <w:t>В плане развития международных отношений было</w:t>
      </w:r>
      <w:r>
        <w:rPr>
          <w:rFonts w:eastAsia="TimesNewRoman"/>
        </w:rPr>
        <w:t xml:space="preserve"> </w:t>
      </w:r>
      <w:r w:rsidRPr="00651C26">
        <w:rPr>
          <w:rFonts w:eastAsia="TimesNewRoman"/>
        </w:rPr>
        <w:t>сформулировано важное положение о необходимости мирного</w:t>
      </w:r>
      <w:r>
        <w:rPr>
          <w:rFonts w:eastAsia="TimesNewRoman"/>
        </w:rPr>
        <w:t xml:space="preserve"> </w:t>
      </w:r>
      <w:r w:rsidRPr="00651C26">
        <w:rPr>
          <w:rFonts w:eastAsia="TimesNewRoman"/>
        </w:rPr>
        <w:t>сосуществования государств с различными социально-политическими</w:t>
      </w:r>
      <w:r>
        <w:rPr>
          <w:rFonts w:eastAsia="TimesNewRoman"/>
        </w:rPr>
        <w:t xml:space="preserve"> </w:t>
      </w:r>
      <w:r w:rsidRPr="00651C26">
        <w:rPr>
          <w:rFonts w:eastAsia="TimesNewRoman"/>
        </w:rPr>
        <w:t>системами, и переходом к экономическому соревнованию между</w:t>
      </w:r>
      <w:r>
        <w:rPr>
          <w:rFonts w:eastAsia="TimesNewRoman"/>
        </w:rPr>
        <w:t xml:space="preserve"> </w:t>
      </w:r>
      <w:r w:rsidRPr="00651C26">
        <w:rPr>
          <w:rFonts w:eastAsia="TimesNewRoman"/>
        </w:rPr>
        <w:t>Востоком и Западом. Однако в эти же годы противоборство между СССР</w:t>
      </w:r>
      <w:r>
        <w:rPr>
          <w:rFonts w:eastAsia="TimesNewRoman"/>
        </w:rPr>
        <w:t xml:space="preserve"> </w:t>
      </w:r>
      <w:r w:rsidRPr="00651C26">
        <w:rPr>
          <w:rFonts w:eastAsia="TimesNewRoman"/>
        </w:rPr>
        <w:t>и США достигали такой остроты, что ставили мир на грань ядерной</w:t>
      </w:r>
      <w:r>
        <w:rPr>
          <w:rFonts w:eastAsia="TimesNewRoman"/>
        </w:rPr>
        <w:t xml:space="preserve"> </w:t>
      </w:r>
      <w:r w:rsidRPr="00651C26">
        <w:rPr>
          <w:rFonts w:eastAsia="TimesNewRoman"/>
        </w:rPr>
        <w:t xml:space="preserve">войны </w:t>
      </w:r>
      <w:r>
        <w:rPr>
          <w:rFonts w:eastAsia="TimesNewRoman"/>
        </w:rPr>
        <w:t>(</w:t>
      </w:r>
      <w:r w:rsidRPr="00651C26">
        <w:rPr>
          <w:rFonts w:eastAsia="TimesNewRoman"/>
        </w:rPr>
        <w:t xml:space="preserve">Карибский кризис осени </w:t>
      </w:r>
      <w:smartTag w:uri="urn:schemas-microsoft-com:office:smarttags" w:element="metricconverter">
        <w:smartTagPr>
          <w:attr w:name="ProductID" w:val="1962 г"/>
        </w:smartTagPr>
        <w:r w:rsidRPr="00651C26">
          <w:rPr>
            <w:rFonts w:eastAsia="TimesNewRoman"/>
          </w:rPr>
          <w:t>1962 г</w:t>
        </w:r>
      </w:smartTag>
      <w:r w:rsidRPr="00651C26">
        <w:rPr>
          <w:rFonts w:eastAsia="TimesNewRoman"/>
        </w:rPr>
        <w:t>.</w:t>
      </w:r>
      <w:r>
        <w:rPr>
          <w:rFonts w:eastAsia="TimesNewRoman"/>
        </w:rPr>
        <w:t>).</w:t>
      </w:r>
    </w:p>
    <w:p w:rsidR="00B2272A" w:rsidRDefault="00B2272A" w:rsidP="00D43000">
      <w:pPr>
        <w:ind w:firstLine="180"/>
        <w:jc w:val="both"/>
      </w:pPr>
      <w:r w:rsidRPr="00A13E37">
        <w:rPr>
          <w:rFonts w:eastAsia="TimesNewRoman,Bold"/>
          <w:bCs/>
        </w:rPr>
        <w:t>По инициативе Н.С.Хрущева партийное руководство  сформулировало задачу - догнать и перегнать ведущие капиталистические страны по экономическим показателям</w:t>
      </w:r>
      <w:r w:rsidRPr="00A13E37">
        <w:rPr>
          <w:rFonts w:eastAsia="TimesNewRoman"/>
        </w:rPr>
        <w:t>.</w:t>
      </w:r>
      <w:r w:rsidRPr="00651C26">
        <w:rPr>
          <w:rFonts w:eastAsia="TimesNewRoman"/>
        </w:rPr>
        <w:t xml:space="preserve"> </w:t>
      </w:r>
      <w:r>
        <w:t>Был взят  курс на социальную переориентацию экономики, который достаточно быст</w:t>
      </w:r>
      <w:r>
        <w:softHyphen/>
        <w:t>ро стал воплощаться в конкретные товары, деньги, жилье. Выбор нового политического пути требовал изменения ориенти</w:t>
      </w:r>
      <w:r>
        <w:softHyphen/>
        <w:t>ров в экономике.  Однако тогда никто в политическом  руководстве страны  не подвергал сомнению принципы командно-административной системы.  Речь шла о преодолении ее крайностей, таких, как почти полное отсутствие материального стимулирования трудящихся,  отс</w:t>
      </w:r>
      <w:r>
        <w:softHyphen/>
        <w:t>тавание в массовом  внедрении научно-технических достижений  в производство. По-прежнему господствовало неприятие рынка, товар</w:t>
      </w:r>
      <w:r>
        <w:softHyphen/>
        <w:t>но-денежных отношений, а преимущества социализма рассматривались как нечто раз и навсегда данное,  способное само по себе обеспе</w:t>
      </w:r>
      <w:r>
        <w:softHyphen/>
        <w:t xml:space="preserve">чить развитие и процветание. </w:t>
      </w:r>
    </w:p>
    <w:p w:rsidR="00B2272A" w:rsidRDefault="00B2272A" w:rsidP="00D43000">
      <w:pPr>
        <w:autoSpaceDE w:val="0"/>
        <w:autoSpaceDN w:val="0"/>
        <w:adjustRightInd w:val="0"/>
        <w:jc w:val="both"/>
      </w:pPr>
      <w:r>
        <w:rPr>
          <w:rFonts w:eastAsia="TimesNewRoman"/>
        </w:rPr>
        <w:t>Б</w:t>
      </w:r>
      <w:r w:rsidRPr="00651C26">
        <w:rPr>
          <w:rFonts w:eastAsia="TimesNewRoman"/>
        </w:rPr>
        <w:t>ыла проведена реформа управления экономикой. Вместо</w:t>
      </w:r>
      <w:r>
        <w:rPr>
          <w:rFonts w:eastAsia="TimesNewRoman"/>
        </w:rPr>
        <w:t xml:space="preserve"> </w:t>
      </w:r>
      <w:r w:rsidRPr="00651C26">
        <w:rPr>
          <w:rFonts w:eastAsia="TimesNewRoman"/>
        </w:rPr>
        <w:t>существовавших министерств были созданы советы народного хозяйства</w:t>
      </w:r>
      <w:r>
        <w:rPr>
          <w:rFonts w:eastAsia="TimesNewRoman"/>
        </w:rPr>
        <w:t xml:space="preserve"> </w:t>
      </w:r>
      <w:r w:rsidRPr="00651C26">
        <w:rPr>
          <w:rFonts w:eastAsia="TimesNewRoman"/>
        </w:rPr>
        <w:t>(совнархозы): централизованная система управления промышленностью,</w:t>
      </w:r>
      <w:r>
        <w:rPr>
          <w:rFonts w:eastAsia="TimesNewRoman"/>
        </w:rPr>
        <w:t xml:space="preserve"> </w:t>
      </w:r>
      <w:r w:rsidRPr="00651C26">
        <w:rPr>
          <w:rFonts w:eastAsia="TimesNewRoman"/>
        </w:rPr>
        <w:t>основанная на отраслевом принципе, ликвидировалась и заменялась</w:t>
      </w:r>
      <w:r>
        <w:rPr>
          <w:rFonts w:eastAsia="TimesNewRoman"/>
        </w:rPr>
        <w:t xml:space="preserve"> </w:t>
      </w:r>
      <w:r w:rsidRPr="00651C26">
        <w:rPr>
          <w:rFonts w:eastAsia="TimesNewRoman"/>
        </w:rPr>
        <w:t xml:space="preserve">территориальным (местным) управлением. </w:t>
      </w:r>
      <w:r>
        <w:rPr>
          <w:rFonts w:eastAsia="TimesNewRoman"/>
        </w:rPr>
        <w:t>О</w:t>
      </w:r>
      <w:r>
        <w:t>рганизация совнархозов дала некоторый эффект. Сократились  бессмысленные  встречные перевозки грузов, закрывались сотни дублировавших друг друга мелких производствен</w:t>
      </w:r>
      <w:r>
        <w:softHyphen/>
        <w:t>ных предприятий разных министерств. Высвободившиеся площади бы</w:t>
      </w:r>
      <w:r>
        <w:softHyphen/>
        <w:t>ли использованы для производства новой продукции. Ускорился про</w:t>
      </w:r>
      <w:r>
        <w:softHyphen/>
        <w:t>цесс технической реконструкции  многих предприятий:   за 1956-1960гг было введено в строй в три раза больше  новых  типов машин, агрегатов, приборов, чем в предыдущую пятилетку. Произош</w:t>
      </w:r>
      <w:r>
        <w:softHyphen/>
        <w:t>ло существенное сокращение административно-управленческого  персонала на производстве. Однако кардинальных изменений в развитии экономики не прои</w:t>
      </w:r>
      <w:r>
        <w:softHyphen/>
        <w:t>зошло.  До предприятия,  до рабочего  места реформа не дошла,  так как не была со</w:t>
      </w:r>
      <w:r>
        <w:softHyphen/>
        <w:t>риентирована на это.  Недовольны были и высшие</w:t>
      </w:r>
      <w:r>
        <w:br/>
        <w:t>хозяйственные ру</w:t>
      </w:r>
      <w:r>
        <w:softHyphen/>
        <w:t xml:space="preserve">ководители  министерств в столице,  потерявшие свою власть. </w:t>
      </w:r>
    </w:p>
    <w:p w:rsidR="00B2272A" w:rsidRDefault="00B2272A" w:rsidP="00D43000">
      <w:pPr>
        <w:autoSpaceDE w:val="0"/>
        <w:autoSpaceDN w:val="0"/>
        <w:adjustRightInd w:val="0"/>
        <w:jc w:val="both"/>
        <w:rPr>
          <w:rFonts w:eastAsia="TimesNewRoman"/>
        </w:rPr>
      </w:pPr>
      <w:r>
        <w:rPr>
          <w:rFonts w:eastAsia="TimesNewRoman"/>
        </w:rPr>
        <w:t>В</w:t>
      </w:r>
      <w:r w:rsidRPr="00374A0C">
        <w:t xml:space="preserve"> 50-е годы </w:t>
      </w:r>
      <w:r>
        <w:t xml:space="preserve">руководством страны </w:t>
      </w:r>
      <w:r w:rsidRPr="00374A0C">
        <w:t>было осознано значение начавшейся научно-технической революции. В СССР впервые в мире появились атомная электростанция, атомный ледокол «Ленин», суда на подводных крыльях, был запущен первый в мире искусственный спутник Земли (1957), осуществлен первый космический полет человека – Юрия Алексеевича Гагарина (12 апреля 1961). В эти годы были открыты огромные залежи нефти и газа, других полезных ископаемых в Западной Сибири. Был взят курс на социальную ориентацию экономики: увеличение производства продуктов питания, товаров массового потребления.</w:t>
      </w:r>
      <w:r w:rsidRPr="00374A0C">
        <w:rPr>
          <w:rFonts w:eastAsia="TimesNewRoman"/>
        </w:rPr>
        <w:t xml:space="preserve"> Происходил рост экономик</w:t>
      </w:r>
      <w:r w:rsidRPr="00651C26">
        <w:rPr>
          <w:rFonts w:eastAsia="TimesNewRoman"/>
        </w:rPr>
        <w:t>и СССР, однако этот процесс развивался на экстенсивной</w:t>
      </w:r>
      <w:r>
        <w:rPr>
          <w:rFonts w:eastAsia="TimesNewRoman"/>
        </w:rPr>
        <w:t xml:space="preserve"> </w:t>
      </w:r>
      <w:r w:rsidRPr="00651C26">
        <w:rPr>
          <w:rFonts w:eastAsia="TimesNewRoman"/>
        </w:rPr>
        <w:t xml:space="preserve">основе, </w:t>
      </w:r>
      <w:r>
        <w:rPr>
          <w:rFonts w:eastAsia="TimesNewRoman"/>
        </w:rPr>
        <w:t>за счет привлечения</w:t>
      </w:r>
      <w:r w:rsidRPr="00651C26">
        <w:rPr>
          <w:rFonts w:eastAsia="TimesNewRoman"/>
        </w:rPr>
        <w:t xml:space="preserve"> больш</w:t>
      </w:r>
      <w:r>
        <w:rPr>
          <w:rFonts w:eastAsia="TimesNewRoman"/>
        </w:rPr>
        <w:t xml:space="preserve">ого </w:t>
      </w:r>
      <w:r w:rsidRPr="00651C26">
        <w:rPr>
          <w:rFonts w:eastAsia="TimesNewRoman"/>
        </w:rPr>
        <w:t>количеств</w:t>
      </w:r>
      <w:r>
        <w:rPr>
          <w:rFonts w:eastAsia="TimesNewRoman"/>
        </w:rPr>
        <w:t>а</w:t>
      </w:r>
      <w:r w:rsidRPr="00651C26">
        <w:rPr>
          <w:rFonts w:eastAsia="TimesNewRoman"/>
        </w:rPr>
        <w:t xml:space="preserve"> </w:t>
      </w:r>
      <w:r>
        <w:rPr>
          <w:rFonts w:eastAsia="TimesNewRoman"/>
        </w:rPr>
        <w:t>сырья</w:t>
      </w:r>
      <w:r w:rsidRPr="00651C26">
        <w:rPr>
          <w:rFonts w:eastAsia="TimesNewRoman"/>
        </w:rPr>
        <w:t>, энергии и человеческих ресурсов.</w:t>
      </w:r>
    </w:p>
    <w:p w:rsidR="00B2272A" w:rsidRDefault="00B2272A" w:rsidP="00336AA8">
      <w:pPr>
        <w:pStyle w:val="BodyTextIndent"/>
        <w:ind w:firstLine="720"/>
        <w:rPr>
          <w:sz w:val="24"/>
          <w:szCs w:val="16"/>
        </w:rPr>
      </w:pPr>
      <w:r w:rsidRPr="00374A0C">
        <w:rPr>
          <w:rFonts w:eastAsia="TimesNewRoman"/>
          <w:sz w:val="24"/>
        </w:rPr>
        <w:t xml:space="preserve"> </w:t>
      </w:r>
      <w:r w:rsidRPr="00374A0C">
        <w:rPr>
          <w:sz w:val="24"/>
        </w:rPr>
        <w:t xml:space="preserve">Позитивными были реформы в социальной сфере. К концу 50-х гг. выросла заработная плата, </w:t>
      </w:r>
      <w:r>
        <w:rPr>
          <w:sz w:val="24"/>
        </w:rPr>
        <w:t xml:space="preserve">снизился пенсионный возраст. </w:t>
      </w:r>
      <w:r w:rsidRPr="00374A0C">
        <w:rPr>
          <w:rFonts w:eastAsia="TimesNewRoman"/>
          <w:sz w:val="24"/>
        </w:rPr>
        <w:t>Особое внимание в эти годы уделялось жилищному строительству, 54 млн. человек получили новые квартиры</w:t>
      </w:r>
      <w:r>
        <w:rPr>
          <w:rFonts w:eastAsia="TimesNewRoman"/>
          <w:sz w:val="24"/>
        </w:rPr>
        <w:t>,</w:t>
      </w:r>
      <w:r w:rsidRPr="00374A0C">
        <w:rPr>
          <w:rFonts w:eastAsia="TimesNewRoman"/>
          <w:sz w:val="24"/>
        </w:rPr>
        <w:t xml:space="preserve"> </w:t>
      </w:r>
      <w:r w:rsidRPr="00374A0C">
        <w:rPr>
          <w:sz w:val="24"/>
        </w:rPr>
        <w:t xml:space="preserve">произошла индустриализация быта, расширилась сфера услуг. </w:t>
      </w:r>
      <w:r w:rsidRPr="00374A0C">
        <w:rPr>
          <w:rFonts w:eastAsia="TimesNewRoman"/>
          <w:sz w:val="24"/>
        </w:rPr>
        <w:t>Была проведена реформа образования. Срок обучения в средней школе был увеличен до 11 лет, отменено раздельное обучение мальчиков и девочек, а также плата за обучение в старших классах.</w:t>
      </w:r>
      <w:r w:rsidRPr="00336AA8">
        <w:rPr>
          <w:sz w:val="24"/>
          <w:szCs w:val="16"/>
        </w:rPr>
        <w:t xml:space="preserve"> </w:t>
      </w:r>
      <w:r>
        <w:rPr>
          <w:sz w:val="24"/>
          <w:szCs w:val="16"/>
        </w:rPr>
        <w:t>Росла зарплата: в среднем на 3% в год. К концу 50-х годов по сравнению с 1950 г. реальные доходы рабочих и служащих выросли на 60%, колхозников – на 90%.</w:t>
      </w:r>
    </w:p>
    <w:p w:rsidR="00B2272A" w:rsidRPr="00374A0C" w:rsidRDefault="00B2272A" w:rsidP="00D43000">
      <w:pPr>
        <w:pStyle w:val="ListParagraph"/>
        <w:ind w:left="0" w:firstLine="284"/>
        <w:jc w:val="both"/>
        <w:rPr>
          <w:rFonts w:ascii="Times New Roman" w:hAnsi="Times New Roman"/>
          <w:sz w:val="24"/>
          <w:szCs w:val="24"/>
        </w:rPr>
      </w:pPr>
      <w:r>
        <w:rPr>
          <w:rFonts w:ascii="Times New Roman" w:eastAsia="TimesNewRoman" w:hAnsi="Times New Roman"/>
          <w:sz w:val="24"/>
          <w:szCs w:val="24"/>
        </w:rPr>
        <w:t>Проводились реформы в сфере</w:t>
      </w:r>
      <w:r w:rsidRPr="00374A0C">
        <w:rPr>
          <w:rFonts w:ascii="Times New Roman" w:eastAsia="TimesNewRoman" w:hAnsi="Times New Roman"/>
          <w:sz w:val="24"/>
          <w:szCs w:val="24"/>
        </w:rPr>
        <w:t xml:space="preserve"> сельско</w:t>
      </w:r>
      <w:r>
        <w:rPr>
          <w:rFonts w:ascii="Times New Roman" w:eastAsia="TimesNewRoman" w:hAnsi="Times New Roman"/>
          <w:sz w:val="24"/>
          <w:szCs w:val="24"/>
        </w:rPr>
        <w:t>го</w:t>
      </w:r>
      <w:r w:rsidRPr="00374A0C">
        <w:rPr>
          <w:rFonts w:ascii="Times New Roman" w:eastAsia="TimesNewRoman" w:hAnsi="Times New Roman"/>
          <w:sz w:val="24"/>
          <w:szCs w:val="24"/>
        </w:rPr>
        <w:t xml:space="preserve"> хозяйств</w:t>
      </w:r>
      <w:r>
        <w:rPr>
          <w:rFonts w:ascii="Times New Roman" w:eastAsia="TimesNewRoman" w:hAnsi="Times New Roman"/>
          <w:sz w:val="24"/>
          <w:szCs w:val="24"/>
        </w:rPr>
        <w:t>а</w:t>
      </w:r>
      <w:r w:rsidRPr="00374A0C">
        <w:rPr>
          <w:rFonts w:ascii="Times New Roman" w:eastAsia="TimesNewRoman" w:hAnsi="Times New Roman"/>
          <w:sz w:val="24"/>
          <w:szCs w:val="24"/>
        </w:rPr>
        <w:t>. В марте 1954 г. было принято решение об освоении целинных и залежных земель с целью повышения производства зерна и обеспечения страны продовольствием.</w:t>
      </w:r>
      <w:r w:rsidRPr="00374A0C">
        <w:rPr>
          <w:rFonts w:ascii="Times New Roman" w:hAnsi="Times New Roman"/>
          <w:sz w:val="24"/>
          <w:szCs w:val="24"/>
        </w:rPr>
        <w:t xml:space="preserve"> </w:t>
      </w:r>
      <w:r>
        <w:rPr>
          <w:rFonts w:ascii="Times New Roman" w:hAnsi="Times New Roman"/>
          <w:sz w:val="24"/>
          <w:szCs w:val="24"/>
        </w:rPr>
        <w:t>Принимались</w:t>
      </w:r>
      <w:r w:rsidRPr="00374A0C">
        <w:rPr>
          <w:rFonts w:ascii="Times New Roman" w:hAnsi="Times New Roman"/>
          <w:sz w:val="24"/>
          <w:szCs w:val="24"/>
        </w:rPr>
        <w:t xml:space="preserve"> меры по усилению материальной заинтересованности колхозников (повышены закупочные цены, уменьшены налоги, введена денежная оплата труда, пенсии, паспорта). Вместе с тем, многие реформы были непродуманны и проводились не экономическими методами, а политическими (в форме приказов): «кукурузная кампания», «мясная кампания», освоение  целинных и залежных земель. В результате начались перебои с основными продуктами питания (хлеб, молоко, мясо), </w:t>
      </w:r>
      <w:r>
        <w:rPr>
          <w:rFonts w:ascii="Times New Roman" w:hAnsi="Times New Roman"/>
          <w:sz w:val="24"/>
          <w:szCs w:val="24"/>
        </w:rPr>
        <w:t xml:space="preserve">в 1963 г. </w:t>
      </w:r>
      <w:r w:rsidRPr="00374A0C">
        <w:rPr>
          <w:rFonts w:ascii="Times New Roman" w:hAnsi="Times New Roman"/>
          <w:sz w:val="24"/>
          <w:szCs w:val="24"/>
        </w:rPr>
        <w:t xml:space="preserve">СССР начал закупки продовольствия за рубежом. </w:t>
      </w:r>
    </w:p>
    <w:p w:rsidR="00B2272A" w:rsidRDefault="00B2272A" w:rsidP="00336AA8">
      <w:pPr>
        <w:pStyle w:val="BodyTextIndent"/>
        <w:rPr>
          <w:sz w:val="24"/>
          <w:szCs w:val="16"/>
        </w:rPr>
      </w:pPr>
      <w:r w:rsidRPr="00336AA8">
        <w:rPr>
          <w:sz w:val="24"/>
          <w:szCs w:val="16"/>
        </w:rPr>
        <w:t>Духовная и культурная жизнь</w:t>
      </w:r>
      <w:r>
        <w:rPr>
          <w:sz w:val="24"/>
          <w:szCs w:val="16"/>
        </w:rPr>
        <w:t xml:space="preserve"> общества в период хрущевской «оттепели» носила противоречивый характер. Процесс обновления, либерализации в политике вызвал оживление культуры, ослабление идеологического контроля, подъем науки и образования. Однако прежним оставалось стремление поставить культуру на службу официальной идеологии.</w:t>
      </w:r>
    </w:p>
    <w:p w:rsidR="00B2272A" w:rsidRDefault="00B2272A" w:rsidP="00336AA8">
      <w:pPr>
        <w:pStyle w:val="BodyTextIndent"/>
        <w:rPr>
          <w:sz w:val="24"/>
          <w:szCs w:val="16"/>
        </w:rPr>
      </w:pPr>
      <w:r>
        <w:rPr>
          <w:sz w:val="24"/>
          <w:szCs w:val="16"/>
        </w:rPr>
        <w:t>В 50-е – 60-е годы наблюдалось духовное возрождение творческой интеллигенции. Журнал «Новый мир» (А.Т. Твардовский) публиковал произведения демократически настроенных писателей и поэтов (1962 – А.И. Солженицын «Один день Ивана Денисовича»). В Москве начал работать новый театр «Современник» под руководством О.Н. Ефремова. Многие писатели, артисты, ученые смогли побывать за границей, регулярными стали за рубежом гастроли советских театров. Было возобновлено проведение Московского кинофестиваля (впервые в 1935 г.).</w:t>
      </w:r>
    </w:p>
    <w:p w:rsidR="00B2272A" w:rsidRDefault="00B2272A" w:rsidP="00336AA8">
      <w:pPr>
        <w:pStyle w:val="BodyTextIndent"/>
        <w:rPr>
          <w:sz w:val="24"/>
          <w:szCs w:val="16"/>
        </w:rPr>
      </w:pPr>
      <w:r>
        <w:rPr>
          <w:sz w:val="24"/>
          <w:szCs w:val="16"/>
        </w:rPr>
        <w:t>Оживление научной и культурной жизни способствовало появлению новых журналов: «История СССР», «Юность», «Наш современник», «Иностранная литература», «Москва» и др. Создавались новые творческие союзы. Были реабилитированы некоторые деятели культуры, публиковались запрещенные стихи С.А. Есенина, А.А. Ахматовой, М.И. Цветаевой и др. В период «Оттепели» начали печататься Ф.А. Абрамов, В.П. Астафьев, Е.А. Евтушенко, Б.А. Ахмадулина, А.А. Вознесенский и др.</w:t>
      </w:r>
    </w:p>
    <w:p w:rsidR="00B2272A" w:rsidRPr="00651C26" w:rsidRDefault="00B2272A" w:rsidP="00F77DF1">
      <w:pPr>
        <w:autoSpaceDE w:val="0"/>
        <w:autoSpaceDN w:val="0"/>
        <w:adjustRightInd w:val="0"/>
        <w:ind w:firstLine="284"/>
        <w:jc w:val="both"/>
        <w:rPr>
          <w:rFonts w:eastAsia="TimesNewRoman"/>
        </w:rPr>
      </w:pPr>
      <w:r>
        <w:t>1962-1964 гг. остались в памяти многих людей как годы внут</w:t>
      </w:r>
      <w:r>
        <w:softHyphen/>
        <w:t>ренних неурядиц и роста напряженности. Ухудшилось продовольствен</w:t>
      </w:r>
      <w:r>
        <w:softHyphen/>
        <w:t>ное снабжение растущего городского</w:t>
      </w:r>
      <w:r>
        <w:br/>
        <w:t>населения. Появились талоны на хлеб. Повышение цен,  появление  дефицитов было отражением нарастания кризисных явлений в экономике страны в  целом.  Темпы роста промышленности стали замедляться. Замедлился технический прогресс.  Хрущев утратил личную популярность и  поддержку со  стороны партийно-хозяйственного аппарата, интел</w:t>
      </w:r>
      <w:r>
        <w:softHyphen/>
        <w:t>лигенции, армии. Реформ проходили верхушечными, анти</w:t>
      </w:r>
      <w:r>
        <w:softHyphen/>
        <w:t>демократическими путями.  Большая часть народа в них не участво</w:t>
      </w:r>
      <w:r>
        <w:softHyphen/>
        <w:t xml:space="preserve">вала. Реальные решения принимались весьма  ограниченным  кругом высших политических руководителей.  Естественно, что при неудаче вся политическая ответственность падала на главу государства. </w:t>
      </w:r>
      <w:r w:rsidRPr="00374A0C">
        <w:t>В результате непродуманности и непоследовательности многих реформ недовольство охватило все слои населения. Начались выступления рабочих (Новочеркасск, 1962 г.).</w:t>
      </w:r>
      <w:r>
        <w:rPr>
          <w:sz w:val="22"/>
          <w:szCs w:val="22"/>
        </w:rPr>
        <w:t xml:space="preserve"> </w:t>
      </w:r>
      <w:r w:rsidRPr="00651C26">
        <w:rPr>
          <w:rFonts w:eastAsia="TimesNewRoman"/>
        </w:rPr>
        <w:t>В результате внутрипартийного заговора, участниками которого</w:t>
      </w:r>
      <w:r>
        <w:rPr>
          <w:rFonts w:eastAsia="TimesNewRoman"/>
        </w:rPr>
        <w:t xml:space="preserve"> </w:t>
      </w:r>
      <w:r w:rsidRPr="00651C26">
        <w:rPr>
          <w:rFonts w:eastAsia="TimesNewRoman"/>
        </w:rPr>
        <w:t>были Л.И.Брежнев, А.Н.Шелепин, М.А.Суслов и др., Хрущев был</w:t>
      </w:r>
      <w:r>
        <w:rPr>
          <w:rFonts w:eastAsia="TimesNewRoman"/>
        </w:rPr>
        <w:t xml:space="preserve"> </w:t>
      </w:r>
      <w:r w:rsidRPr="00651C26">
        <w:rPr>
          <w:rFonts w:eastAsia="TimesNewRoman"/>
        </w:rPr>
        <w:t>отстранен от власти осенью 1964 года.</w:t>
      </w:r>
      <w:r>
        <w:rPr>
          <w:rFonts w:eastAsia="TimesNewRoman"/>
        </w:rPr>
        <w:t xml:space="preserve"> </w:t>
      </w:r>
      <w:r w:rsidRPr="00651C26">
        <w:rPr>
          <w:rFonts w:eastAsia="TimesNewRoman"/>
        </w:rPr>
        <w:t>После смещения Н.С.Хрущева первым секретарем ЦК партии был</w:t>
      </w:r>
      <w:r>
        <w:rPr>
          <w:rFonts w:eastAsia="TimesNewRoman"/>
        </w:rPr>
        <w:t xml:space="preserve"> </w:t>
      </w:r>
      <w:r w:rsidRPr="00651C26">
        <w:rPr>
          <w:rFonts w:eastAsia="TimesNewRoman"/>
        </w:rPr>
        <w:t>избран Л.И.Брежнев. Именно он был одним из инициаторов партийного</w:t>
      </w:r>
      <w:r>
        <w:rPr>
          <w:rFonts w:eastAsia="TimesNewRoman"/>
        </w:rPr>
        <w:t xml:space="preserve"> </w:t>
      </w:r>
      <w:r w:rsidRPr="00651C26">
        <w:rPr>
          <w:rFonts w:eastAsia="TimesNewRoman"/>
        </w:rPr>
        <w:t>заговора и смещения Хрущева.</w:t>
      </w:r>
    </w:p>
    <w:p w:rsidR="00B2272A" w:rsidRPr="00D43000" w:rsidRDefault="00B2272A" w:rsidP="00D43000">
      <w:pPr>
        <w:numPr>
          <w:ilvl w:val="0"/>
          <w:numId w:val="6"/>
        </w:numPr>
        <w:jc w:val="both"/>
        <w:rPr>
          <w:b/>
        </w:rPr>
      </w:pPr>
      <w:r w:rsidRPr="00D43000">
        <w:rPr>
          <w:b/>
        </w:rPr>
        <w:t>Эпоха «застоя» Л.И.Брежнева</w:t>
      </w:r>
    </w:p>
    <w:p w:rsidR="00B2272A" w:rsidRPr="00651C26" w:rsidRDefault="00B2272A" w:rsidP="00D43000">
      <w:pPr>
        <w:autoSpaceDE w:val="0"/>
        <w:autoSpaceDN w:val="0"/>
        <w:adjustRightInd w:val="0"/>
        <w:jc w:val="both"/>
        <w:rPr>
          <w:rFonts w:eastAsia="TimesNewRoman"/>
        </w:rPr>
      </w:pPr>
      <w:r w:rsidRPr="004C2B7C">
        <w:rPr>
          <w:rFonts w:eastAsia="TimesNewRoman,Bold"/>
          <w:bCs/>
        </w:rPr>
        <w:t>В период пребывания Брежнева у власти роль партии была максимально возвышена над государством.</w:t>
      </w:r>
      <w:r w:rsidRPr="00651C26">
        <w:rPr>
          <w:rFonts w:eastAsia="TimesNewRoman,Bold"/>
          <w:b/>
          <w:bCs/>
        </w:rPr>
        <w:t xml:space="preserve"> </w:t>
      </w:r>
      <w:r w:rsidRPr="00651C26">
        <w:rPr>
          <w:rFonts w:eastAsia="TimesNewRoman"/>
        </w:rPr>
        <w:t>Партийные органы</w:t>
      </w:r>
      <w:r>
        <w:rPr>
          <w:rFonts w:eastAsia="TimesNewRoman"/>
        </w:rPr>
        <w:t xml:space="preserve"> </w:t>
      </w:r>
      <w:r w:rsidRPr="00651C26">
        <w:rPr>
          <w:rFonts w:eastAsia="TimesNewRoman"/>
        </w:rPr>
        <w:t>получили широкие права контроля над деятельностью администрации</w:t>
      </w:r>
      <w:r>
        <w:rPr>
          <w:rFonts w:eastAsia="TimesNewRoman"/>
        </w:rPr>
        <w:t xml:space="preserve"> </w:t>
      </w:r>
      <w:r w:rsidRPr="00651C26">
        <w:rPr>
          <w:rFonts w:eastAsia="TimesNewRoman"/>
        </w:rPr>
        <w:t xml:space="preserve">разного уровня. </w:t>
      </w:r>
      <w:r>
        <w:rPr>
          <w:rFonts w:eastAsia="TimesNewRoman"/>
        </w:rPr>
        <w:t>В</w:t>
      </w:r>
      <w:r w:rsidRPr="00651C26">
        <w:rPr>
          <w:rFonts w:eastAsia="TimesNewRoman"/>
        </w:rPr>
        <w:t xml:space="preserve"> 1966 году</w:t>
      </w:r>
      <w:r>
        <w:rPr>
          <w:rFonts w:eastAsia="TimesNewRoman"/>
        </w:rPr>
        <w:t xml:space="preserve"> Брежнев пост получил Г</w:t>
      </w:r>
      <w:r w:rsidRPr="00651C26">
        <w:rPr>
          <w:rFonts w:eastAsia="TimesNewRoman"/>
        </w:rPr>
        <w:t>енерального секретаря ЦК КПСС</w:t>
      </w:r>
      <w:r>
        <w:rPr>
          <w:rFonts w:eastAsia="TimesNewRoman"/>
        </w:rPr>
        <w:t xml:space="preserve">. </w:t>
      </w:r>
      <w:r w:rsidRPr="004C2B7C">
        <w:rPr>
          <w:rFonts w:eastAsia="TimesNewRoman,Bold"/>
          <w:bCs/>
        </w:rPr>
        <w:t xml:space="preserve">В этот же период </w:t>
      </w:r>
      <w:r>
        <w:rPr>
          <w:rFonts w:eastAsia="TimesNewRoman,Bold"/>
          <w:bCs/>
        </w:rPr>
        <w:t>А.Н. Косыгиным (</w:t>
      </w:r>
      <w:r w:rsidRPr="00651C26">
        <w:rPr>
          <w:rFonts w:eastAsia="TimesNewRoman"/>
        </w:rPr>
        <w:t>Председател</w:t>
      </w:r>
      <w:r>
        <w:rPr>
          <w:rFonts w:eastAsia="TimesNewRoman"/>
        </w:rPr>
        <w:t xml:space="preserve">ем Совета Министров СССР) </w:t>
      </w:r>
      <w:r w:rsidRPr="004C2B7C">
        <w:rPr>
          <w:rFonts w:eastAsia="TimesNewRoman,Bold"/>
          <w:bCs/>
        </w:rPr>
        <w:t xml:space="preserve">был проведен ряд важных </w:t>
      </w:r>
      <w:r>
        <w:rPr>
          <w:rFonts w:eastAsia="TimesNewRoman,Bold"/>
          <w:bCs/>
        </w:rPr>
        <w:t xml:space="preserve">экономических </w:t>
      </w:r>
      <w:r w:rsidRPr="004C2B7C">
        <w:rPr>
          <w:rFonts w:eastAsia="TimesNewRoman,Bold"/>
          <w:bCs/>
        </w:rPr>
        <w:t>преобразований</w:t>
      </w:r>
      <w:r>
        <w:rPr>
          <w:rFonts w:eastAsia="TimesNewRoman,Bold"/>
          <w:bCs/>
        </w:rPr>
        <w:t>.</w:t>
      </w:r>
      <w:r w:rsidRPr="00651C26">
        <w:rPr>
          <w:rFonts w:eastAsia="TimesNewRoman"/>
        </w:rPr>
        <w:t xml:space="preserve"> </w:t>
      </w:r>
      <w:r>
        <w:rPr>
          <w:rFonts w:eastAsia="TimesNewRoman"/>
        </w:rPr>
        <w:t>О</w:t>
      </w:r>
      <w:r w:rsidRPr="00651C26">
        <w:rPr>
          <w:rFonts w:eastAsia="TimesNewRoman"/>
        </w:rPr>
        <w:t>н стремился развивать некоторые элементы рыночно</w:t>
      </w:r>
      <w:r>
        <w:rPr>
          <w:rFonts w:eastAsia="TimesNewRoman"/>
        </w:rPr>
        <w:t>й экономики, например, материальное стимулирование рабочих</w:t>
      </w:r>
      <w:r w:rsidRPr="00651C26">
        <w:rPr>
          <w:rFonts w:eastAsia="TimesNewRoman"/>
        </w:rPr>
        <w:t xml:space="preserve">. </w:t>
      </w:r>
      <w:r>
        <w:rPr>
          <w:rFonts w:eastAsia="TimesNewRoman"/>
        </w:rPr>
        <w:t xml:space="preserve">Основой </w:t>
      </w:r>
      <w:r w:rsidRPr="00651C26">
        <w:rPr>
          <w:rFonts w:eastAsia="TimesNewRoman"/>
        </w:rPr>
        <w:t>реформы стал</w:t>
      </w:r>
      <w:r>
        <w:rPr>
          <w:rFonts w:eastAsia="TimesNewRoman"/>
        </w:rPr>
        <w:t xml:space="preserve"> </w:t>
      </w:r>
      <w:r w:rsidRPr="00651C26">
        <w:rPr>
          <w:rFonts w:eastAsia="TimesNewRoman"/>
        </w:rPr>
        <w:t>хозяйственный расчет, на который переводились предприятия</w:t>
      </w:r>
      <w:r>
        <w:rPr>
          <w:rFonts w:eastAsia="TimesNewRoman"/>
        </w:rPr>
        <w:t xml:space="preserve"> </w:t>
      </w:r>
      <w:r w:rsidRPr="00651C26">
        <w:rPr>
          <w:rFonts w:eastAsia="TimesNewRoman"/>
        </w:rPr>
        <w:t xml:space="preserve">промышленности. </w:t>
      </w:r>
      <w:r>
        <w:rPr>
          <w:rFonts w:eastAsia="TimesNewRoman"/>
        </w:rPr>
        <w:t>О</w:t>
      </w:r>
      <w:r w:rsidRPr="00651C26">
        <w:rPr>
          <w:rFonts w:eastAsia="TimesNewRoman"/>
        </w:rPr>
        <w:t>ни имели право часть своих</w:t>
      </w:r>
      <w:r>
        <w:rPr>
          <w:rFonts w:eastAsia="TimesNewRoman"/>
        </w:rPr>
        <w:t xml:space="preserve"> </w:t>
      </w:r>
      <w:r w:rsidRPr="00651C26">
        <w:rPr>
          <w:rFonts w:eastAsia="TimesNewRoman"/>
        </w:rPr>
        <w:t>доходов оставлять у себя, а затем распределять их внутри коллектива на</w:t>
      </w:r>
      <w:r>
        <w:rPr>
          <w:rFonts w:eastAsia="TimesNewRoman"/>
        </w:rPr>
        <w:t xml:space="preserve"> </w:t>
      </w:r>
      <w:r w:rsidRPr="00651C26">
        <w:rPr>
          <w:rFonts w:eastAsia="TimesNewRoman"/>
        </w:rPr>
        <w:t>материальное поощрение, соци</w:t>
      </w:r>
      <w:r>
        <w:rPr>
          <w:rFonts w:eastAsia="TimesNewRoman"/>
        </w:rPr>
        <w:t xml:space="preserve">альные, </w:t>
      </w:r>
      <w:r w:rsidRPr="00651C26">
        <w:rPr>
          <w:rFonts w:eastAsia="TimesNewRoman"/>
        </w:rPr>
        <w:t>культурные и бытовые нужды</w:t>
      </w:r>
      <w:r>
        <w:rPr>
          <w:rFonts w:eastAsia="TimesNewRoman"/>
        </w:rPr>
        <w:t xml:space="preserve"> </w:t>
      </w:r>
      <w:r w:rsidRPr="00651C26">
        <w:rPr>
          <w:rFonts w:eastAsia="TimesNewRoman"/>
        </w:rPr>
        <w:t xml:space="preserve">работников. </w:t>
      </w:r>
      <w:r>
        <w:rPr>
          <w:rFonts w:eastAsia="TimesNewRoman"/>
        </w:rPr>
        <w:t>Были ликвидированы</w:t>
      </w:r>
      <w:r w:rsidRPr="00651C26">
        <w:rPr>
          <w:rFonts w:eastAsia="TimesNewRoman"/>
        </w:rPr>
        <w:t xml:space="preserve"> совнархозы</w:t>
      </w:r>
      <w:r>
        <w:rPr>
          <w:rFonts w:eastAsia="TimesNewRoman"/>
        </w:rPr>
        <w:t xml:space="preserve"> и </w:t>
      </w:r>
      <w:r w:rsidRPr="00651C26">
        <w:rPr>
          <w:rFonts w:eastAsia="TimesNewRoman"/>
        </w:rPr>
        <w:t>восстановлена отраслевая система</w:t>
      </w:r>
      <w:r>
        <w:rPr>
          <w:rFonts w:eastAsia="TimesNewRoman"/>
        </w:rPr>
        <w:t xml:space="preserve"> </w:t>
      </w:r>
      <w:r w:rsidRPr="00651C26">
        <w:rPr>
          <w:rFonts w:eastAsia="TimesNewRoman"/>
        </w:rPr>
        <w:t>управления в виде министерств. Хозяйственная реформа началась с</w:t>
      </w:r>
      <w:r>
        <w:rPr>
          <w:rFonts w:eastAsia="TimesNewRoman"/>
        </w:rPr>
        <w:t xml:space="preserve"> </w:t>
      </w:r>
      <w:r w:rsidRPr="00651C26">
        <w:rPr>
          <w:rFonts w:eastAsia="TimesNewRoman"/>
        </w:rPr>
        <w:t>января 1966 г. В первые годы вос</w:t>
      </w:r>
      <w:r>
        <w:rPr>
          <w:rFonts w:eastAsia="TimesNewRoman"/>
        </w:rPr>
        <w:t>ьмой пятилетки были достигнуты</w:t>
      </w:r>
      <w:r w:rsidRPr="00651C26">
        <w:rPr>
          <w:rFonts w:eastAsia="TimesNewRoman"/>
        </w:rPr>
        <w:t xml:space="preserve"> положительные результаты. Объем промышленного производства вырос</w:t>
      </w:r>
      <w:r>
        <w:rPr>
          <w:rFonts w:eastAsia="TimesNewRoman"/>
        </w:rPr>
        <w:t xml:space="preserve"> </w:t>
      </w:r>
      <w:r w:rsidRPr="00651C26">
        <w:rPr>
          <w:rFonts w:eastAsia="TimesNewRoman"/>
        </w:rPr>
        <w:t>за этот период в полтора раза. К концу 60-х годов экономическая</w:t>
      </w:r>
      <w:r>
        <w:rPr>
          <w:rFonts w:eastAsia="TimesNewRoman"/>
        </w:rPr>
        <w:t xml:space="preserve"> </w:t>
      </w:r>
      <w:r w:rsidRPr="00651C26">
        <w:rPr>
          <w:rFonts w:eastAsia="TimesNewRoman"/>
        </w:rPr>
        <w:t>реформа пошла на убыль</w:t>
      </w:r>
      <w:r>
        <w:rPr>
          <w:rFonts w:eastAsia="TimesNewRoman"/>
        </w:rPr>
        <w:t>, ее тормозила</w:t>
      </w:r>
      <w:r w:rsidRPr="00651C26">
        <w:rPr>
          <w:rFonts w:eastAsia="TimesNewRoman"/>
        </w:rPr>
        <w:t xml:space="preserve"> командно-административная система, тотальное планирование и</w:t>
      </w:r>
      <w:r>
        <w:rPr>
          <w:rFonts w:eastAsia="TimesNewRoman"/>
        </w:rPr>
        <w:t xml:space="preserve"> </w:t>
      </w:r>
      <w:r w:rsidRPr="00651C26">
        <w:rPr>
          <w:rFonts w:eastAsia="TimesNewRoman"/>
        </w:rPr>
        <w:t>отраслевой монополизм.</w:t>
      </w:r>
    </w:p>
    <w:p w:rsidR="00B2272A" w:rsidRDefault="00B2272A" w:rsidP="00D43000">
      <w:pPr>
        <w:autoSpaceDE w:val="0"/>
        <w:autoSpaceDN w:val="0"/>
        <w:adjustRightInd w:val="0"/>
        <w:jc w:val="both"/>
        <w:rPr>
          <w:rFonts w:eastAsia="TimesNewRoman"/>
        </w:rPr>
      </w:pPr>
      <w:r w:rsidRPr="004C2B7C">
        <w:rPr>
          <w:rFonts w:eastAsia="TimesNewRoman,Bold"/>
          <w:bCs/>
        </w:rPr>
        <w:t>Реформы середины 60-х годов затронули и сельское хозяйство</w:t>
      </w:r>
      <w:r w:rsidRPr="004C2B7C">
        <w:rPr>
          <w:rFonts w:eastAsia="TimesNewRoman"/>
        </w:rPr>
        <w:t>.</w:t>
      </w:r>
      <w:r>
        <w:rPr>
          <w:rFonts w:eastAsia="TimesNewRoman"/>
        </w:rPr>
        <w:t xml:space="preserve"> </w:t>
      </w:r>
      <w:r w:rsidRPr="00651C26">
        <w:rPr>
          <w:rFonts w:eastAsia="TimesNewRoman"/>
        </w:rPr>
        <w:t>Сельским жителям были возвращены приусадебные подсобные</w:t>
      </w:r>
      <w:r>
        <w:rPr>
          <w:rFonts w:eastAsia="TimesNewRoman"/>
        </w:rPr>
        <w:t xml:space="preserve"> </w:t>
      </w:r>
      <w:r w:rsidRPr="00651C26">
        <w:rPr>
          <w:rFonts w:eastAsia="TimesNewRoman"/>
        </w:rPr>
        <w:t>хозяйства, отобранные или сильно урезанные в хрущевский период. С</w:t>
      </w:r>
      <w:r>
        <w:rPr>
          <w:rFonts w:eastAsia="TimesNewRoman"/>
        </w:rPr>
        <w:t xml:space="preserve"> </w:t>
      </w:r>
      <w:r w:rsidRPr="00651C26">
        <w:rPr>
          <w:rFonts w:eastAsia="TimesNewRoman"/>
        </w:rPr>
        <w:t>колхозов были списаны долги, повышены закупочные цены,</w:t>
      </w:r>
      <w:r>
        <w:rPr>
          <w:rFonts w:eastAsia="TimesNewRoman"/>
        </w:rPr>
        <w:t xml:space="preserve"> </w:t>
      </w:r>
      <w:r w:rsidRPr="00651C26">
        <w:rPr>
          <w:rFonts w:eastAsia="TimesNewRoman"/>
        </w:rPr>
        <w:t>установлены надбавки за сдачу сверхплановой продукции государству.</w:t>
      </w:r>
      <w:r>
        <w:rPr>
          <w:rFonts w:eastAsia="TimesNewRoman"/>
        </w:rPr>
        <w:t xml:space="preserve"> </w:t>
      </w:r>
      <w:r w:rsidRPr="00651C26">
        <w:rPr>
          <w:rFonts w:eastAsia="TimesNewRoman"/>
        </w:rPr>
        <w:t xml:space="preserve">Однако </w:t>
      </w:r>
      <w:r>
        <w:rPr>
          <w:rFonts w:eastAsia="TimesNewRoman"/>
        </w:rPr>
        <w:t>огромные</w:t>
      </w:r>
      <w:r w:rsidRPr="00651C26">
        <w:rPr>
          <w:rFonts w:eastAsia="TimesNewRoman"/>
        </w:rPr>
        <w:t xml:space="preserve"> суммы денег, вложенные в сельское хозяйство</w:t>
      </w:r>
      <w:r>
        <w:rPr>
          <w:rFonts w:eastAsia="TimesNewRoman"/>
        </w:rPr>
        <w:t xml:space="preserve">, расходовались </w:t>
      </w:r>
      <w:r w:rsidRPr="00651C26">
        <w:rPr>
          <w:rFonts w:eastAsia="TimesNewRoman"/>
        </w:rPr>
        <w:t xml:space="preserve">неэффективно </w:t>
      </w:r>
      <w:r>
        <w:rPr>
          <w:rFonts w:eastAsia="TimesNewRoman"/>
        </w:rPr>
        <w:t>и</w:t>
      </w:r>
      <w:r w:rsidRPr="00651C26">
        <w:rPr>
          <w:rFonts w:eastAsia="TimesNewRoman"/>
        </w:rPr>
        <w:t xml:space="preserve"> дали невысокий прирост производительности труда в аграрном секторе</w:t>
      </w:r>
      <w:r>
        <w:rPr>
          <w:rFonts w:eastAsia="TimesNewRoman"/>
        </w:rPr>
        <w:t>.</w:t>
      </w:r>
      <w:r w:rsidRPr="00651C26">
        <w:rPr>
          <w:rFonts w:eastAsia="TimesNewRoman"/>
        </w:rPr>
        <w:t xml:space="preserve"> </w:t>
      </w:r>
      <w:r>
        <w:rPr>
          <w:rFonts w:eastAsia="TimesNewRoman"/>
        </w:rPr>
        <w:t>Закупки</w:t>
      </w:r>
      <w:r w:rsidRPr="00651C26">
        <w:rPr>
          <w:rFonts w:eastAsia="TimesNewRoman"/>
        </w:rPr>
        <w:t xml:space="preserve"> продовольств</w:t>
      </w:r>
      <w:r>
        <w:rPr>
          <w:rFonts w:eastAsia="TimesNewRoman"/>
        </w:rPr>
        <w:t>ия за</w:t>
      </w:r>
      <w:r w:rsidRPr="00651C26">
        <w:rPr>
          <w:rFonts w:eastAsia="TimesNewRoman"/>
        </w:rPr>
        <w:t xml:space="preserve"> рубежом</w:t>
      </w:r>
      <w:r>
        <w:rPr>
          <w:rFonts w:eastAsia="TimesNewRoman"/>
        </w:rPr>
        <w:t xml:space="preserve"> продолжались</w:t>
      </w:r>
      <w:r w:rsidRPr="00651C26">
        <w:rPr>
          <w:rFonts w:eastAsia="TimesNewRoman"/>
        </w:rPr>
        <w:t>.</w:t>
      </w:r>
    </w:p>
    <w:p w:rsidR="00B2272A" w:rsidRPr="00A64C0E" w:rsidRDefault="00B2272A" w:rsidP="00D43000">
      <w:pPr>
        <w:ind w:firstLine="284"/>
        <w:jc w:val="both"/>
      </w:pPr>
      <w:r w:rsidRPr="004C2B7C">
        <w:rPr>
          <w:rFonts w:eastAsia="TimesNewRoman"/>
          <w:b/>
        </w:rPr>
        <w:t xml:space="preserve"> </w:t>
      </w:r>
      <w:r w:rsidRPr="004C2B7C">
        <w:rPr>
          <w:rFonts w:eastAsia="TimesNewRoman,Bold"/>
          <w:bCs/>
        </w:rPr>
        <w:t>Экономика развивалась экстенсивно</w:t>
      </w:r>
      <w:r w:rsidRPr="004C2B7C">
        <w:rPr>
          <w:rFonts w:eastAsia="TimesNewRoman"/>
        </w:rPr>
        <w:t>.</w:t>
      </w:r>
      <w:r w:rsidRPr="00651C26">
        <w:rPr>
          <w:rFonts w:eastAsia="TimesNewRoman"/>
        </w:rPr>
        <w:t xml:space="preserve"> Почти во всех отраслях экономики показатели прироста</w:t>
      </w:r>
      <w:r>
        <w:rPr>
          <w:rFonts w:eastAsia="TimesNewRoman"/>
        </w:rPr>
        <w:t xml:space="preserve"> </w:t>
      </w:r>
      <w:r w:rsidRPr="00651C26">
        <w:rPr>
          <w:rFonts w:eastAsia="TimesNewRoman"/>
        </w:rPr>
        <w:t xml:space="preserve">производительности труда, продукции </w:t>
      </w:r>
      <w:r>
        <w:rPr>
          <w:rFonts w:eastAsia="TimesNewRoman"/>
        </w:rPr>
        <w:t>приближались к нулевой отметке. Сов</w:t>
      </w:r>
      <w:r w:rsidRPr="00651C26">
        <w:rPr>
          <w:rFonts w:eastAsia="TimesNewRoman"/>
        </w:rPr>
        <w:t>етский Союз резко отставал от ведущих стран мира по внедрению в</w:t>
      </w:r>
      <w:r>
        <w:rPr>
          <w:rFonts w:eastAsia="TimesNewRoman"/>
        </w:rPr>
        <w:t xml:space="preserve"> </w:t>
      </w:r>
      <w:r w:rsidRPr="00651C26">
        <w:rPr>
          <w:rFonts w:eastAsia="TimesNewRoman"/>
        </w:rPr>
        <w:t>производство научно-технических достижений. Не обновлялся</w:t>
      </w:r>
      <w:r>
        <w:rPr>
          <w:rFonts w:eastAsia="TimesNewRoman"/>
        </w:rPr>
        <w:t xml:space="preserve"> </w:t>
      </w:r>
      <w:r w:rsidRPr="00651C26">
        <w:rPr>
          <w:rFonts w:eastAsia="TimesNewRoman"/>
        </w:rPr>
        <w:t>производственный фонд предприятий. Нарастали затраты на ремонт.</w:t>
      </w:r>
      <w:r>
        <w:rPr>
          <w:rFonts w:eastAsia="TimesNewRoman"/>
        </w:rPr>
        <w:t xml:space="preserve"> </w:t>
      </w:r>
      <w:r w:rsidRPr="00651C26">
        <w:rPr>
          <w:rFonts w:eastAsia="TimesNewRoman"/>
        </w:rPr>
        <w:t>Даже в оборонных отраслях можно было наблюдать тенденцию старения</w:t>
      </w:r>
      <w:r>
        <w:rPr>
          <w:rFonts w:eastAsia="TimesNewRoman"/>
        </w:rPr>
        <w:t xml:space="preserve"> </w:t>
      </w:r>
      <w:r w:rsidRPr="00651C26">
        <w:rPr>
          <w:rFonts w:eastAsia="TimesNewRoman"/>
        </w:rPr>
        <w:t>и износа оборудования</w:t>
      </w:r>
      <w:r w:rsidRPr="00A64C0E">
        <w:rPr>
          <w:rFonts w:eastAsia="TimesNewRoman"/>
        </w:rPr>
        <w:t xml:space="preserve">. </w:t>
      </w:r>
      <w:r w:rsidRPr="00A64C0E">
        <w:rPr>
          <w:rFonts w:eastAsia="TimesNewRoman,Bold"/>
          <w:bCs/>
        </w:rPr>
        <w:t>В период 70 –х - начала 80-х годов в стране сложился механизм торможения,</w:t>
      </w:r>
      <w:r w:rsidRPr="00A64C0E">
        <w:rPr>
          <w:rFonts w:eastAsia="TimesNewRoman,Bold"/>
          <w:b/>
          <w:bCs/>
        </w:rPr>
        <w:t xml:space="preserve"> </w:t>
      </w:r>
      <w:r w:rsidRPr="00A64C0E">
        <w:rPr>
          <w:rFonts w:eastAsia="TimesNewRoman"/>
        </w:rPr>
        <w:t xml:space="preserve">стали резко нарастать застойные явления. </w:t>
      </w:r>
      <w:r w:rsidRPr="00A64C0E">
        <w:t>В стране постепенно рос дефицит (нехватка) промышленных и продовольственных товаров. Видимость благополучия создавалась «нефтедолларами», с 1973 г. начался рост цен на нефть и газ на мировых рынках. Все необходимое, но отсутствовавшее в стране, стало закупаться за границей. Технологическое отставание нарастало.</w:t>
      </w:r>
    </w:p>
    <w:p w:rsidR="00B2272A" w:rsidRPr="0017245F" w:rsidRDefault="00B2272A" w:rsidP="00D43000">
      <w:pPr>
        <w:ind w:firstLine="284"/>
        <w:jc w:val="both"/>
      </w:pPr>
      <w:r w:rsidRPr="00A64C0E">
        <w:t>Внутренняя политика эпохи застоя носила консервативный характер: запрещалась критика Сталина, прекратился процесс реабилитации, увеличилось давление государства на общество. В новой Конституции 1977 г. была официально закреплена руководящая роль партии в жизни общества (6 статья). Управление обществом переходит к классу управляющих (номенклатуре), обладающему огромными привилегиями, лишенному моральных принципов, зачастую связанному с «теневой экономикой». Одновременно усиливается идеологическая пропаганда, содержание которой расходилось с реальной жизнью. Поэтому эпоха застоя  получила второе название – «время двойных стандартов».</w:t>
      </w:r>
      <w:r>
        <w:t xml:space="preserve"> </w:t>
      </w:r>
      <w:r w:rsidRPr="0017245F">
        <w:t>С середины 80-х гг. это двадцатилетие стали называть периодом «застоя». Руководители того времени предпочитали говорить о «стабильности». «Уверенность в завтрашнем дне» считалась важным достижением советского строя.</w:t>
      </w:r>
    </w:p>
    <w:p w:rsidR="00B2272A" w:rsidRPr="00A64C0E" w:rsidRDefault="00B2272A" w:rsidP="00D43000">
      <w:pPr>
        <w:ind w:firstLine="284"/>
        <w:jc w:val="both"/>
      </w:pPr>
      <w:r w:rsidRPr="00A64C0E">
        <w:t>В 1970-е гг. возникают диссидентское и правозащитное движения, направленные против нарушения прав человека, против тоталитарных явлений в экономике, политике, праве.</w:t>
      </w:r>
      <w:r>
        <w:t xml:space="preserve"> </w:t>
      </w:r>
      <w:r w:rsidRPr="00A64C0E">
        <w:rPr>
          <w:rFonts w:eastAsia="TimesNewRoman"/>
        </w:rPr>
        <w:t>Страна объективно нуждалась в се</w:t>
      </w:r>
      <w:r>
        <w:rPr>
          <w:rFonts w:eastAsia="TimesNewRoman"/>
        </w:rPr>
        <w:t>рьезных и кардинальных реформах, и</w:t>
      </w:r>
      <w:r w:rsidRPr="00A64C0E">
        <w:t xml:space="preserve"> в советском обществе к 1980-м гг. созрело понимание необходимости перемен. </w:t>
      </w:r>
    </w:p>
    <w:p w:rsidR="00B2272A" w:rsidRPr="00D43000" w:rsidRDefault="00B2272A" w:rsidP="00D43000">
      <w:pPr>
        <w:ind w:left="284"/>
        <w:jc w:val="both"/>
        <w:rPr>
          <w:b/>
        </w:rPr>
      </w:pPr>
      <w:r w:rsidRPr="00D43000">
        <w:rPr>
          <w:b/>
        </w:rPr>
        <w:t>4. «Перестройка» М.С.Горбачева</w:t>
      </w:r>
    </w:p>
    <w:p w:rsidR="00B2272A" w:rsidRDefault="00B2272A" w:rsidP="00D43000">
      <w:pPr>
        <w:autoSpaceDE w:val="0"/>
        <w:autoSpaceDN w:val="0"/>
        <w:adjustRightInd w:val="0"/>
        <w:ind w:firstLine="284"/>
        <w:jc w:val="both"/>
        <w:rPr>
          <w:rFonts w:eastAsia="TimesNewRoman"/>
        </w:rPr>
      </w:pPr>
      <w:r>
        <w:rPr>
          <w:rFonts w:eastAsia="TimesNewRoman"/>
        </w:rPr>
        <w:t>В</w:t>
      </w:r>
      <w:r w:rsidRPr="00651C26">
        <w:rPr>
          <w:rFonts w:eastAsia="TimesNewRoman"/>
        </w:rPr>
        <w:t xml:space="preserve"> марте 1985 г. </w:t>
      </w:r>
      <w:r>
        <w:rPr>
          <w:rFonts w:eastAsia="TimesNewRoman"/>
        </w:rPr>
        <w:t>Генеральным секретарем стал</w:t>
      </w:r>
      <w:r w:rsidRPr="00651C26">
        <w:rPr>
          <w:rFonts w:eastAsia="TimesNewRoman"/>
        </w:rPr>
        <w:t xml:space="preserve"> молодой и энергичный М.С.Горбачев. </w:t>
      </w:r>
      <w:r w:rsidRPr="004C2B7C">
        <w:rPr>
          <w:rFonts w:eastAsia="TimesNewRoman,Bold"/>
          <w:bCs/>
        </w:rPr>
        <w:t>Заранее подготовленной программы реформ у него не было.</w:t>
      </w:r>
      <w:r w:rsidRPr="00651C26">
        <w:rPr>
          <w:rFonts w:eastAsia="TimesNewRoman,Bold"/>
          <w:b/>
          <w:bCs/>
        </w:rPr>
        <w:t xml:space="preserve"> </w:t>
      </w:r>
      <w:r w:rsidRPr="00651C26">
        <w:rPr>
          <w:rFonts w:eastAsia="TimesNewRoman"/>
        </w:rPr>
        <w:t>Причем</w:t>
      </w:r>
      <w:r>
        <w:rPr>
          <w:rFonts w:eastAsia="TimesNewRoman"/>
        </w:rPr>
        <w:t xml:space="preserve"> </w:t>
      </w:r>
      <w:r w:rsidRPr="00651C26">
        <w:rPr>
          <w:rFonts w:eastAsia="TimesNewRoman"/>
        </w:rPr>
        <w:t>сами преобразования, которые начались в стране с марта 1985 г., их</w:t>
      </w:r>
      <w:r>
        <w:rPr>
          <w:rFonts w:eastAsia="TimesNewRoman"/>
        </w:rPr>
        <w:t xml:space="preserve"> </w:t>
      </w:r>
      <w:r w:rsidRPr="00651C26">
        <w:rPr>
          <w:rFonts w:eastAsia="TimesNewRoman"/>
        </w:rPr>
        <w:t xml:space="preserve">направленность и характер, </w:t>
      </w:r>
      <w:r>
        <w:rPr>
          <w:rFonts w:eastAsia="TimesNewRoman"/>
        </w:rPr>
        <w:t>были похожи на предыдущие</w:t>
      </w:r>
      <w:r w:rsidRPr="00651C26">
        <w:rPr>
          <w:rFonts w:eastAsia="TimesNewRoman"/>
        </w:rPr>
        <w:t xml:space="preserve">. </w:t>
      </w:r>
      <w:r>
        <w:rPr>
          <w:rFonts w:eastAsia="TimesNewRoman"/>
        </w:rPr>
        <w:t>Они</w:t>
      </w:r>
      <w:r w:rsidRPr="00651C26">
        <w:rPr>
          <w:rFonts w:eastAsia="TimesNewRoman"/>
        </w:rPr>
        <w:t xml:space="preserve"> мыслились как</w:t>
      </w:r>
      <w:r>
        <w:rPr>
          <w:rFonts w:eastAsia="TimesNewRoman"/>
        </w:rPr>
        <w:t xml:space="preserve"> </w:t>
      </w:r>
      <w:r w:rsidRPr="00651C26">
        <w:rPr>
          <w:rFonts w:eastAsia="TimesNewRoman"/>
        </w:rPr>
        <w:t>социалистические и направлены были на совершенствование</w:t>
      </w:r>
      <w:r>
        <w:rPr>
          <w:rFonts w:eastAsia="TimesNewRoman"/>
        </w:rPr>
        <w:t xml:space="preserve"> </w:t>
      </w:r>
      <w:r w:rsidRPr="00651C26">
        <w:rPr>
          <w:rFonts w:eastAsia="TimesNewRoman"/>
        </w:rPr>
        <w:t>социализма, устранение негативных факторов в развитии общества и</w:t>
      </w:r>
      <w:r>
        <w:rPr>
          <w:rFonts w:eastAsia="TimesNewRoman"/>
        </w:rPr>
        <w:t xml:space="preserve"> </w:t>
      </w:r>
      <w:r w:rsidRPr="00651C26">
        <w:rPr>
          <w:rFonts w:eastAsia="TimesNewRoman"/>
        </w:rPr>
        <w:t>создании механизма ускорения, который способствовал бы быстрому</w:t>
      </w:r>
      <w:r>
        <w:rPr>
          <w:rFonts w:eastAsia="TimesNewRoman"/>
        </w:rPr>
        <w:t xml:space="preserve"> </w:t>
      </w:r>
      <w:r w:rsidRPr="00651C26">
        <w:rPr>
          <w:rFonts w:eastAsia="TimesNewRoman"/>
        </w:rPr>
        <w:t xml:space="preserve">продвижению страны по путям дальнейшего развития социализма.. </w:t>
      </w:r>
      <w:r w:rsidRPr="004C2B7C">
        <w:rPr>
          <w:rFonts w:eastAsia="TimesNewRoman,Bold"/>
          <w:bCs/>
        </w:rPr>
        <w:t xml:space="preserve">На </w:t>
      </w:r>
      <w:r w:rsidRPr="00651C26">
        <w:rPr>
          <w:rFonts w:eastAsia="TimesNewRoman"/>
        </w:rPr>
        <w:t>апрельско</w:t>
      </w:r>
      <w:r>
        <w:rPr>
          <w:rFonts w:eastAsia="TimesNewRoman"/>
        </w:rPr>
        <w:t xml:space="preserve">м Пленуме </w:t>
      </w:r>
      <w:r w:rsidRPr="00651C26">
        <w:rPr>
          <w:rFonts w:eastAsia="TimesNewRoman"/>
        </w:rPr>
        <w:t>ЦК КПСС</w:t>
      </w:r>
      <w:r w:rsidRPr="004C2B7C">
        <w:rPr>
          <w:rFonts w:eastAsia="TimesNewRoman,Bold"/>
          <w:bCs/>
        </w:rPr>
        <w:t xml:space="preserve"> </w:t>
      </w:r>
      <w:r>
        <w:rPr>
          <w:rFonts w:eastAsia="TimesNewRoman,Bold"/>
          <w:bCs/>
        </w:rPr>
        <w:t xml:space="preserve">1985 года </w:t>
      </w:r>
      <w:r w:rsidRPr="004C2B7C">
        <w:rPr>
          <w:rFonts w:eastAsia="TimesNewRoman,Bold"/>
          <w:bCs/>
        </w:rPr>
        <w:t>был намечен курс на ускорение социально-экономического развития СССР,</w:t>
      </w:r>
      <w:r w:rsidRPr="00651C26">
        <w:rPr>
          <w:rFonts w:eastAsia="TimesNewRoman,Bold"/>
          <w:b/>
          <w:bCs/>
        </w:rPr>
        <w:t xml:space="preserve"> </w:t>
      </w:r>
      <w:r w:rsidRPr="00651C26">
        <w:rPr>
          <w:rFonts w:eastAsia="TimesNewRoman"/>
        </w:rPr>
        <w:t>который предполагал при этом</w:t>
      </w:r>
      <w:r>
        <w:rPr>
          <w:rFonts w:eastAsia="TimesNewRoman"/>
        </w:rPr>
        <w:t xml:space="preserve"> </w:t>
      </w:r>
      <w:r w:rsidRPr="00651C26">
        <w:rPr>
          <w:rFonts w:eastAsia="TimesNewRoman"/>
        </w:rPr>
        <w:t>активное использование достижений науки и техники, осуществление</w:t>
      </w:r>
      <w:r>
        <w:rPr>
          <w:rFonts w:eastAsia="TimesNewRoman"/>
        </w:rPr>
        <w:t xml:space="preserve"> </w:t>
      </w:r>
      <w:r w:rsidRPr="00651C26">
        <w:rPr>
          <w:rFonts w:eastAsia="TimesNewRoman"/>
        </w:rPr>
        <w:t>децентрализации в управлении народных хозяйством, расширение прав</w:t>
      </w:r>
      <w:r>
        <w:rPr>
          <w:rFonts w:eastAsia="TimesNewRoman"/>
        </w:rPr>
        <w:t xml:space="preserve"> </w:t>
      </w:r>
      <w:r w:rsidRPr="00651C26">
        <w:rPr>
          <w:rFonts w:eastAsia="TimesNewRoman"/>
        </w:rPr>
        <w:t>предприятий, введение хозяйственного расчета, укрепление порядка и</w:t>
      </w:r>
      <w:r>
        <w:rPr>
          <w:rFonts w:eastAsia="TimesNewRoman"/>
        </w:rPr>
        <w:t xml:space="preserve"> </w:t>
      </w:r>
      <w:r w:rsidRPr="00651C26">
        <w:rPr>
          <w:rFonts w:eastAsia="TimesNewRoman"/>
        </w:rPr>
        <w:t>дисциплины на предприятиях и учреждениях. Однако пойти на</w:t>
      </w:r>
      <w:r>
        <w:rPr>
          <w:rFonts w:eastAsia="TimesNewRoman"/>
        </w:rPr>
        <w:t xml:space="preserve"> </w:t>
      </w:r>
      <w:r w:rsidRPr="00651C26">
        <w:rPr>
          <w:rFonts w:eastAsia="TimesNewRoman"/>
        </w:rPr>
        <w:t>серьезн</w:t>
      </w:r>
      <w:r>
        <w:rPr>
          <w:rFonts w:eastAsia="TimesNewRoman"/>
        </w:rPr>
        <w:t>ые изменения</w:t>
      </w:r>
      <w:r w:rsidRPr="00651C26">
        <w:rPr>
          <w:rFonts w:eastAsia="TimesNewRoman"/>
        </w:rPr>
        <w:t xml:space="preserve"> </w:t>
      </w:r>
      <w:r>
        <w:rPr>
          <w:rFonts w:eastAsia="TimesNewRoman"/>
        </w:rPr>
        <w:t xml:space="preserve">системы управления и стимулирования труда </w:t>
      </w:r>
      <w:r w:rsidRPr="00651C26">
        <w:rPr>
          <w:rFonts w:eastAsia="TimesNewRoman"/>
        </w:rPr>
        <w:t>партийное руководство не решилось. Как и раньше ведущая роль в</w:t>
      </w:r>
      <w:r>
        <w:rPr>
          <w:rFonts w:eastAsia="TimesNewRoman"/>
        </w:rPr>
        <w:t xml:space="preserve"> </w:t>
      </w:r>
      <w:r w:rsidRPr="00651C26">
        <w:rPr>
          <w:rFonts w:eastAsia="TimesNewRoman"/>
        </w:rPr>
        <w:t>обновлении общества отводилась партии. На XXVII съезде КПСС</w:t>
      </w:r>
      <w:r>
        <w:rPr>
          <w:rFonts w:eastAsia="TimesNewRoman"/>
        </w:rPr>
        <w:t xml:space="preserve"> (</w:t>
      </w:r>
      <w:r w:rsidRPr="00651C26">
        <w:rPr>
          <w:rFonts w:eastAsia="TimesNewRoman"/>
        </w:rPr>
        <w:t>1986 г.</w:t>
      </w:r>
      <w:r>
        <w:rPr>
          <w:rFonts w:eastAsia="TimesNewRoman"/>
        </w:rPr>
        <w:t>)</w:t>
      </w:r>
      <w:r w:rsidRPr="00651C26">
        <w:rPr>
          <w:rFonts w:eastAsia="TimesNewRoman"/>
        </w:rPr>
        <w:t xml:space="preserve"> был поставлен вопрос о расширении</w:t>
      </w:r>
      <w:r>
        <w:rPr>
          <w:rFonts w:eastAsia="TimesNewRoman"/>
        </w:rPr>
        <w:t xml:space="preserve"> </w:t>
      </w:r>
      <w:r w:rsidRPr="00651C26">
        <w:rPr>
          <w:rFonts w:eastAsia="TimesNewRoman"/>
        </w:rPr>
        <w:t>гласности</w:t>
      </w:r>
      <w:r>
        <w:rPr>
          <w:rFonts w:eastAsia="TimesNewRoman"/>
        </w:rPr>
        <w:t>.</w:t>
      </w:r>
      <w:r w:rsidRPr="00651C26">
        <w:rPr>
          <w:rFonts w:eastAsia="TimesNewRoman"/>
        </w:rPr>
        <w:t xml:space="preserve"> Горбачев </w:t>
      </w:r>
      <w:r>
        <w:rPr>
          <w:rFonts w:eastAsia="TimesNewRoman"/>
        </w:rPr>
        <w:t xml:space="preserve">также </w:t>
      </w:r>
      <w:r w:rsidRPr="00651C26">
        <w:rPr>
          <w:rFonts w:eastAsia="TimesNewRoman"/>
        </w:rPr>
        <w:t>объявил о</w:t>
      </w:r>
      <w:r>
        <w:rPr>
          <w:rFonts w:eastAsia="TimesNewRoman"/>
        </w:rPr>
        <w:t xml:space="preserve"> </w:t>
      </w:r>
      <w:r w:rsidRPr="00651C26">
        <w:rPr>
          <w:rFonts w:eastAsia="TimesNewRoman"/>
        </w:rPr>
        <w:t>новых подходах во внешней и внутренней политике – и о новом</w:t>
      </w:r>
      <w:r>
        <w:rPr>
          <w:rFonts w:eastAsia="TimesNewRoman"/>
        </w:rPr>
        <w:t xml:space="preserve"> </w:t>
      </w:r>
      <w:r w:rsidRPr="00651C26">
        <w:rPr>
          <w:rFonts w:eastAsia="TimesNewRoman"/>
        </w:rPr>
        <w:t xml:space="preserve">политическом мышлении. </w:t>
      </w:r>
      <w:r>
        <w:rPr>
          <w:rFonts w:eastAsia="TimesNewRoman"/>
        </w:rPr>
        <w:t>Вскоре</w:t>
      </w:r>
      <w:r w:rsidRPr="00651C26">
        <w:rPr>
          <w:rFonts w:eastAsia="TimesNewRoman"/>
        </w:rPr>
        <w:t xml:space="preserve"> стало ясно, что ускорение можно осуществить лишь</w:t>
      </w:r>
      <w:r>
        <w:rPr>
          <w:rFonts w:eastAsia="TimesNewRoman"/>
        </w:rPr>
        <w:t xml:space="preserve"> </w:t>
      </w:r>
      <w:r w:rsidRPr="00651C26">
        <w:rPr>
          <w:rFonts w:eastAsia="TimesNewRoman"/>
        </w:rPr>
        <w:t>произведя кардинальные перемены в общественном строе</w:t>
      </w:r>
      <w:r w:rsidRPr="00651C26">
        <w:rPr>
          <w:rFonts w:eastAsia="TimesNewRoman,Bold"/>
          <w:b/>
          <w:bCs/>
        </w:rPr>
        <w:t xml:space="preserve">. </w:t>
      </w:r>
      <w:r w:rsidRPr="00BA7F54">
        <w:rPr>
          <w:rFonts w:eastAsia="TimesNewRoman,Bold"/>
          <w:bCs/>
        </w:rPr>
        <w:t xml:space="preserve">С этого момента была принята концепция перестройки, </w:t>
      </w:r>
      <w:r w:rsidRPr="00651C26">
        <w:rPr>
          <w:rFonts w:eastAsia="TimesNewRoman"/>
        </w:rPr>
        <w:t>выдвинутая</w:t>
      </w:r>
      <w:r>
        <w:rPr>
          <w:rFonts w:eastAsia="TimesNewRoman"/>
        </w:rPr>
        <w:t xml:space="preserve"> </w:t>
      </w:r>
      <w:r w:rsidRPr="00651C26">
        <w:rPr>
          <w:rFonts w:eastAsia="TimesNewRoman"/>
        </w:rPr>
        <w:t>Горбачевым на январском (1987 г.) Пленуме ЦК КПСС.</w:t>
      </w:r>
    </w:p>
    <w:p w:rsidR="00B2272A" w:rsidRDefault="00B2272A" w:rsidP="00D43000">
      <w:pPr>
        <w:autoSpaceDE w:val="0"/>
        <w:autoSpaceDN w:val="0"/>
        <w:adjustRightInd w:val="0"/>
        <w:ind w:firstLine="284"/>
        <w:jc w:val="both"/>
        <w:rPr>
          <w:rFonts w:eastAsia="TimesNewRoman"/>
        </w:rPr>
      </w:pPr>
      <w:r w:rsidRPr="00651C26">
        <w:rPr>
          <w:rFonts w:eastAsia="TimesNewRoman"/>
        </w:rPr>
        <w:t>Под</w:t>
      </w:r>
      <w:r>
        <w:rPr>
          <w:rFonts w:eastAsia="TimesNewRoman"/>
        </w:rPr>
        <w:t xml:space="preserve"> </w:t>
      </w:r>
      <w:r w:rsidRPr="00651C26">
        <w:rPr>
          <w:rFonts w:eastAsia="TimesNewRoman"/>
        </w:rPr>
        <w:t>перестройкой понималось коренное реформирование всех сторон</w:t>
      </w:r>
      <w:r>
        <w:rPr>
          <w:rFonts w:eastAsia="TimesNewRoman"/>
        </w:rPr>
        <w:t xml:space="preserve"> </w:t>
      </w:r>
      <w:r w:rsidRPr="00651C26">
        <w:rPr>
          <w:rFonts w:eastAsia="TimesNewRoman"/>
        </w:rPr>
        <w:t>советского общества с сохранением главных параметров</w:t>
      </w:r>
      <w:r>
        <w:rPr>
          <w:rFonts w:eastAsia="TimesNewRoman"/>
        </w:rPr>
        <w:t xml:space="preserve"> </w:t>
      </w:r>
      <w:r w:rsidRPr="00651C26">
        <w:rPr>
          <w:rFonts w:eastAsia="TimesNewRoman"/>
        </w:rPr>
        <w:t>системы и ее идеологии.</w:t>
      </w:r>
      <w:r>
        <w:rPr>
          <w:rFonts w:eastAsia="TimesNewRoman"/>
        </w:rPr>
        <w:t xml:space="preserve"> Но п</w:t>
      </w:r>
      <w:r w:rsidRPr="00651C26">
        <w:rPr>
          <w:rFonts w:eastAsia="TimesNewRoman"/>
        </w:rPr>
        <w:t>роцесс преобразований, при нерешительности и</w:t>
      </w:r>
      <w:r>
        <w:rPr>
          <w:rFonts w:eastAsia="TimesNewRoman"/>
        </w:rPr>
        <w:t xml:space="preserve"> </w:t>
      </w:r>
      <w:r w:rsidRPr="00651C26">
        <w:rPr>
          <w:rFonts w:eastAsia="TimesNewRoman"/>
        </w:rPr>
        <w:t>запаздывании принимаемых решений, пошел совсем не в том</w:t>
      </w:r>
      <w:r>
        <w:rPr>
          <w:rFonts w:eastAsia="TimesNewRoman"/>
        </w:rPr>
        <w:t xml:space="preserve"> направлении, как того желало руководство страны</w:t>
      </w:r>
      <w:r w:rsidRPr="00651C26">
        <w:rPr>
          <w:rFonts w:eastAsia="TimesNewRoman"/>
        </w:rPr>
        <w:t xml:space="preserve">. </w:t>
      </w:r>
      <w:r>
        <w:rPr>
          <w:rFonts w:eastAsia="TimesNewRoman"/>
        </w:rPr>
        <w:t>В условиях</w:t>
      </w:r>
      <w:r w:rsidRPr="00651C26">
        <w:rPr>
          <w:rFonts w:eastAsia="TimesNewRoman"/>
        </w:rPr>
        <w:t xml:space="preserve"> гласност</w:t>
      </w:r>
      <w:r>
        <w:rPr>
          <w:rFonts w:eastAsia="TimesNewRoman"/>
        </w:rPr>
        <w:t xml:space="preserve">и и </w:t>
      </w:r>
      <w:r w:rsidRPr="00651C26">
        <w:rPr>
          <w:rFonts w:eastAsia="TimesNewRoman"/>
        </w:rPr>
        <w:t>плюрализм</w:t>
      </w:r>
      <w:r>
        <w:rPr>
          <w:rFonts w:eastAsia="TimesNewRoman"/>
        </w:rPr>
        <w:t>а</w:t>
      </w:r>
      <w:r w:rsidRPr="00651C26">
        <w:rPr>
          <w:rFonts w:eastAsia="TimesNewRoman"/>
        </w:rPr>
        <w:t xml:space="preserve"> мнений</w:t>
      </w:r>
      <w:r>
        <w:rPr>
          <w:rFonts w:eastAsia="TimesNewRoman"/>
        </w:rPr>
        <w:t xml:space="preserve"> начинает расти</w:t>
      </w:r>
      <w:r w:rsidRPr="00651C26">
        <w:rPr>
          <w:rFonts w:eastAsia="TimesNewRoman"/>
        </w:rPr>
        <w:t xml:space="preserve"> </w:t>
      </w:r>
      <w:r>
        <w:rPr>
          <w:rFonts w:eastAsia="TimesNewRoman"/>
        </w:rPr>
        <w:t>оппозиция</w:t>
      </w:r>
      <w:r w:rsidRPr="00651C26">
        <w:rPr>
          <w:rFonts w:eastAsia="TimesNewRoman"/>
        </w:rPr>
        <w:t xml:space="preserve">. </w:t>
      </w:r>
      <w:r>
        <w:rPr>
          <w:rFonts w:eastAsia="TimesNewRoman"/>
        </w:rPr>
        <w:t>Пересматривалась</w:t>
      </w:r>
      <w:r w:rsidRPr="00651C26">
        <w:rPr>
          <w:rFonts w:eastAsia="TimesNewRoman"/>
        </w:rPr>
        <w:t xml:space="preserve"> вс</w:t>
      </w:r>
      <w:r>
        <w:rPr>
          <w:rFonts w:eastAsia="TimesNewRoman"/>
        </w:rPr>
        <w:t>я</w:t>
      </w:r>
      <w:r w:rsidRPr="00651C26">
        <w:rPr>
          <w:rFonts w:eastAsia="TimesNewRoman"/>
        </w:rPr>
        <w:t xml:space="preserve"> истори</w:t>
      </w:r>
      <w:r>
        <w:rPr>
          <w:rFonts w:eastAsia="TimesNewRoman"/>
        </w:rPr>
        <w:t>я</w:t>
      </w:r>
      <w:r w:rsidRPr="00651C26">
        <w:rPr>
          <w:rFonts w:eastAsia="TimesNewRoman"/>
        </w:rPr>
        <w:t xml:space="preserve"> XX века,</w:t>
      </w:r>
      <w:r>
        <w:rPr>
          <w:rFonts w:eastAsia="TimesNewRoman"/>
        </w:rPr>
        <w:t xml:space="preserve"> </w:t>
      </w:r>
      <w:r w:rsidRPr="00651C26">
        <w:rPr>
          <w:rFonts w:eastAsia="TimesNewRoman"/>
        </w:rPr>
        <w:t xml:space="preserve">менялось </w:t>
      </w:r>
      <w:r>
        <w:rPr>
          <w:rFonts w:eastAsia="TimesNewRoman"/>
        </w:rPr>
        <w:t>ее</w:t>
      </w:r>
      <w:r w:rsidRPr="00651C26">
        <w:rPr>
          <w:rFonts w:eastAsia="TimesNewRoman"/>
        </w:rPr>
        <w:t xml:space="preserve"> содержание, оценки и выводы.</w:t>
      </w:r>
      <w:r>
        <w:rPr>
          <w:rFonts w:eastAsia="TimesNewRoman"/>
        </w:rPr>
        <w:t xml:space="preserve"> На </w:t>
      </w:r>
      <w:r w:rsidRPr="00651C26">
        <w:rPr>
          <w:rFonts w:eastAsia="TimesNewRoman"/>
        </w:rPr>
        <w:t xml:space="preserve"> XIX партийн</w:t>
      </w:r>
      <w:r>
        <w:rPr>
          <w:rFonts w:eastAsia="TimesNewRoman"/>
        </w:rPr>
        <w:t>ой</w:t>
      </w:r>
      <w:r w:rsidRPr="00651C26">
        <w:rPr>
          <w:rFonts w:eastAsia="TimesNewRoman"/>
        </w:rPr>
        <w:t xml:space="preserve"> конференци</w:t>
      </w:r>
      <w:r>
        <w:rPr>
          <w:rFonts w:eastAsia="TimesNewRoman"/>
        </w:rPr>
        <w:t>и</w:t>
      </w:r>
      <w:r w:rsidRPr="00651C26">
        <w:rPr>
          <w:rFonts w:eastAsia="TimesNewRoman"/>
        </w:rPr>
        <w:t xml:space="preserve"> КПСС в 1988 г. впервые был</w:t>
      </w:r>
      <w:r>
        <w:rPr>
          <w:rFonts w:eastAsia="TimesNewRoman"/>
        </w:rPr>
        <w:t xml:space="preserve"> поставлен вопрос о</w:t>
      </w:r>
      <w:r w:rsidRPr="00651C26">
        <w:rPr>
          <w:rFonts w:eastAsia="TimesNewRoman"/>
        </w:rPr>
        <w:t xml:space="preserve"> необходимост</w:t>
      </w:r>
      <w:r>
        <w:rPr>
          <w:rFonts w:eastAsia="TimesNewRoman"/>
        </w:rPr>
        <w:t xml:space="preserve">и </w:t>
      </w:r>
      <w:r w:rsidRPr="00651C26">
        <w:rPr>
          <w:rFonts w:eastAsia="TimesNewRoman"/>
        </w:rPr>
        <w:t xml:space="preserve">политической реформы в стране. </w:t>
      </w:r>
      <w:r>
        <w:rPr>
          <w:rFonts w:eastAsia="TimesNewRoman"/>
        </w:rPr>
        <w:t>Б</w:t>
      </w:r>
      <w:r w:rsidRPr="00651C26">
        <w:rPr>
          <w:rFonts w:eastAsia="TimesNewRoman"/>
        </w:rPr>
        <w:t>ыл утвержден курс</w:t>
      </w:r>
      <w:r>
        <w:rPr>
          <w:rFonts w:eastAsia="TimesNewRoman"/>
        </w:rPr>
        <w:t xml:space="preserve"> </w:t>
      </w:r>
      <w:r w:rsidRPr="00651C26">
        <w:rPr>
          <w:rFonts w:eastAsia="TimesNewRoman"/>
        </w:rPr>
        <w:t>на создание социалистического правового государства, что</w:t>
      </w:r>
      <w:r>
        <w:rPr>
          <w:rFonts w:eastAsia="TimesNewRoman"/>
        </w:rPr>
        <w:t xml:space="preserve"> </w:t>
      </w:r>
      <w:r w:rsidRPr="00651C26">
        <w:rPr>
          <w:rFonts w:eastAsia="TimesNewRoman"/>
        </w:rPr>
        <w:t>подразумевало разделение властей и создание «советского</w:t>
      </w:r>
      <w:r>
        <w:rPr>
          <w:rFonts w:eastAsia="TimesNewRoman"/>
        </w:rPr>
        <w:t xml:space="preserve"> </w:t>
      </w:r>
      <w:r w:rsidRPr="00651C26">
        <w:rPr>
          <w:rFonts w:eastAsia="TimesNewRoman"/>
        </w:rPr>
        <w:t>парламентаризма». По инициативе Горбачева было выдвинуто</w:t>
      </w:r>
      <w:r>
        <w:rPr>
          <w:rFonts w:eastAsia="TimesNewRoman"/>
        </w:rPr>
        <w:t xml:space="preserve"> </w:t>
      </w:r>
      <w:r w:rsidRPr="00651C26">
        <w:rPr>
          <w:rFonts w:eastAsia="TimesNewRoman"/>
        </w:rPr>
        <w:t>предложение о создании нового высшего</w:t>
      </w:r>
      <w:r>
        <w:rPr>
          <w:rFonts w:eastAsia="TimesNewRoman"/>
        </w:rPr>
        <w:t xml:space="preserve"> органа власти Съезда народных</w:t>
      </w:r>
      <w:r w:rsidRPr="00651C26">
        <w:rPr>
          <w:rFonts w:eastAsia="TimesNewRoman"/>
        </w:rPr>
        <w:t xml:space="preserve"> депутатов, а Верховный Совет ССС</w:t>
      </w:r>
      <w:r>
        <w:rPr>
          <w:rFonts w:eastAsia="TimesNewRoman"/>
        </w:rPr>
        <w:t xml:space="preserve">Р должен был стать парламентом, </w:t>
      </w:r>
      <w:r w:rsidRPr="00651C26">
        <w:rPr>
          <w:rFonts w:eastAsia="TimesNewRoman"/>
        </w:rPr>
        <w:t>постоянно действующим органом законодательной власти. Менялась</w:t>
      </w:r>
      <w:r>
        <w:rPr>
          <w:rFonts w:eastAsia="TimesNewRoman"/>
        </w:rPr>
        <w:t xml:space="preserve"> </w:t>
      </w:r>
      <w:r w:rsidRPr="00651C26">
        <w:rPr>
          <w:rFonts w:eastAsia="TimesNewRoman"/>
        </w:rPr>
        <w:t>практика выборов, они должны были проводиться на альтернативной</w:t>
      </w:r>
      <w:r>
        <w:rPr>
          <w:rFonts w:eastAsia="TimesNewRoman"/>
        </w:rPr>
        <w:t xml:space="preserve"> </w:t>
      </w:r>
      <w:r w:rsidRPr="00651C26">
        <w:rPr>
          <w:rFonts w:eastAsia="TimesNewRoman"/>
        </w:rPr>
        <w:t>основе. Решения конференции были выполнены. В политический</w:t>
      </w:r>
      <w:r>
        <w:rPr>
          <w:rFonts w:eastAsia="TimesNewRoman"/>
        </w:rPr>
        <w:t xml:space="preserve"> </w:t>
      </w:r>
      <w:r w:rsidRPr="00651C26">
        <w:rPr>
          <w:rFonts w:eastAsia="TimesNewRoman"/>
        </w:rPr>
        <w:t>лексикон вошел термин «демократизация».</w:t>
      </w:r>
      <w:r>
        <w:rPr>
          <w:rFonts w:eastAsia="TimesNewRoman"/>
        </w:rPr>
        <w:t xml:space="preserve"> </w:t>
      </w:r>
      <w:r w:rsidRPr="00651C26">
        <w:rPr>
          <w:rFonts w:eastAsia="TimesNewRoman"/>
        </w:rPr>
        <w:t>После проведения на новой демократической основе выборов был</w:t>
      </w:r>
      <w:r>
        <w:rPr>
          <w:rFonts w:eastAsia="TimesNewRoman"/>
        </w:rPr>
        <w:t xml:space="preserve"> </w:t>
      </w:r>
      <w:r w:rsidRPr="00651C26">
        <w:rPr>
          <w:rFonts w:eastAsia="TimesNewRoman"/>
        </w:rPr>
        <w:t>создан Съезд народных депутатов СССР. На съезде из числа его</w:t>
      </w:r>
      <w:r>
        <w:rPr>
          <w:rFonts w:eastAsia="TimesNewRoman"/>
        </w:rPr>
        <w:t xml:space="preserve"> </w:t>
      </w:r>
      <w:r w:rsidRPr="00651C26">
        <w:rPr>
          <w:rFonts w:eastAsia="TimesNewRoman"/>
        </w:rPr>
        <w:t>депутатов был избран Верховный Совет СССР – постоянно</w:t>
      </w:r>
      <w:r>
        <w:rPr>
          <w:rFonts w:eastAsia="TimesNewRoman"/>
        </w:rPr>
        <w:t xml:space="preserve"> </w:t>
      </w:r>
      <w:r w:rsidRPr="00651C26">
        <w:rPr>
          <w:rFonts w:eastAsia="TimesNewRoman"/>
        </w:rPr>
        <w:t>действовавший законодательный орган власти. Всего состоялось пять</w:t>
      </w:r>
      <w:r>
        <w:rPr>
          <w:rFonts w:eastAsia="TimesNewRoman"/>
        </w:rPr>
        <w:t xml:space="preserve"> </w:t>
      </w:r>
      <w:r w:rsidRPr="00651C26">
        <w:rPr>
          <w:rFonts w:eastAsia="TimesNewRoman"/>
        </w:rPr>
        <w:t>Съездов народных депутатов. На первом съезде (май-июнь 1989 г.)</w:t>
      </w:r>
      <w:r>
        <w:rPr>
          <w:rFonts w:eastAsia="TimesNewRoman"/>
        </w:rPr>
        <w:t xml:space="preserve"> </w:t>
      </w:r>
      <w:r w:rsidRPr="00651C26">
        <w:rPr>
          <w:rFonts w:eastAsia="TimesNewRoman"/>
        </w:rPr>
        <w:t>Председателем Верховного Совета СССР был избран М.С.Горбачев. На</w:t>
      </w:r>
      <w:r>
        <w:rPr>
          <w:rFonts w:eastAsia="TimesNewRoman"/>
        </w:rPr>
        <w:t xml:space="preserve"> </w:t>
      </w:r>
      <w:r w:rsidRPr="00651C26">
        <w:rPr>
          <w:rFonts w:eastAsia="TimesNewRoman"/>
        </w:rPr>
        <w:t>этом же съезде выявился ряд разногласий и оформилась оппозиция. Ею</w:t>
      </w:r>
      <w:r>
        <w:rPr>
          <w:rFonts w:eastAsia="TimesNewRoman"/>
        </w:rPr>
        <w:t xml:space="preserve"> </w:t>
      </w:r>
      <w:r w:rsidRPr="00651C26">
        <w:rPr>
          <w:rFonts w:eastAsia="TimesNewRoman"/>
        </w:rPr>
        <w:t>стала Межрегиональная депутатская группа, которую возглавил</w:t>
      </w:r>
      <w:r>
        <w:rPr>
          <w:rFonts w:eastAsia="TimesNewRoman"/>
        </w:rPr>
        <w:t xml:space="preserve">  </w:t>
      </w:r>
      <w:r w:rsidRPr="00651C26">
        <w:rPr>
          <w:rFonts w:eastAsia="TimesNewRoman"/>
        </w:rPr>
        <w:t>академик А.Д.Сахаров и Б.Н.Ельцин. В эту группу вошло 256 депутатов.</w:t>
      </w:r>
    </w:p>
    <w:p w:rsidR="00B2272A" w:rsidRDefault="00B2272A" w:rsidP="00D43000">
      <w:pPr>
        <w:autoSpaceDE w:val="0"/>
        <w:autoSpaceDN w:val="0"/>
        <w:adjustRightInd w:val="0"/>
        <w:ind w:firstLine="284"/>
        <w:jc w:val="both"/>
        <w:rPr>
          <w:rFonts w:eastAsia="TimesNewRoman"/>
        </w:rPr>
      </w:pPr>
      <w:r>
        <w:rPr>
          <w:rFonts w:eastAsia="TimesNewRoman"/>
        </w:rPr>
        <w:t xml:space="preserve"> </w:t>
      </w:r>
      <w:r w:rsidRPr="00651C26">
        <w:rPr>
          <w:rFonts w:eastAsia="TimesNewRoman"/>
        </w:rPr>
        <w:t>На третьем (внеочередном) съезде в марте 1990 г. Горбачев был</w:t>
      </w:r>
      <w:r>
        <w:rPr>
          <w:rFonts w:eastAsia="TimesNewRoman"/>
        </w:rPr>
        <w:t xml:space="preserve"> </w:t>
      </w:r>
      <w:r w:rsidRPr="00651C26">
        <w:rPr>
          <w:rFonts w:eastAsia="TimesNewRoman"/>
        </w:rPr>
        <w:t xml:space="preserve">избран Президентом СССР. </w:t>
      </w:r>
      <w:r w:rsidRPr="00C21C62">
        <w:rPr>
          <w:rFonts w:eastAsia="TimesNewRoman,Bold"/>
          <w:bCs/>
        </w:rPr>
        <w:t>Самым важным решением этого съезда стала отмена статьи 6 Конституции СССР о «руководящей и направляющей роли КПСС». Это означало ликвидацию однопартийной системы в стране. Именно с этого времени можно</w:t>
      </w:r>
      <w:r>
        <w:rPr>
          <w:rFonts w:eastAsia="TimesNewRoman"/>
        </w:rPr>
        <w:t xml:space="preserve"> г</w:t>
      </w:r>
      <w:r w:rsidRPr="00651C26">
        <w:rPr>
          <w:rFonts w:eastAsia="TimesNewRoman"/>
        </w:rPr>
        <w:t>оворить о начале процесса зарождения новых политических групп,</w:t>
      </w:r>
      <w:r>
        <w:rPr>
          <w:rFonts w:eastAsia="TimesNewRoman"/>
        </w:rPr>
        <w:t xml:space="preserve"> </w:t>
      </w:r>
      <w:r w:rsidRPr="00651C26">
        <w:rPr>
          <w:rFonts w:eastAsia="TimesNewRoman"/>
        </w:rPr>
        <w:t>партий и течений.</w:t>
      </w:r>
      <w:r>
        <w:rPr>
          <w:rFonts w:eastAsia="TimesNewRoman"/>
        </w:rPr>
        <w:t xml:space="preserve"> </w:t>
      </w:r>
    </w:p>
    <w:p w:rsidR="00B2272A" w:rsidRPr="00651C26" w:rsidRDefault="00B2272A" w:rsidP="00D43000">
      <w:pPr>
        <w:autoSpaceDE w:val="0"/>
        <w:autoSpaceDN w:val="0"/>
        <w:adjustRightInd w:val="0"/>
        <w:ind w:firstLine="284"/>
        <w:jc w:val="both"/>
        <w:rPr>
          <w:rFonts w:eastAsia="TimesNewRoman"/>
        </w:rPr>
      </w:pPr>
      <w:r w:rsidRPr="00C21C62">
        <w:rPr>
          <w:rFonts w:eastAsia="TimesNewRoman"/>
        </w:rPr>
        <w:t>Попытки преобразований не вели к улучшению социально- экономической обстановки в стране. Наоборот</w:t>
      </w:r>
      <w:r w:rsidRPr="00651C26">
        <w:rPr>
          <w:rFonts w:eastAsia="TimesNewRoman"/>
        </w:rPr>
        <w:t>, в стране нарастал хаос, резко снизилась</w:t>
      </w:r>
      <w:r>
        <w:rPr>
          <w:rFonts w:eastAsia="TimesNewRoman"/>
        </w:rPr>
        <w:t xml:space="preserve"> </w:t>
      </w:r>
      <w:r w:rsidRPr="00651C26">
        <w:rPr>
          <w:rFonts w:eastAsia="TimesNewRoman"/>
        </w:rPr>
        <w:t>производительность труда, стремительно нарастал дефицит самых</w:t>
      </w:r>
      <w:r>
        <w:rPr>
          <w:rFonts w:eastAsia="TimesNewRoman"/>
        </w:rPr>
        <w:t xml:space="preserve"> </w:t>
      </w:r>
      <w:r w:rsidRPr="00651C26">
        <w:rPr>
          <w:rFonts w:eastAsia="TimesNewRoman"/>
        </w:rPr>
        <w:t>необходимых товаров и услуг. В целях преодоления этих негативных</w:t>
      </w:r>
      <w:r>
        <w:rPr>
          <w:rFonts w:eastAsia="TimesNewRoman"/>
        </w:rPr>
        <w:t xml:space="preserve"> </w:t>
      </w:r>
      <w:r w:rsidRPr="00651C26">
        <w:rPr>
          <w:rFonts w:eastAsia="TimesNewRoman"/>
        </w:rPr>
        <w:t>тенденций советскими экономистами был предложен проект реформы,</w:t>
      </w:r>
      <w:r>
        <w:rPr>
          <w:rFonts w:eastAsia="TimesNewRoman"/>
        </w:rPr>
        <w:t xml:space="preserve"> </w:t>
      </w:r>
      <w:r w:rsidRPr="00651C26">
        <w:rPr>
          <w:rFonts w:eastAsia="TimesNewRoman"/>
        </w:rPr>
        <w:t>предполагавший расширение самостоятельности предприятий на</w:t>
      </w:r>
      <w:r>
        <w:rPr>
          <w:rFonts w:eastAsia="TimesNewRoman"/>
        </w:rPr>
        <w:t xml:space="preserve"> </w:t>
      </w:r>
      <w:r w:rsidRPr="00651C26">
        <w:rPr>
          <w:rFonts w:eastAsia="TimesNewRoman"/>
        </w:rPr>
        <w:t>принципах хозрасчета, возрождение частного сектора в экономике,</w:t>
      </w:r>
      <w:r>
        <w:rPr>
          <w:rFonts w:eastAsia="TimesNewRoman"/>
        </w:rPr>
        <w:t xml:space="preserve"> </w:t>
      </w:r>
      <w:r w:rsidRPr="00651C26">
        <w:rPr>
          <w:rFonts w:eastAsia="TimesNewRoman"/>
        </w:rPr>
        <w:t>сокращение числа отраслевых министерств, отказ от монополии внешней</w:t>
      </w:r>
      <w:r>
        <w:rPr>
          <w:rFonts w:eastAsia="TimesNewRoman"/>
        </w:rPr>
        <w:t xml:space="preserve"> </w:t>
      </w:r>
      <w:r w:rsidRPr="00651C26">
        <w:rPr>
          <w:rFonts w:eastAsia="TimesNewRoman"/>
        </w:rPr>
        <w:t>торговли, признание в аграрном секторе кооперативов и фермерских</w:t>
      </w:r>
      <w:r>
        <w:rPr>
          <w:rFonts w:eastAsia="TimesNewRoman"/>
        </w:rPr>
        <w:t xml:space="preserve"> </w:t>
      </w:r>
      <w:r w:rsidRPr="00651C26">
        <w:rPr>
          <w:rFonts w:eastAsia="TimesNewRoman"/>
        </w:rPr>
        <w:t>хозяйств наряду с колхозами и совхозами. Проект реформы было</w:t>
      </w:r>
      <w:r>
        <w:rPr>
          <w:rFonts w:eastAsia="TimesNewRoman"/>
        </w:rPr>
        <w:t xml:space="preserve"> </w:t>
      </w:r>
      <w:r w:rsidRPr="00651C26">
        <w:rPr>
          <w:rFonts w:eastAsia="TimesNewRoman"/>
        </w:rPr>
        <w:t xml:space="preserve">одобрен и реализован на практике. </w:t>
      </w:r>
      <w:r w:rsidRPr="00C21C62">
        <w:t>Были приняты Закон о Государственном предприятии, Закон о кооперации и Закон об индивидуальной трудовой деятельности, разрешившие коллективное и частное предпринимательство (1987-1989 гг.).</w:t>
      </w:r>
      <w:r>
        <w:t xml:space="preserve"> </w:t>
      </w:r>
      <w:r w:rsidRPr="00651C26">
        <w:rPr>
          <w:rFonts w:eastAsia="TimesNewRoman"/>
        </w:rPr>
        <w:t>С этого периода в стра</w:t>
      </w:r>
      <w:r>
        <w:rPr>
          <w:rFonts w:eastAsia="TimesNewRoman"/>
        </w:rPr>
        <w:t xml:space="preserve">не свободно стала продаваться  </w:t>
      </w:r>
      <w:r w:rsidRPr="00651C26">
        <w:rPr>
          <w:rFonts w:eastAsia="TimesNewRoman"/>
        </w:rPr>
        <w:t>иностранная валюта</w:t>
      </w:r>
      <w:r>
        <w:rPr>
          <w:rFonts w:eastAsia="TimesNewRoman"/>
        </w:rPr>
        <w:t>,</w:t>
      </w:r>
      <w:r w:rsidRPr="00651C26">
        <w:rPr>
          <w:rFonts w:eastAsia="TimesNewRoman"/>
        </w:rPr>
        <w:t xml:space="preserve"> развиваться</w:t>
      </w:r>
      <w:r>
        <w:rPr>
          <w:rFonts w:eastAsia="TimesNewRoman"/>
        </w:rPr>
        <w:t xml:space="preserve"> </w:t>
      </w:r>
      <w:r w:rsidRPr="00651C26">
        <w:rPr>
          <w:rFonts w:eastAsia="TimesNewRoman"/>
        </w:rPr>
        <w:t>предпринимательство.</w:t>
      </w:r>
      <w:r>
        <w:rPr>
          <w:rFonts w:eastAsia="TimesNewRoman"/>
        </w:rPr>
        <w:t xml:space="preserve"> Вскоре </w:t>
      </w:r>
      <w:r w:rsidRPr="00651C26">
        <w:rPr>
          <w:rFonts w:eastAsia="TimesNewRoman"/>
        </w:rPr>
        <w:t>в стране заговорили</w:t>
      </w:r>
      <w:r>
        <w:rPr>
          <w:rFonts w:eastAsia="TimesNewRoman"/>
        </w:rPr>
        <w:t xml:space="preserve"> </w:t>
      </w:r>
      <w:r w:rsidRPr="00651C26">
        <w:rPr>
          <w:rFonts w:eastAsia="TimesNewRoman"/>
        </w:rPr>
        <w:t>о необходимости развития «социалистического рынка». Одной из</w:t>
      </w:r>
      <w:r>
        <w:rPr>
          <w:rFonts w:eastAsia="TimesNewRoman"/>
        </w:rPr>
        <w:t xml:space="preserve"> </w:t>
      </w:r>
      <w:r w:rsidRPr="00651C26">
        <w:rPr>
          <w:rFonts w:eastAsia="TimesNewRoman"/>
        </w:rPr>
        <w:t>таких программ перехода к рынку была программа «500 дней»,</w:t>
      </w:r>
      <w:r>
        <w:rPr>
          <w:rFonts w:eastAsia="TimesNewRoman"/>
        </w:rPr>
        <w:t xml:space="preserve"> </w:t>
      </w:r>
      <w:r w:rsidRPr="00651C26">
        <w:rPr>
          <w:rFonts w:eastAsia="TimesNewRoman"/>
        </w:rPr>
        <w:t xml:space="preserve">разработанная С.С.Шаталиным и Г.А.Явлинским. </w:t>
      </w:r>
      <w:r>
        <w:rPr>
          <w:rFonts w:eastAsia="TimesNewRoman"/>
        </w:rPr>
        <w:t>Э</w:t>
      </w:r>
      <w:r w:rsidRPr="00651C26">
        <w:rPr>
          <w:rFonts w:eastAsia="TimesNewRoman"/>
        </w:rPr>
        <w:t>та программа</w:t>
      </w:r>
      <w:r>
        <w:rPr>
          <w:rFonts w:eastAsia="TimesNewRoman"/>
        </w:rPr>
        <w:t xml:space="preserve"> </w:t>
      </w:r>
      <w:r w:rsidRPr="00651C26">
        <w:rPr>
          <w:rFonts w:eastAsia="TimesNewRoman"/>
        </w:rPr>
        <w:t>не была поддержана руководством</w:t>
      </w:r>
      <w:r>
        <w:rPr>
          <w:rFonts w:eastAsia="TimesNewRoman"/>
        </w:rPr>
        <w:t>, но многие ее  идеи были реализованы в 1990-е гг.</w:t>
      </w:r>
      <w:r w:rsidRPr="00651C26">
        <w:rPr>
          <w:rFonts w:eastAsia="TimesNewRoman"/>
        </w:rPr>
        <w:t xml:space="preserve"> </w:t>
      </w:r>
    </w:p>
    <w:p w:rsidR="00B2272A" w:rsidRPr="00651C26" w:rsidRDefault="00B2272A" w:rsidP="00D43000">
      <w:pPr>
        <w:autoSpaceDE w:val="0"/>
        <w:autoSpaceDN w:val="0"/>
        <w:adjustRightInd w:val="0"/>
        <w:ind w:firstLine="426"/>
        <w:jc w:val="both"/>
        <w:rPr>
          <w:rFonts w:eastAsia="TimesNewRoman"/>
        </w:rPr>
      </w:pPr>
      <w:r w:rsidRPr="00C21C62">
        <w:rPr>
          <w:rFonts w:eastAsia="TimesNewRoman,Bold"/>
          <w:bCs/>
        </w:rPr>
        <w:t>В период горбачевской перестройки были сформулированы принципы нового политического мышления, в основе которого был приоритет общечеловеческих ценностей.</w:t>
      </w:r>
      <w:r w:rsidRPr="00651C26">
        <w:rPr>
          <w:rFonts w:eastAsia="TimesNewRoman,Bold"/>
          <w:b/>
          <w:bCs/>
        </w:rPr>
        <w:t xml:space="preserve"> </w:t>
      </w:r>
      <w:r w:rsidRPr="00651C26">
        <w:rPr>
          <w:rFonts w:eastAsia="TimesNewRoman"/>
        </w:rPr>
        <w:t>На его основе стала</w:t>
      </w:r>
      <w:r>
        <w:rPr>
          <w:rFonts w:eastAsia="TimesNewRoman"/>
        </w:rPr>
        <w:t xml:space="preserve"> </w:t>
      </w:r>
      <w:r w:rsidRPr="00651C26">
        <w:rPr>
          <w:rFonts w:eastAsia="TimesNewRoman"/>
        </w:rPr>
        <w:t>строиться новая внешняя политика страны. Стали оформляться новые</w:t>
      </w:r>
      <w:r>
        <w:rPr>
          <w:rFonts w:eastAsia="TimesNewRoman"/>
        </w:rPr>
        <w:t xml:space="preserve"> </w:t>
      </w:r>
      <w:r w:rsidRPr="00651C26">
        <w:rPr>
          <w:rFonts w:eastAsia="TimesNewRoman"/>
        </w:rPr>
        <w:t>отношения между СССР и США, странами Европы и Азии. Была</w:t>
      </w:r>
      <w:r>
        <w:rPr>
          <w:rFonts w:eastAsia="TimesNewRoman"/>
        </w:rPr>
        <w:t xml:space="preserve"> </w:t>
      </w:r>
      <w:r w:rsidRPr="00651C26">
        <w:rPr>
          <w:rFonts w:eastAsia="TimesNewRoman"/>
        </w:rPr>
        <w:t>подписана декларация между США и СССР о прекращении «холодной</w:t>
      </w:r>
      <w:r>
        <w:rPr>
          <w:rFonts w:eastAsia="TimesNewRoman"/>
        </w:rPr>
        <w:t xml:space="preserve"> </w:t>
      </w:r>
      <w:r w:rsidRPr="00651C26">
        <w:rPr>
          <w:rFonts w:eastAsia="TimesNewRoman"/>
        </w:rPr>
        <w:t>войны». Состоялись многочисленные встречи М.С.Горбачева с лидерами</w:t>
      </w:r>
      <w:r>
        <w:rPr>
          <w:rFonts w:eastAsia="TimesNewRoman"/>
        </w:rPr>
        <w:t xml:space="preserve"> </w:t>
      </w:r>
      <w:r w:rsidRPr="00651C26">
        <w:rPr>
          <w:rFonts w:eastAsia="TimesNewRoman"/>
        </w:rPr>
        <w:t>западных стран. Все эти процессы привели к необратимым переменам в</w:t>
      </w:r>
      <w:r>
        <w:rPr>
          <w:rFonts w:eastAsia="TimesNewRoman"/>
        </w:rPr>
        <w:t xml:space="preserve"> </w:t>
      </w:r>
      <w:r w:rsidRPr="00651C26">
        <w:rPr>
          <w:rFonts w:eastAsia="TimesNewRoman"/>
        </w:rPr>
        <w:t>сфере международных отношений. Курс на обновление социализма, на</w:t>
      </w:r>
      <w:r>
        <w:rPr>
          <w:rFonts w:eastAsia="TimesNewRoman"/>
        </w:rPr>
        <w:t xml:space="preserve"> </w:t>
      </w:r>
      <w:r w:rsidRPr="00651C26">
        <w:rPr>
          <w:rFonts w:eastAsia="TimesNewRoman"/>
        </w:rPr>
        <w:t>деле привел к усилению конфронтации оппозиционных сил в странах</w:t>
      </w:r>
      <w:r>
        <w:rPr>
          <w:rFonts w:eastAsia="TimesNewRoman"/>
        </w:rPr>
        <w:t xml:space="preserve"> </w:t>
      </w:r>
      <w:r w:rsidRPr="00651C26">
        <w:rPr>
          <w:rFonts w:eastAsia="TimesNewRoman"/>
        </w:rPr>
        <w:t>социализма с местным руководством и осенью 1989 г. в этих странах</w:t>
      </w:r>
      <w:r>
        <w:rPr>
          <w:rFonts w:eastAsia="TimesNewRoman"/>
        </w:rPr>
        <w:t xml:space="preserve"> </w:t>
      </w:r>
      <w:r w:rsidRPr="00651C26">
        <w:rPr>
          <w:rFonts w:eastAsia="TimesNewRoman"/>
        </w:rPr>
        <w:t>прошли массовые выступления против существующих режимов. Власть</w:t>
      </w:r>
      <w:r>
        <w:rPr>
          <w:rFonts w:eastAsia="TimesNewRoman"/>
        </w:rPr>
        <w:t xml:space="preserve"> </w:t>
      </w:r>
      <w:r w:rsidRPr="00651C26">
        <w:rPr>
          <w:rFonts w:eastAsia="TimesNewRoman"/>
        </w:rPr>
        <w:t>перешла в руки оппозиции. Благодаря новому политическому</w:t>
      </w:r>
      <w:r>
        <w:rPr>
          <w:rFonts w:eastAsia="TimesNewRoman"/>
        </w:rPr>
        <w:t xml:space="preserve"> </w:t>
      </w:r>
      <w:r w:rsidRPr="00651C26">
        <w:rPr>
          <w:rFonts w:eastAsia="TimesNewRoman"/>
        </w:rPr>
        <w:t>мышлению в 1988 г. начался вывод советских войск из Афганистана,</w:t>
      </w:r>
      <w:r>
        <w:rPr>
          <w:rFonts w:eastAsia="TimesNewRoman"/>
        </w:rPr>
        <w:t xml:space="preserve"> </w:t>
      </w:r>
      <w:r w:rsidRPr="00651C26">
        <w:rPr>
          <w:rFonts w:eastAsia="TimesNewRoman"/>
        </w:rPr>
        <w:t>который был завершен в феврале 1989 г. В целом новое политическое мышление ознаменовало переход от</w:t>
      </w:r>
      <w:r>
        <w:rPr>
          <w:rFonts w:eastAsia="TimesNewRoman"/>
        </w:rPr>
        <w:t xml:space="preserve"> </w:t>
      </w:r>
      <w:r w:rsidRPr="00651C26">
        <w:rPr>
          <w:rFonts w:eastAsia="TimesNewRoman"/>
        </w:rPr>
        <w:t>конфронтации к сотрудничеству между государствами и отказ от идеи</w:t>
      </w:r>
      <w:r>
        <w:rPr>
          <w:rFonts w:eastAsia="TimesNewRoman"/>
        </w:rPr>
        <w:t xml:space="preserve"> </w:t>
      </w:r>
      <w:r w:rsidRPr="00651C26">
        <w:rPr>
          <w:rFonts w:eastAsia="TimesNewRoman"/>
        </w:rPr>
        <w:t>мировой социалистической революции.</w:t>
      </w:r>
    </w:p>
    <w:p w:rsidR="00B2272A" w:rsidRPr="00651C26" w:rsidRDefault="00B2272A" w:rsidP="00D43000">
      <w:pPr>
        <w:autoSpaceDE w:val="0"/>
        <w:autoSpaceDN w:val="0"/>
        <w:adjustRightInd w:val="0"/>
        <w:jc w:val="both"/>
        <w:rPr>
          <w:rFonts w:eastAsia="TimesNewRoman,Bold"/>
          <w:b/>
          <w:bCs/>
        </w:rPr>
      </w:pPr>
      <w:r w:rsidRPr="00651C26">
        <w:rPr>
          <w:rFonts w:eastAsia="TimesNewRoman,Bold"/>
          <w:b/>
          <w:bCs/>
        </w:rPr>
        <w:t xml:space="preserve">Распад СССР </w:t>
      </w:r>
    </w:p>
    <w:p w:rsidR="00B2272A" w:rsidRDefault="00B2272A" w:rsidP="00D43000">
      <w:pPr>
        <w:autoSpaceDE w:val="0"/>
        <w:autoSpaceDN w:val="0"/>
        <w:adjustRightInd w:val="0"/>
        <w:ind w:firstLine="426"/>
        <w:jc w:val="both"/>
        <w:rPr>
          <w:rFonts w:eastAsia="TimesNewRoman"/>
        </w:rPr>
      </w:pPr>
      <w:r w:rsidRPr="00651C26">
        <w:rPr>
          <w:rFonts w:eastAsia="TimesNewRoman"/>
        </w:rPr>
        <w:t>Перестройка оказала неоднозначное воздействие на общественные</w:t>
      </w:r>
      <w:r>
        <w:rPr>
          <w:rFonts w:eastAsia="TimesNewRoman"/>
        </w:rPr>
        <w:t xml:space="preserve"> </w:t>
      </w:r>
      <w:r w:rsidRPr="00651C26">
        <w:rPr>
          <w:rFonts w:eastAsia="TimesNewRoman"/>
        </w:rPr>
        <w:t xml:space="preserve">процессы внутри СССР. </w:t>
      </w:r>
      <w:r>
        <w:rPr>
          <w:rFonts w:eastAsia="TimesNewRoman"/>
        </w:rPr>
        <w:t xml:space="preserve">Начался </w:t>
      </w:r>
      <w:r w:rsidRPr="00651C26">
        <w:rPr>
          <w:rFonts w:eastAsia="TimesNewRoman"/>
        </w:rPr>
        <w:t>процесс обострения межнациональных</w:t>
      </w:r>
      <w:r>
        <w:rPr>
          <w:rFonts w:eastAsia="TimesNewRoman"/>
        </w:rPr>
        <w:t xml:space="preserve"> </w:t>
      </w:r>
      <w:r w:rsidRPr="00651C26">
        <w:rPr>
          <w:rFonts w:eastAsia="TimesNewRoman"/>
        </w:rPr>
        <w:t>отношений, перераставших в отдельных регионах в этнические войны. В</w:t>
      </w:r>
      <w:r>
        <w:rPr>
          <w:rFonts w:eastAsia="TimesNewRoman"/>
        </w:rPr>
        <w:t xml:space="preserve"> их основе</w:t>
      </w:r>
      <w:r w:rsidRPr="00651C26">
        <w:rPr>
          <w:rFonts w:eastAsia="TimesNewRoman"/>
        </w:rPr>
        <w:t xml:space="preserve"> лежали как политические, так и экономические</w:t>
      </w:r>
      <w:r>
        <w:rPr>
          <w:rFonts w:eastAsia="TimesNewRoman"/>
        </w:rPr>
        <w:t xml:space="preserve"> </w:t>
      </w:r>
      <w:r w:rsidRPr="00651C26">
        <w:rPr>
          <w:rFonts w:eastAsia="TimesNewRoman"/>
        </w:rPr>
        <w:t>причины</w:t>
      </w:r>
      <w:r>
        <w:rPr>
          <w:rFonts w:eastAsia="TimesNewRoman"/>
        </w:rPr>
        <w:t>:</w:t>
      </w:r>
      <w:r w:rsidRPr="00651C26">
        <w:rPr>
          <w:rFonts w:eastAsia="TimesNewRoman"/>
        </w:rPr>
        <w:t xml:space="preserve"> </w:t>
      </w:r>
      <w:r>
        <w:rPr>
          <w:rFonts w:eastAsia="TimesNewRoman"/>
        </w:rPr>
        <w:t>р</w:t>
      </w:r>
      <w:r w:rsidRPr="00651C26">
        <w:rPr>
          <w:rFonts w:eastAsia="TimesNewRoman"/>
        </w:rPr>
        <w:t>езкий спад в экономике, ослабление роли КПСС, переход</w:t>
      </w:r>
      <w:r>
        <w:rPr>
          <w:rFonts w:eastAsia="TimesNewRoman"/>
        </w:rPr>
        <w:t xml:space="preserve"> </w:t>
      </w:r>
      <w:r w:rsidRPr="00651C26">
        <w:rPr>
          <w:rFonts w:eastAsia="TimesNewRoman"/>
        </w:rPr>
        <w:t>власти на местах в руки местных национальных элит,</w:t>
      </w:r>
      <w:r>
        <w:rPr>
          <w:rFonts w:eastAsia="TimesNewRoman"/>
        </w:rPr>
        <w:t xml:space="preserve"> религиозные</w:t>
      </w:r>
      <w:r w:rsidRPr="00651C26">
        <w:rPr>
          <w:rFonts w:eastAsia="TimesNewRoman"/>
        </w:rPr>
        <w:t xml:space="preserve"> и этнокультурные противоречия. Одним из </w:t>
      </w:r>
      <w:r>
        <w:rPr>
          <w:rFonts w:eastAsia="TimesNewRoman"/>
        </w:rPr>
        <w:t xml:space="preserve">самых острых </w:t>
      </w:r>
      <w:r w:rsidRPr="00651C26">
        <w:rPr>
          <w:rFonts w:eastAsia="TimesNewRoman"/>
        </w:rPr>
        <w:t>стал конфликт в Нагорно-Карабахской автономной области (НКАО),</w:t>
      </w:r>
      <w:r>
        <w:rPr>
          <w:rFonts w:eastAsia="TimesNewRoman"/>
        </w:rPr>
        <w:t xml:space="preserve"> </w:t>
      </w:r>
      <w:r w:rsidRPr="00651C26">
        <w:rPr>
          <w:rFonts w:eastAsia="TimesNewRoman"/>
        </w:rPr>
        <w:t>входившей в состав Азербайджана</w:t>
      </w:r>
      <w:r>
        <w:rPr>
          <w:rFonts w:eastAsia="TimesNewRoman"/>
        </w:rPr>
        <w:t>, в результате которого</w:t>
      </w:r>
      <w:r w:rsidRPr="00651C26">
        <w:rPr>
          <w:rFonts w:eastAsia="TimesNewRoman"/>
        </w:rPr>
        <w:t xml:space="preserve"> начались</w:t>
      </w:r>
      <w:r>
        <w:rPr>
          <w:rFonts w:eastAsia="TimesNewRoman"/>
        </w:rPr>
        <w:t xml:space="preserve"> </w:t>
      </w:r>
      <w:r w:rsidRPr="00651C26">
        <w:rPr>
          <w:rFonts w:eastAsia="TimesNewRoman"/>
        </w:rPr>
        <w:t>военные действия между Арменией и Азербайджаном.</w:t>
      </w:r>
      <w:r>
        <w:rPr>
          <w:rFonts w:eastAsia="TimesNewRoman"/>
        </w:rPr>
        <w:t xml:space="preserve"> </w:t>
      </w:r>
    </w:p>
    <w:p w:rsidR="00B2272A" w:rsidRPr="00651C26" w:rsidRDefault="00B2272A" w:rsidP="00D43000">
      <w:pPr>
        <w:autoSpaceDE w:val="0"/>
        <w:autoSpaceDN w:val="0"/>
        <w:adjustRightInd w:val="0"/>
        <w:ind w:firstLine="426"/>
        <w:jc w:val="both"/>
        <w:rPr>
          <w:rFonts w:eastAsia="TimesNewRoman"/>
        </w:rPr>
      </w:pPr>
      <w:r w:rsidRPr="00CC6A1B">
        <w:rPr>
          <w:rFonts w:eastAsia="TimesNewRoman,Bold"/>
          <w:bCs/>
        </w:rPr>
        <w:t xml:space="preserve">Кульминацией межнациональных конфликтов стал «парад суверенитетов». </w:t>
      </w:r>
      <w:r w:rsidRPr="00651C26">
        <w:rPr>
          <w:rFonts w:eastAsia="TimesNewRoman"/>
        </w:rPr>
        <w:t>Его инициаторами стали прибалтийские республики.</w:t>
      </w:r>
      <w:r>
        <w:rPr>
          <w:rFonts w:eastAsia="TimesNewRoman"/>
        </w:rPr>
        <w:t xml:space="preserve"> </w:t>
      </w:r>
      <w:r w:rsidRPr="00CC6A1B">
        <w:t>12 июня 1990 г. на 1-м съезде народных депутатов РСФСР была принята Декларация о государственном суверенитете Российской Федерации. Фактически это было провозглашение независимости РФ, что означало усиление сепарати</w:t>
      </w:r>
      <w:r>
        <w:t>зма</w:t>
      </w:r>
      <w:r w:rsidRPr="00CC6A1B">
        <w:t xml:space="preserve">  во всех республиках Союза.</w:t>
      </w:r>
      <w:r w:rsidRPr="00651C26">
        <w:rPr>
          <w:rFonts w:eastAsia="TimesNewRoman"/>
        </w:rPr>
        <w:t xml:space="preserve"> Декларация о</w:t>
      </w:r>
      <w:r>
        <w:rPr>
          <w:rFonts w:eastAsia="TimesNewRoman"/>
        </w:rPr>
        <w:t xml:space="preserve"> </w:t>
      </w:r>
      <w:r w:rsidRPr="00651C26">
        <w:rPr>
          <w:rFonts w:eastAsia="TimesNewRoman"/>
        </w:rPr>
        <w:t>суверенитете поставила под вопрос дальнейшее существование СССР.</w:t>
      </w:r>
      <w:r>
        <w:rPr>
          <w:rFonts w:eastAsia="TimesNewRoman"/>
        </w:rPr>
        <w:t xml:space="preserve"> </w:t>
      </w:r>
      <w:r w:rsidRPr="00651C26">
        <w:rPr>
          <w:rFonts w:eastAsia="TimesNewRoman"/>
        </w:rPr>
        <w:t>Летом и осенью 1990 г. стали провозглашать себя суверенными</w:t>
      </w:r>
      <w:r>
        <w:rPr>
          <w:rFonts w:eastAsia="TimesNewRoman"/>
        </w:rPr>
        <w:t xml:space="preserve"> </w:t>
      </w:r>
      <w:r w:rsidRPr="00651C26">
        <w:rPr>
          <w:rFonts w:eastAsia="TimesNewRoman"/>
        </w:rPr>
        <w:t>республики, края и области России. Развернулся «парад суверенитетов».</w:t>
      </w:r>
      <w:r>
        <w:rPr>
          <w:rFonts w:eastAsia="TimesNewRoman"/>
        </w:rPr>
        <w:t xml:space="preserve"> </w:t>
      </w:r>
      <w:r w:rsidRPr="00651C26">
        <w:rPr>
          <w:rFonts w:eastAsia="TimesNewRoman"/>
        </w:rPr>
        <w:t>Объявлялось верховенство собственных законов на своей территории и</w:t>
      </w:r>
      <w:r>
        <w:rPr>
          <w:rFonts w:eastAsia="TimesNewRoman"/>
        </w:rPr>
        <w:t xml:space="preserve"> </w:t>
      </w:r>
      <w:r w:rsidRPr="00651C26">
        <w:rPr>
          <w:rFonts w:eastAsia="TimesNewRoman"/>
        </w:rPr>
        <w:t>приостановка действия союзных, что получило название «войны</w:t>
      </w:r>
      <w:r>
        <w:rPr>
          <w:rFonts w:eastAsia="TimesNewRoman"/>
        </w:rPr>
        <w:t xml:space="preserve"> </w:t>
      </w:r>
      <w:r w:rsidRPr="00651C26">
        <w:rPr>
          <w:rFonts w:eastAsia="TimesNewRoman"/>
        </w:rPr>
        <w:t>законов». В марте 1991 г. на территории СССР был проведен</w:t>
      </w:r>
      <w:r>
        <w:rPr>
          <w:rFonts w:eastAsia="TimesNewRoman"/>
        </w:rPr>
        <w:t xml:space="preserve"> </w:t>
      </w:r>
      <w:r w:rsidRPr="00651C26">
        <w:rPr>
          <w:rFonts w:eastAsia="TimesNewRoman"/>
        </w:rPr>
        <w:t>референдум, который показал что большинство населения желает жить в</w:t>
      </w:r>
      <w:r>
        <w:rPr>
          <w:rFonts w:eastAsia="TimesNewRoman"/>
        </w:rPr>
        <w:t xml:space="preserve"> </w:t>
      </w:r>
      <w:r w:rsidRPr="00651C26">
        <w:rPr>
          <w:rFonts w:eastAsia="TimesNewRoman"/>
        </w:rPr>
        <w:t>едином государстве. Однако мнение народа демократы на местах и в</w:t>
      </w:r>
      <w:r>
        <w:rPr>
          <w:rFonts w:eastAsia="TimesNewRoman"/>
        </w:rPr>
        <w:t xml:space="preserve"> </w:t>
      </w:r>
      <w:r w:rsidRPr="00651C26">
        <w:rPr>
          <w:rFonts w:eastAsia="TimesNewRoman"/>
        </w:rPr>
        <w:t>регионах проигнорировали.</w:t>
      </w:r>
    </w:p>
    <w:p w:rsidR="00B2272A" w:rsidRDefault="00B2272A" w:rsidP="00D43000">
      <w:pPr>
        <w:ind w:firstLine="330"/>
        <w:jc w:val="both"/>
      </w:pPr>
      <w:r w:rsidRPr="00651C26">
        <w:rPr>
          <w:rFonts w:eastAsia="TimesNewRoman"/>
        </w:rPr>
        <w:t>Распад единого хозяйственного комплекса, стремление разорвать</w:t>
      </w:r>
      <w:r>
        <w:rPr>
          <w:rFonts w:eastAsia="TimesNewRoman"/>
        </w:rPr>
        <w:t xml:space="preserve"> </w:t>
      </w:r>
      <w:r w:rsidRPr="00651C26">
        <w:rPr>
          <w:rFonts w:eastAsia="TimesNewRoman"/>
        </w:rPr>
        <w:t>единое государственное пространства вынудило руководство Союза</w:t>
      </w:r>
      <w:r>
        <w:rPr>
          <w:rFonts w:eastAsia="TimesNewRoman"/>
        </w:rPr>
        <w:t xml:space="preserve"> </w:t>
      </w:r>
      <w:r w:rsidRPr="00651C26">
        <w:rPr>
          <w:rFonts w:eastAsia="TimesNewRoman"/>
        </w:rPr>
        <w:t>искать пути реформирования и разрабатывать новый союзный договор.</w:t>
      </w:r>
      <w:r>
        <w:rPr>
          <w:rFonts w:eastAsia="TimesNewRoman"/>
        </w:rPr>
        <w:t xml:space="preserve"> </w:t>
      </w:r>
      <w:r w:rsidRPr="00651C26">
        <w:rPr>
          <w:rFonts w:eastAsia="TimesNewRoman"/>
        </w:rPr>
        <w:t>Эта работа началась в мае 1991 г. в Ново-Огарево. Подписание договора</w:t>
      </w:r>
      <w:r>
        <w:rPr>
          <w:rFonts w:eastAsia="TimesNewRoman"/>
        </w:rPr>
        <w:t xml:space="preserve"> </w:t>
      </w:r>
      <w:r w:rsidRPr="00651C26">
        <w:rPr>
          <w:rFonts w:eastAsia="TimesNewRoman"/>
        </w:rPr>
        <w:t>намечалось на 20 августа 1991 г. Предполагалось создать Союз</w:t>
      </w:r>
      <w:r>
        <w:rPr>
          <w:rFonts w:eastAsia="TimesNewRoman"/>
        </w:rPr>
        <w:t xml:space="preserve"> </w:t>
      </w:r>
      <w:r w:rsidRPr="00651C26">
        <w:rPr>
          <w:rFonts w:eastAsia="TimesNewRoman"/>
        </w:rPr>
        <w:t>суверенных государств, в которых вошли бы девять бывших республик</w:t>
      </w:r>
      <w:r>
        <w:rPr>
          <w:rFonts w:eastAsia="TimesNewRoman"/>
        </w:rPr>
        <w:t xml:space="preserve"> </w:t>
      </w:r>
      <w:r w:rsidRPr="00651C26">
        <w:rPr>
          <w:rFonts w:eastAsia="TimesNewRoman"/>
        </w:rPr>
        <w:t>СССР. Намечались также перемены в структуре органов власти и</w:t>
      </w:r>
      <w:r>
        <w:rPr>
          <w:rFonts w:eastAsia="TimesNewRoman"/>
        </w:rPr>
        <w:t xml:space="preserve"> </w:t>
      </w:r>
      <w:r w:rsidRPr="00651C26">
        <w:rPr>
          <w:rFonts w:eastAsia="TimesNewRoman"/>
        </w:rPr>
        <w:t>управления, принятие новой Конституции, изменение избирательной</w:t>
      </w:r>
      <w:r>
        <w:rPr>
          <w:rFonts w:eastAsia="TimesNewRoman"/>
        </w:rPr>
        <w:t xml:space="preserve"> </w:t>
      </w:r>
      <w:r w:rsidRPr="00651C26">
        <w:rPr>
          <w:rFonts w:eastAsia="TimesNewRoman"/>
        </w:rPr>
        <w:t>системы. Однако противники подписания такого договора – представители</w:t>
      </w:r>
      <w:r>
        <w:rPr>
          <w:rFonts w:eastAsia="TimesNewRoman"/>
        </w:rPr>
        <w:t xml:space="preserve"> </w:t>
      </w:r>
      <w:r w:rsidRPr="00651C26">
        <w:rPr>
          <w:rFonts w:eastAsia="TimesNewRoman"/>
        </w:rPr>
        <w:t>старого партийного аппарата, - решили воспрепятствовать его</w:t>
      </w:r>
      <w:r>
        <w:rPr>
          <w:rFonts w:eastAsia="TimesNewRoman"/>
        </w:rPr>
        <w:t xml:space="preserve"> </w:t>
      </w:r>
      <w:r w:rsidRPr="00651C26">
        <w:rPr>
          <w:rFonts w:eastAsia="TimesNewRoman"/>
        </w:rPr>
        <w:t>подписанию. В августе 1991 г. они предприняли попытку переворота. В</w:t>
      </w:r>
      <w:r>
        <w:rPr>
          <w:rFonts w:eastAsia="TimesNewRoman"/>
        </w:rPr>
        <w:t xml:space="preserve"> </w:t>
      </w:r>
      <w:r w:rsidRPr="00651C26">
        <w:rPr>
          <w:rFonts w:eastAsia="TimesNewRoman"/>
        </w:rPr>
        <w:t>историю нашей страны эти события вошли под названием</w:t>
      </w:r>
      <w:r>
        <w:rPr>
          <w:rFonts w:eastAsia="TimesNewRoman"/>
        </w:rPr>
        <w:t xml:space="preserve"> «Августовского путча»,</w:t>
      </w:r>
      <w:r w:rsidRPr="00403EDC">
        <w:t xml:space="preserve"> </w:t>
      </w:r>
      <w:r w:rsidRPr="00CC6A1B">
        <w:t xml:space="preserve">когда консервативная группа, включающая силовых министров и первых заместителей президента, пытались совершить государственный переворот и взять власть в свои руки.  </w:t>
      </w:r>
      <w:r w:rsidRPr="00651C26">
        <w:rPr>
          <w:rFonts w:eastAsia="TimesNewRoman"/>
        </w:rPr>
        <w:t xml:space="preserve"> </w:t>
      </w:r>
      <w:r w:rsidRPr="00CC6A1B">
        <w:t xml:space="preserve">Мятеж был подавлен из-за плохой организации и нерешительности членов ГКЧП, </w:t>
      </w:r>
      <w:r>
        <w:t>а также</w:t>
      </w:r>
      <w:r w:rsidRPr="00CC6A1B">
        <w:t xml:space="preserve"> из-за изменившегося сознания общества, не желавшего возвращаться к </w:t>
      </w:r>
      <w:r>
        <w:t>прошлым</w:t>
      </w:r>
      <w:r w:rsidRPr="00CC6A1B">
        <w:t xml:space="preserve"> временам. КПСС, поддержав заговорщиков, дискредитировала себя и была запрещена. Власть перешла к демократам.</w:t>
      </w:r>
      <w:r>
        <w:t xml:space="preserve"> </w:t>
      </w:r>
      <w:r w:rsidRPr="00CC6A1B">
        <w:t xml:space="preserve"> После </w:t>
      </w:r>
      <w:r>
        <w:t>путча</w:t>
      </w:r>
      <w:r w:rsidRPr="00CC6A1B">
        <w:t xml:space="preserve"> большинство республик отказались от подписания союзного договора с Россией.</w:t>
      </w:r>
      <w:r>
        <w:t xml:space="preserve"> </w:t>
      </w:r>
    </w:p>
    <w:p w:rsidR="00B2272A" w:rsidRPr="00CC6A1B" w:rsidRDefault="00B2272A" w:rsidP="00D43000">
      <w:pPr>
        <w:ind w:firstLine="330"/>
        <w:jc w:val="both"/>
      </w:pPr>
      <w:r w:rsidRPr="00651C26">
        <w:rPr>
          <w:rFonts w:eastAsia="TimesNewRoman"/>
        </w:rPr>
        <w:t>События 19-22 августа 1991 г. ускорили распад</w:t>
      </w:r>
      <w:r>
        <w:rPr>
          <w:rFonts w:eastAsia="TimesNewRoman"/>
        </w:rPr>
        <w:t xml:space="preserve"> </w:t>
      </w:r>
      <w:r w:rsidRPr="00651C26">
        <w:rPr>
          <w:rFonts w:eastAsia="TimesNewRoman"/>
        </w:rPr>
        <w:t>СССР.</w:t>
      </w:r>
      <w:r>
        <w:rPr>
          <w:rFonts w:eastAsia="TimesNewRoman"/>
        </w:rPr>
        <w:t xml:space="preserve"> 8</w:t>
      </w:r>
      <w:r w:rsidRPr="00651C26">
        <w:rPr>
          <w:rFonts w:eastAsia="TimesNewRoman"/>
        </w:rPr>
        <w:t xml:space="preserve"> декабр</w:t>
      </w:r>
      <w:r>
        <w:rPr>
          <w:rFonts w:eastAsia="TimesNewRoman"/>
        </w:rPr>
        <w:t>я</w:t>
      </w:r>
      <w:r w:rsidRPr="00651C26">
        <w:rPr>
          <w:rFonts w:eastAsia="TimesNewRoman"/>
        </w:rPr>
        <w:t xml:space="preserve"> 1991 г., собравшиеся в Беловежской Пуще лидеры трех</w:t>
      </w:r>
      <w:r>
        <w:rPr>
          <w:rFonts w:eastAsia="TimesNewRoman"/>
        </w:rPr>
        <w:t xml:space="preserve"> </w:t>
      </w:r>
      <w:r w:rsidRPr="00651C26">
        <w:rPr>
          <w:rFonts w:eastAsia="TimesNewRoman"/>
        </w:rPr>
        <w:t>суверенных государств – России (Б.Н.Ельцин), Белоруссии</w:t>
      </w:r>
      <w:r>
        <w:rPr>
          <w:rFonts w:eastAsia="TimesNewRoman"/>
        </w:rPr>
        <w:t xml:space="preserve"> </w:t>
      </w:r>
      <w:r w:rsidRPr="00651C26">
        <w:rPr>
          <w:rFonts w:eastAsia="TimesNewRoman"/>
        </w:rPr>
        <w:t>(С.С.Шушкевич) и Украины (Л.М.Кравчук) - подписали соглашение, по</w:t>
      </w:r>
      <w:r>
        <w:rPr>
          <w:rFonts w:eastAsia="TimesNewRoman"/>
        </w:rPr>
        <w:t xml:space="preserve"> </w:t>
      </w:r>
      <w:r w:rsidRPr="00651C26">
        <w:rPr>
          <w:rFonts w:eastAsia="TimesNewRoman"/>
        </w:rPr>
        <w:t>которому СССР, как субъект международного права, прекратил свое</w:t>
      </w:r>
      <w:r>
        <w:rPr>
          <w:rFonts w:eastAsia="TimesNewRoman"/>
        </w:rPr>
        <w:t xml:space="preserve"> </w:t>
      </w:r>
      <w:r w:rsidRPr="00651C26">
        <w:rPr>
          <w:rFonts w:eastAsia="TimesNewRoman"/>
        </w:rPr>
        <w:t>существование. Было также заявлено о создании Содружества</w:t>
      </w:r>
      <w:r>
        <w:rPr>
          <w:rFonts w:eastAsia="TimesNewRoman"/>
        </w:rPr>
        <w:t xml:space="preserve"> </w:t>
      </w:r>
      <w:r w:rsidRPr="00651C26">
        <w:rPr>
          <w:rFonts w:eastAsia="TimesNewRoman"/>
        </w:rPr>
        <w:t>независимых государств (СНГ).</w:t>
      </w:r>
      <w:r w:rsidRPr="00403EDC">
        <w:t xml:space="preserve"> </w:t>
      </w:r>
      <w:r>
        <w:t xml:space="preserve">25 декабря 1991 г. </w:t>
      </w:r>
      <w:r w:rsidRPr="00CC6A1B">
        <w:t>Первый Президент СССР М.С.Горбачев сложил свои полномочия. Российская Федерация во главе с Президентом Б.Н.Ельциным, вместе с другими независимыми республиками бывшего СССР, начала путь самостоятельного существования.</w:t>
      </w:r>
    </w:p>
    <w:p w:rsidR="00B2272A" w:rsidRPr="00651C26" w:rsidRDefault="00B2272A" w:rsidP="00D43000">
      <w:pPr>
        <w:autoSpaceDE w:val="0"/>
        <w:autoSpaceDN w:val="0"/>
        <w:adjustRightInd w:val="0"/>
        <w:ind w:firstLine="426"/>
        <w:jc w:val="both"/>
        <w:rPr>
          <w:rFonts w:eastAsia="TimesNewRoman"/>
        </w:rPr>
      </w:pPr>
      <w:r w:rsidRPr="00651C26">
        <w:rPr>
          <w:rFonts w:eastAsia="TimesNewRoman"/>
        </w:rPr>
        <w:t>Распад СССР и заключение Беловежских соглашений не получили</w:t>
      </w:r>
      <w:r>
        <w:rPr>
          <w:rFonts w:eastAsia="TimesNewRoman"/>
        </w:rPr>
        <w:t xml:space="preserve"> </w:t>
      </w:r>
      <w:r w:rsidRPr="00651C26">
        <w:rPr>
          <w:rFonts w:eastAsia="TimesNewRoman"/>
        </w:rPr>
        <w:t>единодушного одобрения в России. С распадом СССР и образованием</w:t>
      </w:r>
      <w:r>
        <w:rPr>
          <w:rFonts w:eastAsia="TimesNewRoman"/>
        </w:rPr>
        <w:t xml:space="preserve"> </w:t>
      </w:r>
      <w:r w:rsidRPr="00651C26">
        <w:rPr>
          <w:rFonts w:eastAsia="TimesNewRoman"/>
        </w:rPr>
        <w:t>СССР перестройка потерпела крах.</w:t>
      </w:r>
    </w:p>
    <w:p w:rsidR="00B2272A" w:rsidRDefault="00B2272A" w:rsidP="00720B12">
      <w:pPr>
        <w:pStyle w:val="BodyTextIndent"/>
        <w:ind w:firstLine="720"/>
        <w:rPr>
          <w:sz w:val="24"/>
          <w:szCs w:val="16"/>
        </w:rPr>
      </w:pPr>
      <w:r>
        <w:rPr>
          <w:sz w:val="24"/>
          <w:szCs w:val="16"/>
        </w:rPr>
        <w:t xml:space="preserve">  </w:t>
      </w:r>
    </w:p>
    <w:p w:rsidR="00B2272A" w:rsidRDefault="00B2272A" w:rsidP="00720B12">
      <w:pPr>
        <w:pStyle w:val="Heading1"/>
        <w:spacing w:before="0" w:beforeAutospacing="0" w:after="0" w:afterAutospacing="0"/>
        <w:jc w:val="both"/>
        <w:rPr>
          <w:b w:val="0"/>
          <w:color w:val="000000"/>
          <w:sz w:val="24"/>
          <w:szCs w:val="20"/>
        </w:rPr>
      </w:pPr>
    </w:p>
    <w:sectPr w:rsidR="00B2272A" w:rsidSect="0019787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72A" w:rsidRDefault="00B2272A" w:rsidP="00197879">
      <w:r>
        <w:separator/>
      </w:r>
    </w:p>
  </w:endnote>
  <w:endnote w:type="continuationSeparator" w:id="1">
    <w:p w:rsidR="00B2272A" w:rsidRDefault="00B2272A" w:rsidP="0019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2A" w:rsidRDefault="00B22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72A" w:rsidRDefault="00B227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72A" w:rsidRDefault="00B22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2272A" w:rsidRDefault="00B227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72A" w:rsidRDefault="00B2272A" w:rsidP="00197879">
      <w:r>
        <w:separator/>
      </w:r>
    </w:p>
  </w:footnote>
  <w:footnote w:type="continuationSeparator" w:id="1">
    <w:p w:rsidR="00B2272A" w:rsidRDefault="00B2272A" w:rsidP="00197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3929"/>
    <w:multiLevelType w:val="hybridMultilevel"/>
    <w:tmpl w:val="8294D774"/>
    <w:lvl w:ilvl="0" w:tplc="888A7816">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2AA64AF6"/>
    <w:multiLevelType w:val="hybridMultilevel"/>
    <w:tmpl w:val="0BB44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E268A7"/>
    <w:multiLevelType w:val="hybridMultilevel"/>
    <w:tmpl w:val="1CF8C7AC"/>
    <w:lvl w:ilvl="0" w:tplc="A6EE7782">
      <w:start w:val="1"/>
      <w:numFmt w:val="decimal"/>
      <w:lvlText w:val="%1."/>
      <w:lvlJc w:val="left"/>
      <w:pPr>
        <w:tabs>
          <w:tab w:val="num" w:pos="735"/>
        </w:tabs>
        <w:ind w:left="735" w:hanging="555"/>
      </w:pPr>
      <w:rPr>
        <w:rFonts w:cs="Times New Roman" w:hint="default"/>
        <w:sz w:val="28"/>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3">
    <w:nsid w:val="478D3F18"/>
    <w:multiLevelType w:val="hybridMultilevel"/>
    <w:tmpl w:val="33885C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BF6802"/>
    <w:multiLevelType w:val="hybridMultilevel"/>
    <w:tmpl w:val="5FA6D322"/>
    <w:lvl w:ilvl="0" w:tplc="DCE4AECC">
      <w:start w:val="2"/>
      <w:numFmt w:val="decimal"/>
      <w:lvlText w:val="%1."/>
      <w:lvlJc w:val="left"/>
      <w:pPr>
        <w:tabs>
          <w:tab w:val="num" w:pos="530"/>
        </w:tabs>
        <w:ind w:left="530" w:hanging="36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5">
    <w:nsid w:val="7DCA13D2"/>
    <w:multiLevelType w:val="hybridMultilevel"/>
    <w:tmpl w:val="163C673A"/>
    <w:lvl w:ilvl="0" w:tplc="22F8069E">
      <w:start w:val="3"/>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B12"/>
    <w:rsid w:val="000014B7"/>
    <w:rsid w:val="0000248E"/>
    <w:rsid w:val="000033FA"/>
    <w:rsid w:val="00011141"/>
    <w:rsid w:val="00012192"/>
    <w:rsid w:val="0001247F"/>
    <w:rsid w:val="00012D69"/>
    <w:rsid w:val="00014A74"/>
    <w:rsid w:val="00015F64"/>
    <w:rsid w:val="00016400"/>
    <w:rsid w:val="00016BF5"/>
    <w:rsid w:val="00017159"/>
    <w:rsid w:val="0001736F"/>
    <w:rsid w:val="000178F2"/>
    <w:rsid w:val="00020399"/>
    <w:rsid w:val="00020909"/>
    <w:rsid w:val="00023E7A"/>
    <w:rsid w:val="0002590E"/>
    <w:rsid w:val="000277CF"/>
    <w:rsid w:val="00031596"/>
    <w:rsid w:val="00032F88"/>
    <w:rsid w:val="00033B35"/>
    <w:rsid w:val="00034705"/>
    <w:rsid w:val="00036B5C"/>
    <w:rsid w:val="0004148F"/>
    <w:rsid w:val="00041D35"/>
    <w:rsid w:val="00043B00"/>
    <w:rsid w:val="00045093"/>
    <w:rsid w:val="00046C16"/>
    <w:rsid w:val="00050104"/>
    <w:rsid w:val="00051929"/>
    <w:rsid w:val="000528F4"/>
    <w:rsid w:val="00055E1F"/>
    <w:rsid w:val="00055F56"/>
    <w:rsid w:val="000565AA"/>
    <w:rsid w:val="00056696"/>
    <w:rsid w:val="00056A48"/>
    <w:rsid w:val="000579B5"/>
    <w:rsid w:val="000605E9"/>
    <w:rsid w:val="00060980"/>
    <w:rsid w:val="00060AA6"/>
    <w:rsid w:val="00060E4E"/>
    <w:rsid w:val="00060FE6"/>
    <w:rsid w:val="00061EF1"/>
    <w:rsid w:val="00063204"/>
    <w:rsid w:val="00066276"/>
    <w:rsid w:val="00066C49"/>
    <w:rsid w:val="00071325"/>
    <w:rsid w:val="00071976"/>
    <w:rsid w:val="00071B00"/>
    <w:rsid w:val="00074DC9"/>
    <w:rsid w:val="00075A36"/>
    <w:rsid w:val="00076BAB"/>
    <w:rsid w:val="00077C07"/>
    <w:rsid w:val="00081916"/>
    <w:rsid w:val="00082641"/>
    <w:rsid w:val="00084915"/>
    <w:rsid w:val="0008498D"/>
    <w:rsid w:val="00084BE2"/>
    <w:rsid w:val="00086626"/>
    <w:rsid w:val="00087573"/>
    <w:rsid w:val="00087EE1"/>
    <w:rsid w:val="00090031"/>
    <w:rsid w:val="000902D9"/>
    <w:rsid w:val="0009075A"/>
    <w:rsid w:val="000907A1"/>
    <w:rsid w:val="00091176"/>
    <w:rsid w:val="000914AD"/>
    <w:rsid w:val="000917C4"/>
    <w:rsid w:val="00091F2C"/>
    <w:rsid w:val="0009391D"/>
    <w:rsid w:val="00094413"/>
    <w:rsid w:val="00094B5C"/>
    <w:rsid w:val="00095371"/>
    <w:rsid w:val="0009696F"/>
    <w:rsid w:val="0009717D"/>
    <w:rsid w:val="000A08D3"/>
    <w:rsid w:val="000A159E"/>
    <w:rsid w:val="000A46AE"/>
    <w:rsid w:val="000A46E5"/>
    <w:rsid w:val="000A54A4"/>
    <w:rsid w:val="000A5FBB"/>
    <w:rsid w:val="000A67AE"/>
    <w:rsid w:val="000B0A00"/>
    <w:rsid w:val="000B0F36"/>
    <w:rsid w:val="000B3AF9"/>
    <w:rsid w:val="000B5435"/>
    <w:rsid w:val="000B6533"/>
    <w:rsid w:val="000B653D"/>
    <w:rsid w:val="000C05B9"/>
    <w:rsid w:val="000C2E94"/>
    <w:rsid w:val="000C314C"/>
    <w:rsid w:val="000C4B43"/>
    <w:rsid w:val="000C4C76"/>
    <w:rsid w:val="000C5185"/>
    <w:rsid w:val="000C5257"/>
    <w:rsid w:val="000C56AD"/>
    <w:rsid w:val="000C5E4C"/>
    <w:rsid w:val="000C655E"/>
    <w:rsid w:val="000C6C9A"/>
    <w:rsid w:val="000C79CE"/>
    <w:rsid w:val="000D12F9"/>
    <w:rsid w:val="000D2C71"/>
    <w:rsid w:val="000D2E21"/>
    <w:rsid w:val="000D3BCE"/>
    <w:rsid w:val="000D42F6"/>
    <w:rsid w:val="000D43F6"/>
    <w:rsid w:val="000D5038"/>
    <w:rsid w:val="000D513C"/>
    <w:rsid w:val="000D5A31"/>
    <w:rsid w:val="000D609E"/>
    <w:rsid w:val="000D6A6F"/>
    <w:rsid w:val="000D6C35"/>
    <w:rsid w:val="000E0661"/>
    <w:rsid w:val="000E07C5"/>
    <w:rsid w:val="000E089E"/>
    <w:rsid w:val="000E10DA"/>
    <w:rsid w:val="000E15B7"/>
    <w:rsid w:val="000E4FEE"/>
    <w:rsid w:val="000E5568"/>
    <w:rsid w:val="000F2F6F"/>
    <w:rsid w:val="000F3A9F"/>
    <w:rsid w:val="000F5A58"/>
    <w:rsid w:val="000F74A8"/>
    <w:rsid w:val="000F7968"/>
    <w:rsid w:val="0010248B"/>
    <w:rsid w:val="00104133"/>
    <w:rsid w:val="001060D8"/>
    <w:rsid w:val="001074E7"/>
    <w:rsid w:val="00110087"/>
    <w:rsid w:val="00110896"/>
    <w:rsid w:val="00111019"/>
    <w:rsid w:val="00111C43"/>
    <w:rsid w:val="00111C92"/>
    <w:rsid w:val="00112B9A"/>
    <w:rsid w:val="00114ACD"/>
    <w:rsid w:val="00117600"/>
    <w:rsid w:val="00121D7D"/>
    <w:rsid w:val="00122F85"/>
    <w:rsid w:val="001270E5"/>
    <w:rsid w:val="0012765A"/>
    <w:rsid w:val="00127A2D"/>
    <w:rsid w:val="00133BFD"/>
    <w:rsid w:val="00134CB5"/>
    <w:rsid w:val="001378C8"/>
    <w:rsid w:val="00137C5E"/>
    <w:rsid w:val="00137F13"/>
    <w:rsid w:val="00137F5B"/>
    <w:rsid w:val="001404F6"/>
    <w:rsid w:val="001405D1"/>
    <w:rsid w:val="00143A84"/>
    <w:rsid w:val="0014480D"/>
    <w:rsid w:val="0014681E"/>
    <w:rsid w:val="001506A3"/>
    <w:rsid w:val="00152D22"/>
    <w:rsid w:val="00152E89"/>
    <w:rsid w:val="00153389"/>
    <w:rsid w:val="001539B2"/>
    <w:rsid w:val="001541AE"/>
    <w:rsid w:val="001579FF"/>
    <w:rsid w:val="00157AB4"/>
    <w:rsid w:val="00162846"/>
    <w:rsid w:val="00165888"/>
    <w:rsid w:val="00165CB4"/>
    <w:rsid w:val="001667DC"/>
    <w:rsid w:val="0016697C"/>
    <w:rsid w:val="00166AE0"/>
    <w:rsid w:val="001671FF"/>
    <w:rsid w:val="00171945"/>
    <w:rsid w:val="0017245F"/>
    <w:rsid w:val="001777BF"/>
    <w:rsid w:val="001828A6"/>
    <w:rsid w:val="001844E8"/>
    <w:rsid w:val="0018462E"/>
    <w:rsid w:val="00184984"/>
    <w:rsid w:val="00184D4A"/>
    <w:rsid w:val="001852D8"/>
    <w:rsid w:val="0018584B"/>
    <w:rsid w:val="00185C67"/>
    <w:rsid w:val="00186622"/>
    <w:rsid w:val="001908AC"/>
    <w:rsid w:val="00191664"/>
    <w:rsid w:val="001920F0"/>
    <w:rsid w:val="001923EE"/>
    <w:rsid w:val="0019330E"/>
    <w:rsid w:val="00193398"/>
    <w:rsid w:val="00197187"/>
    <w:rsid w:val="00197879"/>
    <w:rsid w:val="00197F6D"/>
    <w:rsid w:val="001A15A8"/>
    <w:rsid w:val="001A299E"/>
    <w:rsid w:val="001A2EDD"/>
    <w:rsid w:val="001A3216"/>
    <w:rsid w:val="001A71DD"/>
    <w:rsid w:val="001B0675"/>
    <w:rsid w:val="001B0785"/>
    <w:rsid w:val="001B10BE"/>
    <w:rsid w:val="001B2F14"/>
    <w:rsid w:val="001B3353"/>
    <w:rsid w:val="001B3D37"/>
    <w:rsid w:val="001B4250"/>
    <w:rsid w:val="001B705A"/>
    <w:rsid w:val="001C2487"/>
    <w:rsid w:val="001C30C1"/>
    <w:rsid w:val="001C3170"/>
    <w:rsid w:val="001C3597"/>
    <w:rsid w:val="001C5FB0"/>
    <w:rsid w:val="001C6240"/>
    <w:rsid w:val="001C6377"/>
    <w:rsid w:val="001D0F8E"/>
    <w:rsid w:val="001D315A"/>
    <w:rsid w:val="001D32F8"/>
    <w:rsid w:val="001D49AC"/>
    <w:rsid w:val="001D4E19"/>
    <w:rsid w:val="001D69C4"/>
    <w:rsid w:val="001E1A20"/>
    <w:rsid w:val="001E2B69"/>
    <w:rsid w:val="001E58B6"/>
    <w:rsid w:val="001E6B06"/>
    <w:rsid w:val="001E6B65"/>
    <w:rsid w:val="001E755F"/>
    <w:rsid w:val="001E77AF"/>
    <w:rsid w:val="001F1BEA"/>
    <w:rsid w:val="001F3187"/>
    <w:rsid w:val="001F33BF"/>
    <w:rsid w:val="001F4142"/>
    <w:rsid w:val="001F4585"/>
    <w:rsid w:val="001F4984"/>
    <w:rsid w:val="001F6B2B"/>
    <w:rsid w:val="001F7E06"/>
    <w:rsid w:val="0020087F"/>
    <w:rsid w:val="00201AC9"/>
    <w:rsid w:val="00203460"/>
    <w:rsid w:val="00204B3C"/>
    <w:rsid w:val="00205EA6"/>
    <w:rsid w:val="0020605C"/>
    <w:rsid w:val="0020683F"/>
    <w:rsid w:val="0020745A"/>
    <w:rsid w:val="00207A92"/>
    <w:rsid w:val="002120D8"/>
    <w:rsid w:val="0021264D"/>
    <w:rsid w:val="00212A61"/>
    <w:rsid w:val="0021380B"/>
    <w:rsid w:val="00213D9D"/>
    <w:rsid w:val="002140E8"/>
    <w:rsid w:val="00216032"/>
    <w:rsid w:val="00216995"/>
    <w:rsid w:val="00217CDF"/>
    <w:rsid w:val="00217DAA"/>
    <w:rsid w:val="00220367"/>
    <w:rsid w:val="00220C3D"/>
    <w:rsid w:val="00223FB1"/>
    <w:rsid w:val="002246F2"/>
    <w:rsid w:val="00224EF0"/>
    <w:rsid w:val="00226FE0"/>
    <w:rsid w:val="00227350"/>
    <w:rsid w:val="00230459"/>
    <w:rsid w:val="00230649"/>
    <w:rsid w:val="00231953"/>
    <w:rsid w:val="002319BD"/>
    <w:rsid w:val="0023584B"/>
    <w:rsid w:val="002365DE"/>
    <w:rsid w:val="002403B3"/>
    <w:rsid w:val="00240654"/>
    <w:rsid w:val="00241917"/>
    <w:rsid w:val="0024390C"/>
    <w:rsid w:val="00246108"/>
    <w:rsid w:val="002475AA"/>
    <w:rsid w:val="00250D90"/>
    <w:rsid w:val="00251B9C"/>
    <w:rsid w:val="00253157"/>
    <w:rsid w:val="00253792"/>
    <w:rsid w:val="002537C0"/>
    <w:rsid w:val="0025389D"/>
    <w:rsid w:val="00253E68"/>
    <w:rsid w:val="00254ED7"/>
    <w:rsid w:val="00254FCF"/>
    <w:rsid w:val="00256E34"/>
    <w:rsid w:val="00257092"/>
    <w:rsid w:val="00257DFD"/>
    <w:rsid w:val="00260532"/>
    <w:rsid w:val="00261673"/>
    <w:rsid w:val="00261720"/>
    <w:rsid w:val="002623D3"/>
    <w:rsid w:val="0026377A"/>
    <w:rsid w:val="00263F14"/>
    <w:rsid w:val="0026409B"/>
    <w:rsid w:val="002666C6"/>
    <w:rsid w:val="00267201"/>
    <w:rsid w:val="00267216"/>
    <w:rsid w:val="00267669"/>
    <w:rsid w:val="002711A0"/>
    <w:rsid w:val="00271CF6"/>
    <w:rsid w:val="00272151"/>
    <w:rsid w:val="0027221E"/>
    <w:rsid w:val="002731F5"/>
    <w:rsid w:val="00273621"/>
    <w:rsid w:val="00275959"/>
    <w:rsid w:val="0027669F"/>
    <w:rsid w:val="00277651"/>
    <w:rsid w:val="0027786C"/>
    <w:rsid w:val="002808CC"/>
    <w:rsid w:val="00282054"/>
    <w:rsid w:val="0028268D"/>
    <w:rsid w:val="00284C24"/>
    <w:rsid w:val="00286681"/>
    <w:rsid w:val="002901B2"/>
    <w:rsid w:val="00291DE0"/>
    <w:rsid w:val="002925A9"/>
    <w:rsid w:val="00293154"/>
    <w:rsid w:val="002943A3"/>
    <w:rsid w:val="002958AA"/>
    <w:rsid w:val="002975F3"/>
    <w:rsid w:val="002976A9"/>
    <w:rsid w:val="00297CA8"/>
    <w:rsid w:val="002A0D97"/>
    <w:rsid w:val="002A19F3"/>
    <w:rsid w:val="002A399D"/>
    <w:rsid w:val="002A39C8"/>
    <w:rsid w:val="002A3CBB"/>
    <w:rsid w:val="002A40C9"/>
    <w:rsid w:val="002A5280"/>
    <w:rsid w:val="002A7185"/>
    <w:rsid w:val="002A7802"/>
    <w:rsid w:val="002B0E9C"/>
    <w:rsid w:val="002B11B4"/>
    <w:rsid w:val="002B5E1B"/>
    <w:rsid w:val="002B6AA7"/>
    <w:rsid w:val="002B6CA7"/>
    <w:rsid w:val="002B713B"/>
    <w:rsid w:val="002B7572"/>
    <w:rsid w:val="002C072E"/>
    <w:rsid w:val="002C1330"/>
    <w:rsid w:val="002C1E17"/>
    <w:rsid w:val="002C2089"/>
    <w:rsid w:val="002C23EF"/>
    <w:rsid w:val="002C2DFC"/>
    <w:rsid w:val="002C30C1"/>
    <w:rsid w:val="002C4A99"/>
    <w:rsid w:val="002C5223"/>
    <w:rsid w:val="002C61FC"/>
    <w:rsid w:val="002C6AE6"/>
    <w:rsid w:val="002C71A9"/>
    <w:rsid w:val="002C7E4D"/>
    <w:rsid w:val="002D5D34"/>
    <w:rsid w:val="002D7680"/>
    <w:rsid w:val="002D7781"/>
    <w:rsid w:val="002D7B75"/>
    <w:rsid w:val="002E0A12"/>
    <w:rsid w:val="002E2252"/>
    <w:rsid w:val="002E22F0"/>
    <w:rsid w:val="002E2300"/>
    <w:rsid w:val="002E25FB"/>
    <w:rsid w:val="002E303E"/>
    <w:rsid w:val="002E34B8"/>
    <w:rsid w:val="002E4285"/>
    <w:rsid w:val="002E5DD8"/>
    <w:rsid w:val="002E61DB"/>
    <w:rsid w:val="002E629D"/>
    <w:rsid w:val="002F0024"/>
    <w:rsid w:val="002F1245"/>
    <w:rsid w:val="002F13D1"/>
    <w:rsid w:val="002F5186"/>
    <w:rsid w:val="002F5DF1"/>
    <w:rsid w:val="002F6303"/>
    <w:rsid w:val="00300A86"/>
    <w:rsid w:val="00301A28"/>
    <w:rsid w:val="003024CD"/>
    <w:rsid w:val="003024D5"/>
    <w:rsid w:val="003027F8"/>
    <w:rsid w:val="00302C9F"/>
    <w:rsid w:val="003040B2"/>
    <w:rsid w:val="00304188"/>
    <w:rsid w:val="0030439E"/>
    <w:rsid w:val="003067C3"/>
    <w:rsid w:val="00306992"/>
    <w:rsid w:val="00310109"/>
    <w:rsid w:val="0031051F"/>
    <w:rsid w:val="003139E0"/>
    <w:rsid w:val="00313D19"/>
    <w:rsid w:val="00315004"/>
    <w:rsid w:val="00315A27"/>
    <w:rsid w:val="003176D6"/>
    <w:rsid w:val="0032013E"/>
    <w:rsid w:val="00321A2B"/>
    <w:rsid w:val="00323141"/>
    <w:rsid w:val="0032380F"/>
    <w:rsid w:val="003251C0"/>
    <w:rsid w:val="00325331"/>
    <w:rsid w:val="00327F34"/>
    <w:rsid w:val="00334A2B"/>
    <w:rsid w:val="0033534E"/>
    <w:rsid w:val="00335760"/>
    <w:rsid w:val="00336AA8"/>
    <w:rsid w:val="00340B3A"/>
    <w:rsid w:val="0034187E"/>
    <w:rsid w:val="00341EB1"/>
    <w:rsid w:val="00343A1B"/>
    <w:rsid w:val="00347383"/>
    <w:rsid w:val="003503D6"/>
    <w:rsid w:val="00350746"/>
    <w:rsid w:val="00350B8D"/>
    <w:rsid w:val="0035289C"/>
    <w:rsid w:val="00353456"/>
    <w:rsid w:val="00354C50"/>
    <w:rsid w:val="00356FD6"/>
    <w:rsid w:val="00360530"/>
    <w:rsid w:val="00360929"/>
    <w:rsid w:val="00361375"/>
    <w:rsid w:val="00361AD0"/>
    <w:rsid w:val="00361F17"/>
    <w:rsid w:val="0036688A"/>
    <w:rsid w:val="00367054"/>
    <w:rsid w:val="00372307"/>
    <w:rsid w:val="003739EE"/>
    <w:rsid w:val="00374A0C"/>
    <w:rsid w:val="00380DE2"/>
    <w:rsid w:val="00382A8F"/>
    <w:rsid w:val="00383B78"/>
    <w:rsid w:val="00385B3E"/>
    <w:rsid w:val="00391B4E"/>
    <w:rsid w:val="00392081"/>
    <w:rsid w:val="00394664"/>
    <w:rsid w:val="003957EE"/>
    <w:rsid w:val="003A347D"/>
    <w:rsid w:val="003A36A3"/>
    <w:rsid w:val="003A37E2"/>
    <w:rsid w:val="003A422C"/>
    <w:rsid w:val="003A5CFD"/>
    <w:rsid w:val="003A61AE"/>
    <w:rsid w:val="003A7913"/>
    <w:rsid w:val="003B25AC"/>
    <w:rsid w:val="003B2E59"/>
    <w:rsid w:val="003B4846"/>
    <w:rsid w:val="003B5B54"/>
    <w:rsid w:val="003B6B71"/>
    <w:rsid w:val="003B6F40"/>
    <w:rsid w:val="003C17E1"/>
    <w:rsid w:val="003C32CD"/>
    <w:rsid w:val="003C3648"/>
    <w:rsid w:val="003C3F2E"/>
    <w:rsid w:val="003C425C"/>
    <w:rsid w:val="003C5B56"/>
    <w:rsid w:val="003D014F"/>
    <w:rsid w:val="003D0C71"/>
    <w:rsid w:val="003D11EB"/>
    <w:rsid w:val="003D23D2"/>
    <w:rsid w:val="003D272F"/>
    <w:rsid w:val="003D27F0"/>
    <w:rsid w:val="003D2AEA"/>
    <w:rsid w:val="003D2F5C"/>
    <w:rsid w:val="003D43B0"/>
    <w:rsid w:val="003D6601"/>
    <w:rsid w:val="003D72A5"/>
    <w:rsid w:val="003D7A02"/>
    <w:rsid w:val="003E2DD8"/>
    <w:rsid w:val="003E2F49"/>
    <w:rsid w:val="003E3BF1"/>
    <w:rsid w:val="003E3F0B"/>
    <w:rsid w:val="003E4190"/>
    <w:rsid w:val="003E5B4C"/>
    <w:rsid w:val="003E63CB"/>
    <w:rsid w:val="003E7058"/>
    <w:rsid w:val="003E7231"/>
    <w:rsid w:val="003E73F6"/>
    <w:rsid w:val="003E77B8"/>
    <w:rsid w:val="003F048C"/>
    <w:rsid w:val="003F07BA"/>
    <w:rsid w:val="003F141C"/>
    <w:rsid w:val="003F25B9"/>
    <w:rsid w:val="003F48C4"/>
    <w:rsid w:val="003F7255"/>
    <w:rsid w:val="004008C5"/>
    <w:rsid w:val="00403EDC"/>
    <w:rsid w:val="004057B5"/>
    <w:rsid w:val="00407BD7"/>
    <w:rsid w:val="0041019F"/>
    <w:rsid w:val="0041077A"/>
    <w:rsid w:val="004114AA"/>
    <w:rsid w:val="00411EA5"/>
    <w:rsid w:val="004121F1"/>
    <w:rsid w:val="0041263A"/>
    <w:rsid w:val="00414537"/>
    <w:rsid w:val="004146ED"/>
    <w:rsid w:val="00415ECE"/>
    <w:rsid w:val="00416DFD"/>
    <w:rsid w:val="004218FD"/>
    <w:rsid w:val="00422701"/>
    <w:rsid w:val="00423BE4"/>
    <w:rsid w:val="00424919"/>
    <w:rsid w:val="004251B1"/>
    <w:rsid w:val="0042561C"/>
    <w:rsid w:val="00426C20"/>
    <w:rsid w:val="0042748F"/>
    <w:rsid w:val="004278BF"/>
    <w:rsid w:val="004303D5"/>
    <w:rsid w:val="00431B4F"/>
    <w:rsid w:val="00432675"/>
    <w:rsid w:val="00432EC6"/>
    <w:rsid w:val="00434986"/>
    <w:rsid w:val="00436F9B"/>
    <w:rsid w:val="00437316"/>
    <w:rsid w:val="0044141C"/>
    <w:rsid w:val="004423B7"/>
    <w:rsid w:val="004440C4"/>
    <w:rsid w:val="00445A01"/>
    <w:rsid w:val="004461C8"/>
    <w:rsid w:val="00446CCD"/>
    <w:rsid w:val="00447D56"/>
    <w:rsid w:val="0045008B"/>
    <w:rsid w:val="00451341"/>
    <w:rsid w:val="00451763"/>
    <w:rsid w:val="00451855"/>
    <w:rsid w:val="00452FD9"/>
    <w:rsid w:val="00453497"/>
    <w:rsid w:val="00453A0D"/>
    <w:rsid w:val="00453C80"/>
    <w:rsid w:val="004540C7"/>
    <w:rsid w:val="00455EF2"/>
    <w:rsid w:val="00456404"/>
    <w:rsid w:val="00456632"/>
    <w:rsid w:val="00457D85"/>
    <w:rsid w:val="00457F30"/>
    <w:rsid w:val="0046093C"/>
    <w:rsid w:val="00460C12"/>
    <w:rsid w:val="004621DF"/>
    <w:rsid w:val="00462742"/>
    <w:rsid w:val="00462EBB"/>
    <w:rsid w:val="004632D6"/>
    <w:rsid w:val="00463725"/>
    <w:rsid w:val="00464267"/>
    <w:rsid w:val="00464686"/>
    <w:rsid w:val="004658C7"/>
    <w:rsid w:val="0046637D"/>
    <w:rsid w:val="004667CD"/>
    <w:rsid w:val="00467C02"/>
    <w:rsid w:val="00467C3E"/>
    <w:rsid w:val="00467F14"/>
    <w:rsid w:val="00470BCF"/>
    <w:rsid w:val="004734C3"/>
    <w:rsid w:val="00474817"/>
    <w:rsid w:val="00474E6D"/>
    <w:rsid w:val="00476D87"/>
    <w:rsid w:val="00481985"/>
    <w:rsid w:val="00481DB1"/>
    <w:rsid w:val="0048594D"/>
    <w:rsid w:val="00486EC5"/>
    <w:rsid w:val="00487AE8"/>
    <w:rsid w:val="00490823"/>
    <w:rsid w:val="004915B6"/>
    <w:rsid w:val="00491EB5"/>
    <w:rsid w:val="004942D4"/>
    <w:rsid w:val="00495993"/>
    <w:rsid w:val="00496643"/>
    <w:rsid w:val="004971CE"/>
    <w:rsid w:val="004A3A90"/>
    <w:rsid w:val="004A44A2"/>
    <w:rsid w:val="004A475D"/>
    <w:rsid w:val="004A7F2D"/>
    <w:rsid w:val="004B0912"/>
    <w:rsid w:val="004B0E31"/>
    <w:rsid w:val="004B338C"/>
    <w:rsid w:val="004B3E2D"/>
    <w:rsid w:val="004B4800"/>
    <w:rsid w:val="004B564B"/>
    <w:rsid w:val="004B773F"/>
    <w:rsid w:val="004B7B11"/>
    <w:rsid w:val="004C0746"/>
    <w:rsid w:val="004C15A6"/>
    <w:rsid w:val="004C192A"/>
    <w:rsid w:val="004C20F5"/>
    <w:rsid w:val="004C2B7C"/>
    <w:rsid w:val="004C2BEB"/>
    <w:rsid w:val="004C2D2C"/>
    <w:rsid w:val="004C3C17"/>
    <w:rsid w:val="004C4C5E"/>
    <w:rsid w:val="004C5973"/>
    <w:rsid w:val="004C6CFC"/>
    <w:rsid w:val="004C710D"/>
    <w:rsid w:val="004C7D80"/>
    <w:rsid w:val="004C7DF7"/>
    <w:rsid w:val="004C7F67"/>
    <w:rsid w:val="004D02F1"/>
    <w:rsid w:val="004D2C31"/>
    <w:rsid w:val="004D3C7C"/>
    <w:rsid w:val="004D4001"/>
    <w:rsid w:val="004D796A"/>
    <w:rsid w:val="004D7D50"/>
    <w:rsid w:val="004E0962"/>
    <w:rsid w:val="004E296D"/>
    <w:rsid w:val="004E497F"/>
    <w:rsid w:val="004E4CD4"/>
    <w:rsid w:val="004E4D8A"/>
    <w:rsid w:val="004E57D4"/>
    <w:rsid w:val="004E5E0F"/>
    <w:rsid w:val="004E707E"/>
    <w:rsid w:val="004E7E2A"/>
    <w:rsid w:val="004F0046"/>
    <w:rsid w:val="004F1B6C"/>
    <w:rsid w:val="004F2183"/>
    <w:rsid w:val="004F2537"/>
    <w:rsid w:val="004F336A"/>
    <w:rsid w:val="004F45C7"/>
    <w:rsid w:val="004F4B69"/>
    <w:rsid w:val="004F54AA"/>
    <w:rsid w:val="004F6FC1"/>
    <w:rsid w:val="004F7341"/>
    <w:rsid w:val="0050146D"/>
    <w:rsid w:val="00501DE8"/>
    <w:rsid w:val="00501EF3"/>
    <w:rsid w:val="0050205C"/>
    <w:rsid w:val="00503738"/>
    <w:rsid w:val="00503A19"/>
    <w:rsid w:val="00504A1A"/>
    <w:rsid w:val="00505D14"/>
    <w:rsid w:val="0050622D"/>
    <w:rsid w:val="005065ED"/>
    <w:rsid w:val="0050724F"/>
    <w:rsid w:val="005114C0"/>
    <w:rsid w:val="005128AB"/>
    <w:rsid w:val="0051320D"/>
    <w:rsid w:val="005172E4"/>
    <w:rsid w:val="005201A7"/>
    <w:rsid w:val="00521996"/>
    <w:rsid w:val="00524429"/>
    <w:rsid w:val="00526A4B"/>
    <w:rsid w:val="00526F7A"/>
    <w:rsid w:val="00527E75"/>
    <w:rsid w:val="00527E7B"/>
    <w:rsid w:val="005322FD"/>
    <w:rsid w:val="00533B6C"/>
    <w:rsid w:val="005351B9"/>
    <w:rsid w:val="005356E6"/>
    <w:rsid w:val="00535CA3"/>
    <w:rsid w:val="0054110B"/>
    <w:rsid w:val="00541641"/>
    <w:rsid w:val="0054186E"/>
    <w:rsid w:val="005421B0"/>
    <w:rsid w:val="00543327"/>
    <w:rsid w:val="005445A3"/>
    <w:rsid w:val="00544676"/>
    <w:rsid w:val="00551F4F"/>
    <w:rsid w:val="00552FAB"/>
    <w:rsid w:val="00553622"/>
    <w:rsid w:val="00554010"/>
    <w:rsid w:val="00554A78"/>
    <w:rsid w:val="00554D94"/>
    <w:rsid w:val="005574B9"/>
    <w:rsid w:val="0055753F"/>
    <w:rsid w:val="00560DCE"/>
    <w:rsid w:val="00563106"/>
    <w:rsid w:val="00565D0A"/>
    <w:rsid w:val="005668BC"/>
    <w:rsid w:val="00572B84"/>
    <w:rsid w:val="005740B0"/>
    <w:rsid w:val="005752E0"/>
    <w:rsid w:val="005758FB"/>
    <w:rsid w:val="00576B3A"/>
    <w:rsid w:val="0057743E"/>
    <w:rsid w:val="00577BBE"/>
    <w:rsid w:val="00583848"/>
    <w:rsid w:val="00585999"/>
    <w:rsid w:val="00590418"/>
    <w:rsid w:val="005914DE"/>
    <w:rsid w:val="00591892"/>
    <w:rsid w:val="00591C9F"/>
    <w:rsid w:val="00592617"/>
    <w:rsid w:val="00592C9D"/>
    <w:rsid w:val="00592D72"/>
    <w:rsid w:val="0059539C"/>
    <w:rsid w:val="00595ED0"/>
    <w:rsid w:val="00596C23"/>
    <w:rsid w:val="00597481"/>
    <w:rsid w:val="005A05A3"/>
    <w:rsid w:val="005A1543"/>
    <w:rsid w:val="005A42C8"/>
    <w:rsid w:val="005A7BAB"/>
    <w:rsid w:val="005B04F2"/>
    <w:rsid w:val="005B051F"/>
    <w:rsid w:val="005B2288"/>
    <w:rsid w:val="005B35BE"/>
    <w:rsid w:val="005B3BEA"/>
    <w:rsid w:val="005B46CC"/>
    <w:rsid w:val="005B4AFE"/>
    <w:rsid w:val="005B4DC5"/>
    <w:rsid w:val="005B6B8C"/>
    <w:rsid w:val="005B7C62"/>
    <w:rsid w:val="005C03BD"/>
    <w:rsid w:val="005C2139"/>
    <w:rsid w:val="005C2230"/>
    <w:rsid w:val="005C28CB"/>
    <w:rsid w:val="005C2D03"/>
    <w:rsid w:val="005C3339"/>
    <w:rsid w:val="005C33DB"/>
    <w:rsid w:val="005C4454"/>
    <w:rsid w:val="005C53C3"/>
    <w:rsid w:val="005C55E4"/>
    <w:rsid w:val="005C625A"/>
    <w:rsid w:val="005C7283"/>
    <w:rsid w:val="005C72C3"/>
    <w:rsid w:val="005D1663"/>
    <w:rsid w:val="005D19CA"/>
    <w:rsid w:val="005D1E2B"/>
    <w:rsid w:val="005D28FB"/>
    <w:rsid w:val="005D4D71"/>
    <w:rsid w:val="005D5941"/>
    <w:rsid w:val="005D5E2D"/>
    <w:rsid w:val="005D6D5C"/>
    <w:rsid w:val="005E05E0"/>
    <w:rsid w:val="005E5713"/>
    <w:rsid w:val="005E583D"/>
    <w:rsid w:val="005E6A69"/>
    <w:rsid w:val="005F0531"/>
    <w:rsid w:val="005F09E1"/>
    <w:rsid w:val="005F12E8"/>
    <w:rsid w:val="005F1848"/>
    <w:rsid w:val="005F2464"/>
    <w:rsid w:val="005F2C53"/>
    <w:rsid w:val="005F3A91"/>
    <w:rsid w:val="005F3E77"/>
    <w:rsid w:val="005F5002"/>
    <w:rsid w:val="0060027A"/>
    <w:rsid w:val="0060035C"/>
    <w:rsid w:val="00601ABE"/>
    <w:rsid w:val="00601B4A"/>
    <w:rsid w:val="00601D43"/>
    <w:rsid w:val="00603E19"/>
    <w:rsid w:val="00605821"/>
    <w:rsid w:val="0061123A"/>
    <w:rsid w:val="00612D74"/>
    <w:rsid w:val="006138FA"/>
    <w:rsid w:val="00614555"/>
    <w:rsid w:val="006153EE"/>
    <w:rsid w:val="00616411"/>
    <w:rsid w:val="00621640"/>
    <w:rsid w:val="00621BB8"/>
    <w:rsid w:val="0062394C"/>
    <w:rsid w:val="00623FCD"/>
    <w:rsid w:val="00624383"/>
    <w:rsid w:val="0062457C"/>
    <w:rsid w:val="006252C9"/>
    <w:rsid w:val="00625978"/>
    <w:rsid w:val="00626C3B"/>
    <w:rsid w:val="00627593"/>
    <w:rsid w:val="0063011A"/>
    <w:rsid w:val="00631E89"/>
    <w:rsid w:val="0063293A"/>
    <w:rsid w:val="00633A8B"/>
    <w:rsid w:val="00633CB1"/>
    <w:rsid w:val="00633D1C"/>
    <w:rsid w:val="00634357"/>
    <w:rsid w:val="006357ED"/>
    <w:rsid w:val="00635A3F"/>
    <w:rsid w:val="006360F1"/>
    <w:rsid w:val="00636807"/>
    <w:rsid w:val="00636E3E"/>
    <w:rsid w:val="00640906"/>
    <w:rsid w:val="00641EBC"/>
    <w:rsid w:val="006421AB"/>
    <w:rsid w:val="00643720"/>
    <w:rsid w:val="00644DC1"/>
    <w:rsid w:val="00645231"/>
    <w:rsid w:val="0064657C"/>
    <w:rsid w:val="00650592"/>
    <w:rsid w:val="00651C26"/>
    <w:rsid w:val="00651DB6"/>
    <w:rsid w:val="00652A12"/>
    <w:rsid w:val="00652CF7"/>
    <w:rsid w:val="0065504D"/>
    <w:rsid w:val="00656C09"/>
    <w:rsid w:val="00657955"/>
    <w:rsid w:val="00660A07"/>
    <w:rsid w:val="00660BA0"/>
    <w:rsid w:val="00663804"/>
    <w:rsid w:val="006642CB"/>
    <w:rsid w:val="00665CBC"/>
    <w:rsid w:val="006663BD"/>
    <w:rsid w:val="00666BC7"/>
    <w:rsid w:val="00667E38"/>
    <w:rsid w:val="006701B8"/>
    <w:rsid w:val="0067069E"/>
    <w:rsid w:val="0067077A"/>
    <w:rsid w:val="00670DB8"/>
    <w:rsid w:val="006717FD"/>
    <w:rsid w:val="006725B6"/>
    <w:rsid w:val="006741BE"/>
    <w:rsid w:val="00674CAD"/>
    <w:rsid w:val="00675005"/>
    <w:rsid w:val="00676328"/>
    <w:rsid w:val="00682A3D"/>
    <w:rsid w:val="006848F8"/>
    <w:rsid w:val="00685090"/>
    <w:rsid w:val="006850CD"/>
    <w:rsid w:val="00694097"/>
    <w:rsid w:val="00694BC1"/>
    <w:rsid w:val="006A10CE"/>
    <w:rsid w:val="006A120A"/>
    <w:rsid w:val="006A1242"/>
    <w:rsid w:val="006A2242"/>
    <w:rsid w:val="006A53BE"/>
    <w:rsid w:val="006A53E8"/>
    <w:rsid w:val="006A5485"/>
    <w:rsid w:val="006A5644"/>
    <w:rsid w:val="006A7B8D"/>
    <w:rsid w:val="006B077F"/>
    <w:rsid w:val="006B45E1"/>
    <w:rsid w:val="006B4AAB"/>
    <w:rsid w:val="006B55AB"/>
    <w:rsid w:val="006B6EB9"/>
    <w:rsid w:val="006B7468"/>
    <w:rsid w:val="006B7996"/>
    <w:rsid w:val="006C2C5C"/>
    <w:rsid w:val="006C62A6"/>
    <w:rsid w:val="006D00F0"/>
    <w:rsid w:val="006D2C55"/>
    <w:rsid w:val="006D352F"/>
    <w:rsid w:val="006D55ED"/>
    <w:rsid w:val="006D58C0"/>
    <w:rsid w:val="006D6203"/>
    <w:rsid w:val="006D657C"/>
    <w:rsid w:val="006E08D8"/>
    <w:rsid w:val="006E095A"/>
    <w:rsid w:val="006E09C1"/>
    <w:rsid w:val="006E1A62"/>
    <w:rsid w:val="006E26AE"/>
    <w:rsid w:val="006E2A1F"/>
    <w:rsid w:val="006E2DDB"/>
    <w:rsid w:val="006E4E1F"/>
    <w:rsid w:val="006E6302"/>
    <w:rsid w:val="006F27E1"/>
    <w:rsid w:val="006F2AB2"/>
    <w:rsid w:val="006F2ECB"/>
    <w:rsid w:val="006F30EF"/>
    <w:rsid w:val="006F30F4"/>
    <w:rsid w:val="006F50E2"/>
    <w:rsid w:val="006F5242"/>
    <w:rsid w:val="006F5BD8"/>
    <w:rsid w:val="007047BC"/>
    <w:rsid w:val="00705254"/>
    <w:rsid w:val="007071F5"/>
    <w:rsid w:val="0070741F"/>
    <w:rsid w:val="00707B7C"/>
    <w:rsid w:val="00710383"/>
    <w:rsid w:val="007114CE"/>
    <w:rsid w:val="00711A4D"/>
    <w:rsid w:val="00713043"/>
    <w:rsid w:val="00713389"/>
    <w:rsid w:val="00713AFE"/>
    <w:rsid w:val="00713FC9"/>
    <w:rsid w:val="00714182"/>
    <w:rsid w:val="00714BBF"/>
    <w:rsid w:val="007159D7"/>
    <w:rsid w:val="007168BF"/>
    <w:rsid w:val="007169E2"/>
    <w:rsid w:val="00717A9D"/>
    <w:rsid w:val="00720B12"/>
    <w:rsid w:val="00722614"/>
    <w:rsid w:val="00722C96"/>
    <w:rsid w:val="00723111"/>
    <w:rsid w:val="00723A35"/>
    <w:rsid w:val="00724B7A"/>
    <w:rsid w:val="0072538C"/>
    <w:rsid w:val="00725C44"/>
    <w:rsid w:val="00726BB9"/>
    <w:rsid w:val="00727242"/>
    <w:rsid w:val="00727CE3"/>
    <w:rsid w:val="00727DAE"/>
    <w:rsid w:val="00731ADD"/>
    <w:rsid w:val="007342BC"/>
    <w:rsid w:val="007343AC"/>
    <w:rsid w:val="00735B3A"/>
    <w:rsid w:val="00736E68"/>
    <w:rsid w:val="0074070D"/>
    <w:rsid w:val="00740DD9"/>
    <w:rsid w:val="00741902"/>
    <w:rsid w:val="00742824"/>
    <w:rsid w:val="00743322"/>
    <w:rsid w:val="0074614E"/>
    <w:rsid w:val="007466C3"/>
    <w:rsid w:val="00747CE0"/>
    <w:rsid w:val="00750543"/>
    <w:rsid w:val="00752101"/>
    <w:rsid w:val="007548D6"/>
    <w:rsid w:val="00755234"/>
    <w:rsid w:val="00756C58"/>
    <w:rsid w:val="00757617"/>
    <w:rsid w:val="00762668"/>
    <w:rsid w:val="007634AB"/>
    <w:rsid w:val="00765C50"/>
    <w:rsid w:val="00770120"/>
    <w:rsid w:val="0077129C"/>
    <w:rsid w:val="007720B4"/>
    <w:rsid w:val="00772CA7"/>
    <w:rsid w:val="00775B3B"/>
    <w:rsid w:val="00775CF3"/>
    <w:rsid w:val="00777C93"/>
    <w:rsid w:val="00780270"/>
    <w:rsid w:val="00780340"/>
    <w:rsid w:val="00780686"/>
    <w:rsid w:val="007849FF"/>
    <w:rsid w:val="00784B03"/>
    <w:rsid w:val="007916DB"/>
    <w:rsid w:val="00791C51"/>
    <w:rsid w:val="00792872"/>
    <w:rsid w:val="00792E23"/>
    <w:rsid w:val="00793FDC"/>
    <w:rsid w:val="00794C42"/>
    <w:rsid w:val="00795FB3"/>
    <w:rsid w:val="00796284"/>
    <w:rsid w:val="00796AA7"/>
    <w:rsid w:val="00797417"/>
    <w:rsid w:val="00797484"/>
    <w:rsid w:val="00797CF8"/>
    <w:rsid w:val="007A0B5A"/>
    <w:rsid w:val="007A29FE"/>
    <w:rsid w:val="007A2D5D"/>
    <w:rsid w:val="007A4524"/>
    <w:rsid w:val="007A46C6"/>
    <w:rsid w:val="007A5250"/>
    <w:rsid w:val="007A550A"/>
    <w:rsid w:val="007A55C4"/>
    <w:rsid w:val="007A60D5"/>
    <w:rsid w:val="007A6B4F"/>
    <w:rsid w:val="007B15FC"/>
    <w:rsid w:val="007B2249"/>
    <w:rsid w:val="007B2954"/>
    <w:rsid w:val="007B3F3E"/>
    <w:rsid w:val="007B5092"/>
    <w:rsid w:val="007B6DCC"/>
    <w:rsid w:val="007B79BF"/>
    <w:rsid w:val="007B7D5A"/>
    <w:rsid w:val="007C013F"/>
    <w:rsid w:val="007C126A"/>
    <w:rsid w:val="007C18AC"/>
    <w:rsid w:val="007C1EC1"/>
    <w:rsid w:val="007C3C3D"/>
    <w:rsid w:val="007C3FED"/>
    <w:rsid w:val="007C45DE"/>
    <w:rsid w:val="007D2889"/>
    <w:rsid w:val="007D5113"/>
    <w:rsid w:val="007D5255"/>
    <w:rsid w:val="007D59DA"/>
    <w:rsid w:val="007D7893"/>
    <w:rsid w:val="007D7CC9"/>
    <w:rsid w:val="007E12D6"/>
    <w:rsid w:val="007E2D11"/>
    <w:rsid w:val="007E5C06"/>
    <w:rsid w:val="007E6932"/>
    <w:rsid w:val="007E79A0"/>
    <w:rsid w:val="007F035A"/>
    <w:rsid w:val="007F1A05"/>
    <w:rsid w:val="007F3AC6"/>
    <w:rsid w:val="007F3EBB"/>
    <w:rsid w:val="007F41FF"/>
    <w:rsid w:val="007F5B74"/>
    <w:rsid w:val="007F608D"/>
    <w:rsid w:val="007F6609"/>
    <w:rsid w:val="007F6941"/>
    <w:rsid w:val="008002DC"/>
    <w:rsid w:val="00801F50"/>
    <w:rsid w:val="00801F8B"/>
    <w:rsid w:val="0080236D"/>
    <w:rsid w:val="00803B05"/>
    <w:rsid w:val="008040EE"/>
    <w:rsid w:val="00804CC9"/>
    <w:rsid w:val="00805DEF"/>
    <w:rsid w:val="00806915"/>
    <w:rsid w:val="00806C45"/>
    <w:rsid w:val="00812A53"/>
    <w:rsid w:val="00815914"/>
    <w:rsid w:val="00816383"/>
    <w:rsid w:val="0081641C"/>
    <w:rsid w:val="00820643"/>
    <w:rsid w:val="0082086C"/>
    <w:rsid w:val="008210EB"/>
    <w:rsid w:val="00822F3F"/>
    <w:rsid w:val="008238D2"/>
    <w:rsid w:val="008249F4"/>
    <w:rsid w:val="00825583"/>
    <w:rsid w:val="008270D0"/>
    <w:rsid w:val="00827599"/>
    <w:rsid w:val="008277A3"/>
    <w:rsid w:val="00827BC9"/>
    <w:rsid w:val="00827F3D"/>
    <w:rsid w:val="0083030E"/>
    <w:rsid w:val="0083243D"/>
    <w:rsid w:val="00833193"/>
    <w:rsid w:val="00833BF7"/>
    <w:rsid w:val="00833FB2"/>
    <w:rsid w:val="00836A65"/>
    <w:rsid w:val="00837996"/>
    <w:rsid w:val="00840792"/>
    <w:rsid w:val="00840CC5"/>
    <w:rsid w:val="00840DD9"/>
    <w:rsid w:val="00843EC5"/>
    <w:rsid w:val="00845638"/>
    <w:rsid w:val="0084613D"/>
    <w:rsid w:val="0085067B"/>
    <w:rsid w:val="00850820"/>
    <w:rsid w:val="00851098"/>
    <w:rsid w:val="00853685"/>
    <w:rsid w:val="0085615C"/>
    <w:rsid w:val="0085715A"/>
    <w:rsid w:val="00857A07"/>
    <w:rsid w:val="008602D9"/>
    <w:rsid w:val="00860441"/>
    <w:rsid w:val="008606C7"/>
    <w:rsid w:val="00861C5F"/>
    <w:rsid w:val="00861FD5"/>
    <w:rsid w:val="008630A3"/>
    <w:rsid w:val="00865169"/>
    <w:rsid w:val="00866413"/>
    <w:rsid w:val="0086771B"/>
    <w:rsid w:val="00867E53"/>
    <w:rsid w:val="008752D0"/>
    <w:rsid w:val="0087539D"/>
    <w:rsid w:val="00876BA8"/>
    <w:rsid w:val="008806EC"/>
    <w:rsid w:val="00880D0B"/>
    <w:rsid w:val="00880F0B"/>
    <w:rsid w:val="0088116C"/>
    <w:rsid w:val="008830CD"/>
    <w:rsid w:val="00883337"/>
    <w:rsid w:val="0088552B"/>
    <w:rsid w:val="008871B9"/>
    <w:rsid w:val="00887494"/>
    <w:rsid w:val="00890F18"/>
    <w:rsid w:val="00891827"/>
    <w:rsid w:val="00892AB4"/>
    <w:rsid w:val="00893B02"/>
    <w:rsid w:val="00894344"/>
    <w:rsid w:val="00894B17"/>
    <w:rsid w:val="00897F70"/>
    <w:rsid w:val="008A0030"/>
    <w:rsid w:val="008A0180"/>
    <w:rsid w:val="008A2B77"/>
    <w:rsid w:val="008A7C24"/>
    <w:rsid w:val="008B125F"/>
    <w:rsid w:val="008B42D6"/>
    <w:rsid w:val="008B4424"/>
    <w:rsid w:val="008B4E1B"/>
    <w:rsid w:val="008B542C"/>
    <w:rsid w:val="008B569C"/>
    <w:rsid w:val="008C02A9"/>
    <w:rsid w:val="008C040D"/>
    <w:rsid w:val="008C4C7B"/>
    <w:rsid w:val="008C689C"/>
    <w:rsid w:val="008C6F65"/>
    <w:rsid w:val="008D27A0"/>
    <w:rsid w:val="008D3279"/>
    <w:rsid w:val="008D4EB7"/>
    <w:rsid w:val="008D61A9"/>
    <w:rsid w:val="008D6FD7"/>
    <w:rsid w:val="008E078C"/>
    <w:rsid w:val="008E1592"/>
    <w:rsid w:val="008E17DA"/>
    <w:rsid w:val="008E5568"/>
    <w:rsid w:val="008E5E53"/>
    <w:rsid w:val="008F0533"/>
    <w:rsid w:val="008F0E0E"/>
    <w:rsid w:val="008F1CD6"/>
    <w:rsid w:val="008F2910"/>
    <w:rsid w:val="008F2DF6"/>
    <w:rsid w:val="008F3FFC"/>
    <w:rsid w:val="008F69FB"/>
    <w:rsid w:val="008F7ECC"/>
    <w:rsid w:val="009008D5"/>
    <w:rsid w:val="00900C51"/>
    <w:rsid w:val="00902A18"/>
    <w:rsid w:val="00903556"/>
    <w:rsid w:val="009048D7"/>
    <w:rsid w:val="0090499D"/>
    <w:rsid w:val="00904D9C"/>
    <w:rsid w:val="00907B87"/>
    <w:rsid w:val="009109AB"/>
    <w:rsid w:val="009158CB"/>
    <w:rsid w:val="00916079"/>
    <w:rsid w:val="009179A7"/>
    <w:rsid w:val="009202DF"/>
    <w:rsid w:val="009231AA"/>
    <w:rsid w:val="0092321E"/>
    <w:rsid w:val="009236B6"/>
    <w:rsid w:val="009249B3"/>
    <w:rsid w:val="00924CE5"/>
    <w:rsid w:val="0092546A"/>
    <w:rsid w:val="00927B1D"/>
    <w:rsid w:val="0093087D"/>
    <w:rsid w:val="009325E5"/>
    <w:rsid w:val="00932C14"/>
    <w:rsid w:val="00934E76"/>
    <w:rsid w:val="009368A8"/>
    <w:rsid w:val="009400ED"/>
    <w:rsid w:val="009406F4"/>
    <w:rsid w:val="009425D4"/>
    <w:rsid w:val="0094270D"/>
    <w:rsid w:val="00942AB9"/>
    <w:rsid w:val="00943151"/>
    <w:rsid w:val="00943A49"/>
    <w:rsid w:val="0094455F"/>
    <w:rsid w:val="00945A82"/>
    <w:rsid w:val="00946B05"/>
    <w:rsid w:val="00947E2C"/>
    <w:rsid w:val="00950247"/>
    <w:rsid w:val="009510A4"/>
    <w:rsid w:val="00951520"/>
    <w:rsid w:val="009520F8"/>
    <w:rsid w:val="009526B4"/>
    <w:rsid w:val="00952F7B"/>
    <w:rsid w:val="009539CA"/>
    <w:rsid w:val="009542F7"/>
    <w:rsid w:val="009559FD"/>
    <w:rsid w:val="00956E0B"/>
    <w:rsid w:val="00962B86"/>
    <w:rsid w:val="009632FD"/>
    <w:rsid w:val="00963645"/>
    <w:rsid w:val="0096402E"/>
    <w:rsid w:val="00964065"/>
    <w:rsid w:val="00964DB4"/>
    <w:rsid w:val="00970166"/>
    <w:rsid w:val="009743C6"/>
    <w:rsid w:val="0097506E"/>
    <w:rsid w:val="0097607B"/>
    <w:rsid w:val="0097623F"/>
    <w:rsid w:val="00982E65"/>
    <w:rsid w:val="00982F79"/>
    <w:rsid w:val="009840E6"/>
    <w:rsid w:val="00986368"/>
    <w:rsid w:val="00990318"/>
    <w:rsid w:val="0099073A"/>
    <w:rsid w:val="00990857"/>
    <w:rsid w:val="00992BE3"/>
    <w:rsid w:val="00993594"/>
    <w:rsid w:val="00994713"/>
    <w:rsid w:val="00996FB0"/>
    <w:rsid w:val="00997158"/>
    <w:rsid w:val="009A0B19"/>
    <w:rsid w:val="009A4999"/>
    <w:rsid w:val="009A4FBF"/>
    <w:rsid w:val="009A695C"/>
    <w:rsid w:val="009A7E9E"/>
    <w:rsid w:val="009B2428"/>
    <w:rsid w:val="009B3FE9"/>
    <w:rsid w:val="009B5FCD"/>
    <w:rsid w:val="009B6445"/>
    <w:rsid w:val="009B719B"/>
    <w:rsid w:val="009C0D1B"/>
    <w:rsid w:val="009C1AA1"/>
    <w:rsid w:val="009C3291"/>
    <w:rsid w:val="009C371A"/>
    <w:rsid w:val="009C40AD"/>
    <w:rsid w:val="009D0052"/>
    <w:rsid w:val="009D0DD0"/>
    <w:rsid w:val="009D11A8"/>
    <w:rsid w:val="009D194F"/>
    <w:rsid w:val="009D1B47"/>
    <w:rsid w:val="009D2AFD"/>
    <w:rsid w:val="009D45B0"/>
    <w:rsid w:val="009D557C"/>
    <w:rsid w:val="009D570E"/>
    <w:rsid w:val="009D60AC"/>
    <w:rsid w:val="009D718F"/>
    <w:rsid w:val="009D75AE"/>
    <w:rsid w:val="009D7745"/>
    <w:rsid w:val="009D7F05"/>
    <w:rsid w:val="009E080A"/>
    <w:rsid w:val="009E0BAD"/>
    <w:rsid w:val="009E156D"/>
    <w:rsid w:val="009E2DAD"/>
    <w:rsid w:val="009E4FF7"/>
    <w:rsid w:val="009E717F"/>
    <w:rsid w:val="009E747F"/>
    <w:rsid w:val="009E7A50"/>
    <w:rsid w:val="009F0200"/>
    <w:rsid w:val="009F0A62"/>
    <w:rsid w:val="009F0D64"/>
    <w:rsid w:val="009F17D7"/>
    <w:rsid w:val="009F369F"/>
    <w:rsid w:val="009F4C1C"/>
    <w:rsid w:val="009F602D"/>
    <w:rsid w:val="009F6906"/>
    <w:rsid w:val="009F7154"/>
    <w:rsid w:val="00A0024D"/>
    <w:rsid w:val="00A0049C"/>
    <w:rsid w:val="00A0062A"/>
    <w:rsid w:val="00A02B31"/>
    <w:rsid w:val="00A045AA"/>
    <w:rsid w:val="00A05E36"/>
    <w:rsid w:val="00A0609D"/>
    <w:rsid w:val="00A074F5"/>
    <w:rsid w:val="00A07C40"/>
    <w:rsid w:val="00A109AD"/>
    <w:rsid w:val="00A11C8E"/>
    <w:rsid w:val="00A124D4"/>
    <w:rsid w:val="00A139FC"/>
    <w:rsid w:val="00A13E37"/>
    <w:rsid w:val="00A14337"/>
    <w:rsid w:val="00A15737"/>
    <w:rsid w:val="00A15989"/>
    <w:rsid w:val="00A15FB8"/>
    <w:rsid w:val="00A172A8"/>
    <w:rsid w:val="00A173CF"/>
    <w:rsid w:val="00A2046F"/>
    <w:rsid w:val="00A208E6"/>
    <w:rsid w:val="00A21E59"/>
    <w:rsid w:val="00A225AB"/>
    <w:rsid w:val="00A22949"/>
    <w:rsid w:val="00A22E06"/>
    <w:rsid w:val="00A22F3E"/>
    <w:rsid w:val="00A23E66"/>
    <w:rsid w:val="00A250DE"/>
    <w:rsid w:val="00A270A7"/>
    <w:rsid w:val="00A27867"/>
    <w:rsid w:val="00A27B66"/>
    <w:rsid w:val="00A27C17"/>
    <w:rsid w:val="00A303BC"/>
    <w:rsid w:val="00A31273"/>
    <w:rsid w:val="00A32556"/>
    <w:rsid w:val="00A33CF2"/>
    <w:rsid w:val="00A33D6B"/>
    <w:rsid w:val="00A342D1"/>
    <w:rsid w:val="00A34C14"/>
    <w:rsid w:val="00A365DA"/>
    <w:rsid w:val="00A377BE"/>
    <w:rsid w:val="00A37E82"/>
    <w:rsid w:val="00A43769"/>
    <w:rsid w:val="00A43E86"/>
    <w:rsid w:val="00A4636C"/>
    <w:rsid w:val="00A466C9"/>
    <w:rsid w:val="00A46759"/>
    <w:rsid w:val="00A504C8"/>
    <w:rsid w:val="00A532A5"/>
    <w:rsid w:val="00A53796"/>
    <w:rsid w:val="00A542B8"/>
    <w:rsid w:val="00A5453C"/>
    <w:rsid w:val="00A56CE0"/>
    <w:rsid w:val="00A60554"/>
    <w:rsid w:val="00A60832"/>
    <w:rsid w:val="00A61BC3"/>
    <w:rsid w:val="00A61D65"/>
    <w:rsid w:val="00A647CE"/>
    <w:rsid w:val="00A64C0E"/>
    <w:rsid w:val="00A65538"/>
    <w:rsid w:val="00A66FC9"/>
    <w:rsid w:val="00A67951"/>
    <w:rsid w:val="00A71EA8"/>
    <w:rsid w:val="00A7277B"/>
    <w:rsid w:val="00A74264"/>
    <w:rsid w:val="00A753DC"/>
    <w:rsid w:val="00A771EF"/>
    <w:rsid w:val="00A77F9C"/>
    <w:rsid w:val="00A8157B"/>
    <w:rsid w:val="00A823E0"/>
    <w:rsid w:val="00A827D3"/>
    <w:rsid w:val="00A839A0"/>
    <w:rsid w:val="00A845D9"/>
    <w:rsid w:val="00A84C8C"/>
    <w:rsid w:val="00A8521E"/>
    <w:rsid w:val="00A857AE"/>
    <w:rsid w:val="00A85E2D"/>
    <w:rsid w:val="00A90046"/>
    <w:rsid w:val="00A900EB"/>
    <w:rsid w:val="00A9088D"/>
    <w:rsid w:val="00A90D36"/>
    <w:rsid w:val="00A90EB1"/>
    <w:rsid w:val="00A91023"/>
    <w:rsid w:val="00A9169D"/>
    <w:rsid w:val="00A93DEA"/>
    <w:rsid w:val="00A94896"/>
    <w:rsid w:val="00A96EC3"/>
    <w:rsid w:val="00A977A3"/>
    <w:rsid w:val="00AA0833"/>
    <w:rsid w:val="00AA24ED"/>
    <w:rsid w:val="00AA3A39"/>
    <w:rsid w:val="00AA4094"/>
    <w:rsid w:val="00AA55E3"/>
    <w:rsid w:val="00AA67D8"/>
    <w:rsid w:val="00AB0126"/>
    <w:rsid w:val="00AB1303"/>
    <w:rsid w:val="00AB1EEE"/>
    <w:rsid w:val="00AB3E4D"/>
    <w:rsid w:val="00AB495D"/>
    <w:rsid w:val="00AB5F0E"/>
    <w:rsid w:val="00AB62BB"/>
    <w:rsid w:val="00AB6629"/>
    <w:rsid w:val="00AB6DC7"/>
    <w:rsid w:val="00AB7144"/>
    <w:rsid w:val="00AB7AEF"/>
    <w:rsid w:val="00AB7F01"/>
    <w:rsid w:val="00AB7FCB"/>
    <w:rsid w:val="00AC0BB6"/>
    <w:rsid w:val="00AC24A5"/>
    <w:rsid w:val="00AC3108"/>
    <w:rsid w:val="00AC4B0D"/>
    <w:rsid w:val="00AC4EB0"/>
    <w:rsid w:val="00AC51C1"/>
    <w:rsid w:val="00AC53F6"/>
    <w:rsid w:val="00AC5D3D"/>
    <w:rsid w:val="00AC6008"/>
    <w:rsid w:val="00AC603E"/>
    <w:rsid w:val="00AC6C98"/>
    <w:rsid w:val="00AD1085"/>
    <w:rsid w:val="00AD1E94"/>
    <w:rsid w:val="00AD3DA7"/>
    <w:rsid w:val="00AD49C8"/>
    <w:rsid w:val="00AD7365"/>
    <w:rsid w:val="00AD7F52"/>
    <w:rsid w:val="00AE0233"/>
    <w:rsid w:val="00AE1550"/>
    <w:rsid w:val="00AE1DD7"/>
    <w:rsid w:val="00AE205F"/>
    <w:rsid w:val="00AE2898"/>
    <w:rsid w:val="00AE2A34"/>
    <w:rsid w:val="00AE44B0"/>
    <w:rsid w:val="00AE58DA"/>
    <w:rsid w:val="00AE6022"/>
    <w:rsid w:val="00AE66F0"/>
    <w:rsid w:val="00AE6ACF"/>
    <w:rsid w:val="00AF03C3"/>
    <w:rsid w:val="00AF4956"/>
    <w:rsid w:val="00AF5D8A"/>
    <w:rsid w:val="00AF6FC3"/>
    <w:rsid w:val="00B02AFF"/>
    <w:rsid w:val="00B03C45"/>
    <w:rsid w:val="00B06856"/>
    <w:rsid w:val="00B06CD5"/>
    <w:rsid w:val="00B07346"/>
    <w:rsid w:val="00B07B86"/>
    <w:rsid w:val="00B110CF"/>
    <w:rsid w:val="00B11361"/>
    <w:rsid w:val="00B12BA7"/>
    <w:rsid w:val="00B12E7F"/>
    <w:rsid w:val="00B149C5"/>
    <w:rsid w:val="00B159B5"/>
    <w:rsid w:val="00B1641E"/>
    <w:rsid w:val="00B168CB"/>
    <w:rsid w:val="00B20A43"/>
    <w:rsid w:val="00B217E3"/>
    <w:rsid w:val="00B22323"/>
    <w:rsid w:val="00B225C6"/>
    <w:rsid w:val="00B2272A"/>
    <w:rsid w:val="00B23142"/>
    <w:rsid w:val="00B233BD"/>
    <w:rsid w:val="00B23F7B"/>
    <w:rsid w:val="00B260E8"/>
    <w:rsid w:val="00B2636A"/>
    <w:rsid w:val="00B26D29"/>
    <w:rsid w:val="00B26E5C"/>
    <w:rsid w:val="00B27953"/>
    <w:rsid w:val="00B30333"/>
    <w:rsid w:val="00B303D8"/>
    <w:rsid w:val="00B326B3"/>
    <w:rsid w:val="00B3334A"/>
    <w:rsid w:val="00B36794"/>
    <w:rsid w:val="00B422B3"/>
    <w:rsid w:val="00B4237A"/>
    <w:rsid w:val="00B427E5"/>
    <w:rsid w:val="00B433E8"/>
    <w:rsid w:val="00B43494"/>
    <w:rsid w:val="00B43A8C"/>
    <w:rsid w:val="00B43F8E"/>
    <w:rsid w:val="00B445A9"/>
    <w:rsid w:val="00B464BC"/>
    <w:rsid w:val="00B47756"/>
    <w:rsid w:val="00B51F0E"/>
    <w:rsid w:val="00B522BB"/>
    <w:rsid w:val="00B527EB"/>
    <w:rsid w:val="00B53AD5"/>
    <w:rsid w:val="00B60188"/>
    <w:rsid w:val="00B607AC"/>
    <w:rsid w:val="00B61DFE"/>
    <w:rsid w:val="00B6417A"/>
    <w:rsid w:val="00B65265"/>
    <w:rsid w:val="00B657F2"/>
    <w:rsid w:val="00B66654"/>
    <w:rsid w:val="00B667A8"/>
    <w:rsid w:val="00B66B8A"/>
    <w:rsid w:val="00B6737B"/>
    <w:rsid w:val="00B700E3"/>
    <w:rsid w:val="00B702A8"/>
    <w:rsid w:val="00B74577"/>
    <w:rsid w:val="00B754DC"/>
    <w:rsid w:val="00B75F36"/>
    <w:rsid w:val="00B7749E"/>
    <w:rsid w:val="00B7760D"/>
    <w:rsid w:val="00B77815"/>
    <w:rsid w:val="00B77FA6"/>
    <w:rsid w:val="00B8164B"/>
    <w:rsid w:val="00B82E6F"/>
    <w:rsid w:val="00B8408A"/>
    <w:rsid w:val="00B8504C"/>
    <w:rsid w:val="00B86231"/>
    <w:rsid w:val="00B91A23"/>
    <w:rsid w:val="00B91C7B"/>
    <w:rsid w:val="00B93917"/>
    <w:rsid w:val="00B93D6A"/>
    <w:rsid w:val="00B93E84"/>
    <w:rsid w:val="00B94933"/>
    <w:rsid w:val="00B957F3"/>
    <w:rsid w:val="00B95CD6"/>
    <w:rsid w:val="00B96661"/>
    <w:rsid w:val="00BA0060"/>
    <w:rsid w:val="00BA08BF"/>
    <w:rsid w:val="00BA208A"/>
    <w:rsid w:val="00BA2FCD"/>
    <w:rsid w:val="00BA3679"/>
    <w:rsid w:val="00BA4BB6"/>
    <w:rsid w:val="00BA6B97"/>
    <w:rsid w:val="00BA799C"/>
    <w:rsid w:val="00BA7F54"/>
    <w:rsid w:val="00BB0465"/>
    <w:rsid w:val="00BB171F"/>
    <w:rsid w:val="00BB188C"/>
    <w:rsid w:val="00BB32F1"/>
    <w:rsid w:val="00BB4C0E"/>
    <w:rsid w:val="00BB4DD9"/>
    <w:rsid w:val="00BB633D"/>
    <w:rsid w:val="00BC095F"/>
    <w:rsid w:val="00BC2080"/>
    <w:rsid w:val="00BC3DA1"/>
    <w:rsid w:val="00BC47C5"/>
    <w:rsid w:val="00BC4CC1"/>
    <w:rsid w:val="00BC51CE"/>
    <w:rsid w:val="00BC5296"/>
    <w:rsid w:val="00BC7878"/>
    <w:rsid w:val="00BD096D"/>
    <w:rsid w:val="00BD342C"/>
    <w:rsid w:val="00BD4A74"/>
    <w:rsid w:val="00BD7FAA"/>
    <w:rsid w:val="00BE1197"/>
    <w:rsid w:val="00BE2602"/>
    <w:rsid w:val="00BE3C44"/>
    <w:rsid w:val="00BE417B"/>
    <w:rsid w:val="00BE5E78"/>
    <w:rsid w:val="00BE6995"/>
    <w:rsid w:val="00BF10D3"/>
    <w:rsid w:val="00BF37D3"/>
    <w:rsid w:val="00BF5364"/>
    <w:rsid w:val="00BF666F"/>
    <w:rsid w:val="00C00F40"/>
    <w:rsid w:val="00C0186B"/>
    <w:rsid w:val="00C04060"/>
    <w:rsid w:val="00C048D2"/>
    <w:rsid w:val="00C04A57"/>
    <w:rsid w:val="00C052FF"/>
    <w:rsid w:val="00C05811"/>
    <w:rsid w:val="00C100A4"/>
    <w:rsid w:val="00C123EA"/>
    <w:rsid w:val="00C13636"/>
    <w:rsid w:val="00C144FE"/>
    <w:rsid w:val="00C15534"/>
    <w:rsid w:val="00C158EE"/>
    <w:rsid w:val="00C15C0C"/>
    <w:rsid w:val="00C16518"/>
    <w:rsid w:val="00C20285"/>
    <w:rsid w:val="00C20A8D"/>
    <w:rsid w:val="00C21388"/>
    <w:rsid w:val="00C2177A"/>
    <w:rsid w:val="00C217C1"/>
    <w:rsid w:val="00C21C62"/>
    <w:rsid w:val="00C22474"/>
    <w:rsid w:val="00C23FC0"/>
    <w:rsid w:val="00C2689F"/>
    <w:rsid w:val="00C272F5"/>
    <w:rsid w:val="00C27E2E"/>
    <w:rsid w:val="00C31D90"/>
    <w:rsid w:val="00C33738"/>
    <w:rsid w:val="00C347BD"/>
    <w:rsid w:val="00C35A70"/>
    <w:rsid w:val="00C36594"/>
    <w:rsid w:val="00C365CE"/>
    <w:rsid w:val="00C36952"/>
    <w:rsid w:val="00C411D9"/>
    <w:rsid w:val="00C420AB"/>
    <w:rsid w:val="00C42505"/>
    <w:rsid w:val="00C4527F"/>
    <w:rsid w:val="00C462C9"/>
    <w:rsid w:val="00C479F8"/>
    <w:rsid w:val="00C51310"/>
    <w:rsid w:val="00C53371"/>
    <w:rsid w:val="00C535BB"/>
    <w:rsid w:val="00C549AD"/>
    <w:rsid w:val="00C55649"/>
    <w:rsid w:val="00C5764C"/>
    <w:rsid w:val="00C60573"/>
    <w:rsid w:val="00C60A93"/>
    <w:rsid w:val="00C6204E"/>
    <w:rsid w:val="00C62891"/>
    <w:rsid w:val="00C638F8"/>
    <w:rsid w:val="00C6544E"/>
    <w:rsid w:val="00C67A83"/>
    <w:rsid w:val="00C70D6E"/>
    <w:rsid w:val="00C71FC6"/>
    <w:rsid w:val="00C727D8"/>
    <w:rsid w:val="00C72DC2"/>
    <w:rsid w:val="00C76096"/>
    <w:rsid w:val="00C762B7"/>
    <w:rsid w:val="00C76FE8"/>
    <w:rsid w:val="00C81113"/>
    <w:rsid w:val="00C812C5"/>
    <w:rsid w:val="00C81A5E"/>
    <w:rsid w:val="00C81D8F"/>
    <w:rsid w:val="00C84685"/>
    <w:rsid w:val="00C84A15"/>
    <w:rsid w:val="00C87127"/>
    <w:rsid w:val="00C871A4"/>
    <w:rsid w:val="00C90BAB"/>
    <w:rsid w:val="00C90F5F"/>
    <w:rsid w:val="00C91BF6"/>
    <w:rsid w:val="00C92A57"/>
    <w:rsid w:val="00C93F59"/>
    <w:rsid w:val="00C94984"/>
    <w:rsid w:val="00C95AE9"/>
    <w:rsid w:val="00CA09DA"/>
    <w:rsid w:val="00CA1FE1"/>
    <w:rsid w:val="00CA2017"/>
    <w:rsid w:val="00CA3113"/>
    <w:rsid w:val="00CA46C9"/>
    <w:rsid w:val="00CB06B6"/>
    <w:rsid w:val="00CB0C45"/>
    <w:rsid w:val="00CB1AD6"/>
    <w:rsid w:val="00CB25EE"/>
    <w:rsid w:val="00CB5878"/>
    <w:rsid w:val="00CB6425"/>
    <w:rsid w:val="00CB6C05"/>
    <w:rsid w:val="00CC0F97"/>
    <w:rsid w:val="00CC16CA"/>
    <w:rsid w:val="00CC2494"/>
    <w:rsid w:val="00CC35CD"/>
    <w:rsid w:val="00CC3B2E"/>
    <w:rsid w:val="00CC52EF"/>
    <w:rsid w:val="00CC53C0"/>
    <w:rsid w:val="00CC5422"/>
    <w:rsid w:val="00CC5827"/>
    <w:rsid w:val="00CC6A1B"/>
    <w:rsid w:val="00CC7B89"/>
    <w:rsid w:val="00CC7ED2"/>
    <w:rsid w:val="00CD29CD"/>
    <w:rsid w:val="00CD36F6"/>
    <w:rsid w:val="00CD50C1"/>
    <w:rsid w:val="00CD6FAA"/>
    <w:rsid w:val="00CD75EB"/>
    <w:rsid w:val="00CE17B9"/>
    <w:rsid w:val="00CE18AF"/>
    <w:rsid w:val="00CE2261"/>
    <w:rsid w:val="00CE320B"/>
    <w:rsid w:val="00CE4233"/>
    <w:rsid w:val="00CE42D2"/>
    <w:rsid w:val="00CE486D"/>
    <w:rsid w:val="00CE49C3"/>
    <w:rsid w:val="00CE4BEF"/>
    <w:rsid w:val="00CE53B4"/>
    <w:rsid w:val="00CE5D47"/>
    <w:rsid w:val="00CE752F"/>
    <w:rsid w:val="00CF0588"/>
    <w:rsid w:val="00CF237F"/>
    <w:rsid w:val="00CF6245"/>
    <w:rsid w:val="00CF7AC8"/>
    <w:rsid w:val="00D006D7"/>
    <w:rsid w:val="00D01C80"/>
    <w:rsid w:val="00D062DB"/>
    <w:rsid w:val="00D06D26"/>
    <w:rsid w:val="00D073B7"/>
    <w:rsid w:val="00D110E4"/>
    <w:rsid w:val="00D11DAB"/>
    <w:rsid w:val="00D12436"/>
    <w:rsid w:val="00D16C5C"/>
    <w:rsid w:val="00D2038F"/>
    <w:rsid w:val="00D23704"/>
    <w:rsid w:val="00D24A61"/>
    <w:rsid w:val="00D24DA5"/>
    <w:rsid w:val="00D25780"/>
    <w:rsid w:val="00D3087F"/>
    <w:rsid w:val="00D31BA8"/>
    <w:rsid w:val="00D32898"/>
    <w:rsid w:val="00D32DCE"/>
    <w:rsid w:val="00D348E2"/>
    <w:rsid w:val="00D356E6"/>
    <w:rsid w:val="00D36449"/>
    <w:rsid w:val="00D36F60"/>
    <w:rsid w:val="00D37019"/>
    <w:rsid w:val="00D371B3"/>
    <w:rsid w:val="00D3777C"/>
    <w:rsid w:val="00D4091A"/>
    <w:rsid w:val="00D41EDB"/>
    <w:rsid w:val="00D43000"/>
    <w:rsid w:val="00D43985"/>
    <w:rsid w:val="00D45E24"/>
    <w:rsid w:val="00D47CE0"/>
    <w:rsid w:val="00D50D94"/>
    <w:rsid w:val="00D51AAC"/>
    <w:rsid w:val="00D51F76"/>
    <w:rsid w:val="00D521BA"/>
    <w:rsid w:val="00D53350"/>
    <w:rsid w:val="00D53AA1"/>
    <w:rsid w:val="00D53B0E"/>
    <w:rsid w:val="00D53B98"/>
    <w:rsid w:val="00D553DC"/>
    <w:rsid w:val="00D6057F"/>
    <w:rsid w:val="00D60B59"/>
    <w:rsid w:val="00D60CBB"/>
    <w:rsid w:val="00D60EC8"/>
    <w:rsid w:val="00D6156D"/>
    <w:rsid w:val="00D61A99"/>
    <w:rsid w:val="00D61EB1"/>
    <w:rsid w:val="00D655DA"/>
    <w:rsid w:val="00D65800"/>
    <w:rsid w:val="00D67614"/>
    <w:rsid w:val="00D67F61"/>
    <w:rsid w:val="00D71B06"/>
    <w:rsid w:val="00D72118"/>
    <w:rsid w:val="00D75385"/>
    <w:rsid w:val="00D7709B"/>
    <w:rsid w:val="00D84F73"/>
    <w:rsid w:val="00D85C1B"/>
    <w:rsid w:val="00D87319"/>
    <w:rsid w:val="00D90166"/>
    <w:rsid w:val="00D90635"/>
    <w:rsid w:val="00D90E0F"/>
    <w:rsid w:val="00D91150"/>
    <w:rsid w:val="00D91867"/>
    <w:rsid w:val="00D921D5"/>
    <w:rsid w:val="00D9273E"/>
    <w:rsid w:val="00D95698"/>
    <w:rsid w:val="00D96C59"/>
    <w:rsid w:val="00D972C4"/>
    <w:rsid w:val="00DA1125"/>
    <w:rsid w:val="00DA2339"/>
    <w:rsid w:val="00DA2EE4"/>
    <w:rsid w:val="00DA326C"/>
    <w:rsid w:val="00DA51BF"/>
    <w:rsid w:val="00DA6C1E"/>
    <w:rsid w:val="00DB1198"/>
    <w:rsid w:val="00DB14B1"/>
    <w:rsid w:val="00DB1E6A"/>
    <w:rsid w:val="00DB2E6B"/>
    <w:rsid w:val="00DB32D8"/>
    <w:rsid w:val="00DB52C1"/>
    <w:rsid w:val="00DB60D6"/>
    <w:rsid w:val="00DB6C0F"/>
    <w:rsid w:val="00DB7B0F"/>
    <w:rsid w:val="00DC0496"/>
    <w:rsid w:val="00DC1AF9"/>
    <w:rsid w:val="00DC1FBA"/>
    <w:rsid w:val="00DC374B"/>
    <w:rsid w:val="00DC65D7"/>
    <w:rsid w:val="00DC65F8"/>
    <w:rsid w:val="00DC72BE"/>
    <w:rsid w:val="00DC73FD"/>
    <w:rsid w:val="00DC74E4"/>
    <w:rsid w:val="00DD0DA9"/>
    <w:rsid w:val="00DD0E21"/>
    <w:rsid w:val="00DD1570"/>
    <w:rsid w:val="00DD68E9"/>
    <w:rsid w:val="00DD6919"/>
    <w:rsid w:val="00DD6E62"/>
    <w:rsid w:val="00DD73A8"/>
    <w:rsid w:val="00DD7664"/>
    <w:rsid w:val="00DE095C"/>
    <w:rsid w:val="00DE3BA5"/>
    <w:rsid w:val="00DE4CDB"/>
    <w:rsid w:val="00DE5A7D"/>
    <w:rsid w:val="00DF16DF"/>
    <w:rsid w:val="00DF1F84"/>
    <w:rsid w:val="00DF3015"/>
    <w:rsid w:val="00DF3041"/>
    <w:rsid w:val="00DF33E1"/>
    <w:rsid w:val="00DF5042"/>
    <w:rsid w:val="00DF75CB"/>
    <w:rsid w:val="00E014B6"/>
    <w:rsid w:val="00E016F3"/>
    <w:rsid w:val="00E01741"/>
    <w:rsid w:val="00E04806"/>
    <w:rsid w:val="00E04F90"/>
    <w:rsid w:val="00E07BA6"/>
    <w:rsid w:val="00E10A89"/>
    <w:rsid w:val="00E11E81"/>
    <w:rsid w:val="00E1219E"/>
    <w:rsid w:val="00E12A01"/>
    <w:rsid w:val="00E12C9E"/>
    <w:rsid w:val="00E12EA4"/>
    <w:rsid w:val="00E14274"/>
    <w:rsid w:val="00E14653"/>
    <w:rsid w:val="00E16F92"/>
    <w:rsid w:val="00E2583D"/>
    <w:rsid w:val="00E26132"/>
    <w:rsid w:val="00E26363"/>
    <w:rsid w:val="00E269FB"/>
    <w:rsid w:val="00E26BE7"/>
    <w:rsid w:val="00E272CC"/>
    <w:rsid w:val="00E27871"/>
    <w:rsid w:val="00E27B90"/>
    <w:rsid w:val="00E30C5F"/>
    <w:rsid w:val="00E31AFB"/>
    <w:rsid w:val="00E31D54"/>
    <w:rsid w:val="00E325DC"/>
    <w:rsid w:val="00E32954"/>
    <w:rsid w:val="00E34804"/>
    <w:rsid w:val="00E3510A"/>
    <w:rsid w:val="00E359A7"/>
    <w:rsid w:val="00E4067F"/>
    <w:rsid w:val="00E41A8C"/>
    <w:rsid w:val="00E41C7D"/>
    <w:rsid w:val="00E42055"/>
    <w:rsid w:val="00E42C72"/>
    <w:rsid w:val="00E45E09"/>
    <w:rsid w:val="00E464E1"/>
    <w:rsid w:val="00E46842"/>
    <w:rsid w:val="00E47658"/>
    <w:rsid w:val="00E4788B"/>
    <w:rsid w:val="00E51527"/>
    <w:rsid w:val="00E51C06"/>
    <w:rsid w:val="00E5248D"/>
    <w:rsid w:val="00E542E7"/>
    <w:rsid w:val="00E56A50"/>
    <w:rsid w:val="00E5702E"/>
    <w:rsid w:val="00E57BCD"/>
    <w:rsid w:val="00E64126"/>
    <w:rsid w:val="00E64AE0"/>
    <w:rsid w:val="00E65DBE"/>
    <w:rsid w:val="00E661DF"/>
    <w:rsid w:val="00E6659D"/>
    <w:rsid w:val="00E71DF3"/>
    <w:rsid w:val="00E733F5"/>
    <w:rsid w:val="00E73A12"/>
    <w:rsid w:val="00E73C8D"/>
    <w:rsid w:val="00E74ABE"/>
    <w:rsid w:val="00E76410"/>
    <w:rsid w:val="00E803EF"/>
    <w:rsid w:val="00E805CA"/>
    <w:rsid w:val="00E82D29"/>
    <w:rsid w:val="00E83D7C"/>
    <w:rsid w:val="00E83DBB"/>
    <w:rsid w:val="00E83E69"/>
    <w:rsid w:val="00E858E8"/>
    <w:rsid w:val="00E86239"/>
    <w:rsid w:val="00E87B72"/>
    <w:rsid w:val="00E921DD"/>
    <w:rsid w:val="00E92C27"/>
    <w:rsid w:val="00E92C7E"/>
    <w:rsid w:val="00E95303"/>
    <w:rsid w:val="00E95AE0"/>
    <w:rsid w:val="00E95CB6"/>
    <w:rsid w:val="00E963C8"/>
    <w:rsid w:val="00E9665C"/>
    <w:rsid w:val="00EA0365"/>
    <w:rsid w:val="00EA15E9"/>
    <w:rsid w:val="00EA2EFE"/>
    <w:rsid w:val="00EA4CD9"/>
    <w:rsid w:val="00EA6555"/>
    <w:rsid w:val="00EA7299"/>
    <w:rsid w:val="00EA7357"/>
    <w:rsid w:val="00EA7927"/>
    <w:rsid w:val="00EB09E5"/>
    <w:rsid w:val="00EB0FBE"/>
    <w:rsid w:val="00EB0FD2"/>
    <w:rsid w:val="00EB250C"/>
    <w:rsid w:val="00EB49A9"/>
    <w:rsid w:val="00EB539D"/>
    <w:rsid w:val="00EB5434"/>
    <w:rsid w:val="00EC193E"/>
    <w:rsid w:val="00EC21C2"/>
    <w:rsid w:val="00EC395C"/>
    <w:rsid w:val="00EC59D6"/>
    <w:rsid w:val="00EC6A08"/>
    <w:rsid w:val="00EC7458"/>
    <w:rsid w:val="00ED001D"/>
    <w:rsid w:val="00ED0FDF"/>
    <w:rsid w:val="00ED328B"/>
    <w:rsid w:val="00ED3DC0"/>
    <w:rsid w:val="00ED46BE"/>
    <w:rsid w:val="00ED4E3C"/>
    <w:rsid w:val="00ED5733"/>
    <w:rsid w:val="00ED7087"/>
    <w:rsid w:val="00ED7155"/>
    <w:rsid w:val="00ED773C"/>
    <w:rsid w:val="00EE0956"/>
    <w:rsid w:val="00EE15D8"/>
    <w:rsid w:val="00EE3E60"/>
    <w:rsid w:val="00EE57F0"/>
    <w:rsid w:val="00EE59EF"/>
    <w:rsid w:val="00EE6B57"/>
    <w:rsid w:val="00EF37AB"/>
    <w:rsid w:val="00EF3B23"/>
    <w:rsid w:val="00EF5859"/>
    <w:rsid w:val="00EF5A71"/>
    <w:rsid w:val="00EF7028"/>
    <w:rsid w:val="00EF7E97"/>
    <w:rsid w:val="00F00D52"/>
    <w:rsid w:val="00F02A69"/>
    <w:rsid w:val="00F02D98"/>
    <w:rsid w:val="00F032F4"/>
    <w:rsid w:val="00F04C53"/>
    <w:rsid w:val="00F0551A"/>
    <w:rsid w:val="00F05624"/>
    <w:rsid w:val="00F05DE1"/>
    <w:rsid w:val="00F06218"/>
    <w:rsid w:val="00F06F7D"/>
    <w:rsid w:val="00F10027"/>
    <w:rsid w:val="00F101CE"/>
    <w:rsid w:val="00F11704"/>
    <w:rsid w:val="00F1205C"/>
    <w:rsid w:val="00F120BC"/>
    <w:rsid w:val="00F1350A"/>
    <w:rsid w:val="00F16DF6"/>
    <w:rsid w:val="00F20EFF"/>
    <w:rsid w:val="00F21606"/>
    <w:rsid w:val="00F2316D"/>
    <w:rsid w:val="00F243D5"/>
    <w:rsid w:val="00F30970"/>
    <w:rsid w:val="00F3203A"/>
    <w:rsid w:val="00F322DC"/>
    <w:rsid w:val="00F322E2"/>
    <w:rsid w:val="00F32B0E"/>
    <w:rsid w:val="00F333F4"/>
    <w:rsid w:val="00F35676"/>
    <w:rsid w:val="00F40B31"/>
    <w:rsid w:val="00F43DDE"/>
    <w:rsid w:val="00F44E7E"/>
    <w:rsid w:val="00F44FA7"/>
    <w:rsid w:val="00F45ECF"/>
    <w:rsid w:val="00F46CD8"/>
    <w:rsid w:val="00F47B10"/>
    <w:rsid w:val="00F50366"/>
    <w:rsid w:val="00F54AAB"/>
    <w:rsid w:val="00F55D0F"/>
    <w:rsid w:val="00F567D2"/>
    <w:rsid w:val="00F60A89"/>
    <w:rsid w:val="00F62DB2"/>
    <w:rsid w:val="00F63658"/>
    <w:rsid w:val="00F63E8C"/>
    <w:rsid w:val="00F67EBE"/>
    <w:rsid w:val="00F705DF"/>
    <w:rsid w:val="00F7254C"/>
    <w:rsid w:val="00F7282E"/>
    <w:rsid w:val="00F77239"/>
    <w:rsid w:val="00F77DF1"/>
    <w:rsid w:val="00F8093E"/>
    <w:rsid w:val="00F81CA8"/>
    <w:rsid w:val="00F8286D"/>
    <w:rsid w:val="00F8336F"/>
    <w:rsid w:val="00F8585D"/>
    <w:rsid w:val="00F91244"/>
    <w:rsid w:val="00F9235A"/>
    <w:rsid w:val="00F9273F"/>
    <w:rsid w:val="00F942F0"/>
    <w:rsid w:val="00F95721"/>
    <w:rsid w:val="00F962E6"/>
    <w:rsid w:val="00FA1B56"/>
    <w:rsid w:val="00FA1E9A"/>
    <w:rsid w:val="00FA2A88"/>
    <w:rsid w:val="00FA4602"/>
    <w:rsid w:val="00FA7963"/>
    <w:rsid w:val="00FA7C2A"/>
    <w:rsid w:val="00FB1737"/>
    <w:rsid w:val="00FB4896"/>
    <w:rsid w:val="00FC0D7C"/>
    <w:rsid w:val="00FC1561"/>
    <w:rsid w:val="00FC1A65"/>
    <w:rsid w:val="00FC3919"/>
    <w:rsid w:val="00FC4546"/>
    <w:rsid w:val="00FC465A"/>
    <w:rsid w:val="00FC5DE4"/>
    <w:rsid w:val="00FD20F9"/>
    <w:rsid w:val="00FD30A5"/>
    <w:rsid w:val="00FD71C9"/>
    <w:rsid w:val="00FD7CEB"/>
    <w:rsid w:val="00FE07EA"/>
    <w:rsid w:val="00FE3E7E"/>
    <w:rsid w:val="00FF09A0"/>
    <w:rsid w:val="00FF13F8"/>
    <w:rsid w:val="00FF1F8B"/>
    <w:rsid w:val="00FF238C"/>
    <w:rsid w:val="00FF332C"/>
    <w:rsid w:val="00FF3765"/>
    <w:rsid w:val="00FF622E"/>
    <w:rsid w:val="00FF73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12"/>
    <w:rPr>
      <w:rFonts w:ascii="Times New Roman" w:eastAsia="Times New Roman" w:hAnsi="Times New Roman"/>
      <w:sz w:val="24"/>
      <w:szCs w:val="24"/>
    </w:rPr>
  </w:style>
  <w:style w:type="paragraph" w:styleId="Heading1">
    <w:name w:val="heading 1"/>
    <w:basedOn w:val="Normal"/>
    <w:link w:val="Heading1Char"/>
    <w:uiPriority w:val="99"/>
    <w:qFormat/>
    <w:rsid w:val="00720B12"/>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B12"/>
    <w:rPr>
      <w:rFonts w:ascii="Times New Roman" w:hAnsi="Times New Roman" w:cs="Times New Roman"/>
      <w:b/>
      <w:bCs/>
      <w:kern w:val="36"/>
      <w:sz w:val="48"/>
      <w:szCs w:val="48"/>
      <w:lang w:eastAsia="ru-RU"/>
    </w:rPr>
  </w:style>
  <w:style w:type="paragraph" w:styleId="BodyTextIndent">
    <w:name w:val="Body Text Indent"/>
    <w:basedOn w:val="Normal"/>
    <w:link w:val="BodyTextIndentChar"/>
    <w:uiPriority w:val="99"/>
    <w:semiHidden/>
    <w:rsid w:val="00720B12"/>
    <w:pPr>
      <w:ind w:firstLine="540"/>
      <w:jc w:val="both"/>
    </w:pPr>
    <w:rPr>
      <w:sz w:val="28"/>
    </w:rPr>
  </w:style>
  <w:style w:type="character" w:customStyle="1" w:styleId="BodyTextIndentChar">
    <w:name w:val="Body Text Indent Char"/>
    <w:basedOn w:val="DefaultParagraphFont"/>
    <w:link w:val="BodyTextIndent"/>
    <w:uiPriority w:val="99"/>
    <w:semiHidden/>
    <w:locked/>
    <w:rsid w:val="00720B12"/>
    <w:rPr>
      <w:rFonts w:ascii="Times New Roman" w:hAnsi="Times New Roman" w:cs="Times New Roman"/>
      <w:sz w:val="24"/>
      <w:szCs w:val="24"/>
      <w:lang w:eastAsia="ru-RU"/>
    </w:rPr>
  </w:style>
  <w:style w:type="paragraph" w:styleId="Footer">
    <w:name w:val="footer"/>
    <w:basedOn w:val="Normal"/>
    <w:link w:val="FooterChar"/>
    <w:uiPriority w:val="99"/>
    <w:semiHidden/>
    <w:rsid w:val="00720B12"/>
    <w:pPr>
      <w:tabs>
        <w:tab w:val="center" w:pos="4677"/>
        <w:tab w:val="right" w:pos="9355"/>
      </w:tabs>
    </w:pPr>
  </w:style>
  <w:style w:type="character" w:customStyle="1" w:styleId="FooterChar">
    <w:name w:val="Footer Char"/>
    <w:basedOn w:val="DefaultParagraphFont"/>
    <w:link w:val="Footer"/>
    <w:uiPriority w:val="99"/>
    <w:semiHidden/>
    <w:locked/>
    <w:rsid w:val="00720B12"/>
    <w:rPr>
      <w:rFonts w:ascii="Times New Roman" w:hAnsi="Times New Roman" w:cs="Times New Roman"/>
      <w:sz w:val="24"/>
      <w:szCs w:val="24"/>
      <w:lang w:eastAsia="ru-RU"/>
    </w:rPr>
  </w:style>
  <w:style w:type="character" w:styleId="PageNumber">
    <w:name w:val="page number"/>
    <w:basedOn w:val="DefaultParagraphFont"/>
    <w:uiPriority w:val="99"/>
    <w:semiHidden/>
    <w:rsid w:val="00720B12"/>
    <w:rPr>
      <w:rFonts w:cs="Times New Roman"/>
    </w:rPr>
  </w:style>
  <w:style w:type="paragraph" w:styleId="BodyTextIndent2">
    <w:name w:val="Body Text Indent 2"/>
    <w:basedOn w:val="Normal"/>
    <w:link w:val="BodyTextIndent2Char"/>
    <w:uiPriority w:val="99"/>
    <w:semiHidden/>
    <w:rsid w:val="00720B12"/>
    <w:pPr>
      <w:ind w:firstLine="260"/>
      <w:jc w:val="both"/>
    </w:pPr>
  </w:style>
  <w:style w:type="character" w:customStyle="1" w:styleId="BodyTextIndent2Char">
    <w:name w:val="Body Text Indent 2 Char"/>
    <w:basedOn w:val="DefaultParagraphFont"/>
    <w:link w:val="BodyTextIndent2"/>
    <w:uiPriority w:val="99"/>
    <w:semiHidden/>
    <w:locked/>
    <w:rsid w:val="00720B12"/>
    <w:rPr>
      <w:rFonts w:ascii="Times New Roman" w:hAnsi="Times New Roman" w:cs="Times New Roman"/>
      <w:sz w:val="24"/>
      <w:szCs w:val="24"/>
      <w:lang w:eastAsia="ru-RU"/>
    </w:rPr>
  </w:style>
  <w:style w:type="paragraph" w:styleId="ListParagraph">
    <w:name w:val="List Paragraph"/>
    <w:basedOn w:val="Normal"/>
    <w:uiPriority w:val="99"/>
    <w:qFormat/>
    <w:rsid w:val="00D43000"/>
    <w:pPr>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7</Pages>
  <Words>3805</Words>
  <Characters>21692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2016-04-13T11:24:00Z</dcterms:created>
  <dcterms:modified xsi:type="dcterms:W3CDTF">2016-07-28T06:52:00Z</dcterms:modified>
</cp:coreProperties>
</file>