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03" w:rsidRPr="006A5103" w:rsidRDefault="006A5103" w:rsidP="006A51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103">
        <w:rPr>
          <w:rFonts w:ascii="Times New Roman" w:hAnsi="Times New Roman" w:cs="Times New Roman"/>
          <w:sz w:val="28"/>
          <w:szCs w:val="28"/>
        </w:rPr>
        <w:t>Место нахождения учебных баз кафедры</w:t>
      </w:r>
      <w:bookmarkEnd w:id="0"/>
    </w:p>
    <w:p w:rsidR="006A5103" w:rsidRPr="006A5103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6A5103" w:rsidRDefault="006A5103" w:rsidP="006A510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A5103">
        <w:rPr>
          <w:rFonts w:ascii="Times New Roman" w:hAnsi="Times New Roman" w:cs="Times New Roman"/>
          <w:sz w:val="28"/>
          <w:szCs w:val="28"/>
        </w:rPr>
        <w:t>ООО медицинский лечебно-консультативный центр «Невролог</w:t>
      </w:r>
      <w:proofErr w:type="gramStart"/>
      <w:r w:rsidRPr="006A510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A5103">
        <w:rPr>
          <w:rFonts w:ascii="Times New Roman" w:hAnsi="Times New Roman" w:cs="Times New Roman"/>
          <w:sz w:val="28"/>
          <w:szCs w:val="28"/>
        </w:rPr>
        <w:t>»: г. Астрахань, ул. Литейная 1-ая, 14, литер А, тел. 66-88-11.</w:t>
      </w:r>
    </w:p>
    <w:p w:rsidR="006A5103" w:rsidRPr="006A5103" w:rsidRDefault="006A5103" w:rsidP="006A510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A5103">
        <w:rPr>
          <w:rFonts w:ascii="Times New Roman" w:hAnsi="Times New Roman" w:cs="Times New Roman"/>
          <w:sz w:val="28"/>
          <w:szCs w:val="28"/>
        </w:rPr>
        <w:t>«Городская клиническая больница №3 им. С.М. Кирова», отделение восстановительного лечения, г. Астрахань, проспект Бумажников, 12 а, тел. 57-49-22.</w:t>
      </w:r>
    </w:p>
    <w:p w:rsidR="006A5103" w:rsidRPr="006A5103" w:rsidRDefault="006A5103" w:rsidP="006A510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A5103">
        <w:rPr>
          <w:rFonts w:ascii="Times New Roman" w:hAnsi="Times New Roman" w:cs="Times New Roman"/>
          <w:sz w:val="28"/>
          <w:szCs w:val="28"/>
        </w:rPr>
        <w:t>ГБУЗ АО «Областной врачебно-физкультурный диспансер»: г. Астрахань, ул. Татищева 56, б, тел. 54-72-23.</w:t>
      </w:r>
    </w:p>
    <w:p w:rsidR="00103861" w:rsidRPr="006A5103" w:rsidRDefault="006A5103" w:rsidP="006A510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A5103">
        <w:rPr>
          <w:rFonts w:ascii="Times New Roman" w:hAnsi="Times New Roman" w:cs="Times New Roman"/>
          <w:sz w:val="28"/>
          <w:szCs w:val="28"/>
        </w:rPr>
        <w:t>ФБУ Центр реабилитации ФСС РФ «Тинаки», тел. 57-90-54.</w:t>
      </w:r>
    </w:p>
    <w:sectPr w:rsidR="00103861" w:rsidRPr="006A5103" w:rsidSect="0031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A569B"/>
    <w:multiLevelType w:val="hybridMultilevel"/>
    <w:tmpl w:val="895E840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14"/>
    <w:rsid w:val="00103861"/>
    <w:rsid w:val="002A02CC"/>
    <w:rsid w:val="00310E86"/>
    <w:rsid w:val="006A5103"/>
    <w:rsid w:val="0085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69</Words>
  <Characters>395</Characters>
  <Application>Microsoft Office Word</Application>
  <DocSecurity>0</DocSecurity>
  <Lines>3</Lines>
  <Paragraphs>1</Paragraphs>
  <ScaleCrop>false</ScaleCrop>
  <Company>ф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PressC</cp:lastModifiedBy>
  <cp:revision>2</cp:revision>
  <dcterms:created xsi:type="dcterms:W3CDTF">2020-03-13T06:50:00Z</dcterms:created>
  <dcterms:modified xsi:type="dcterms:W3CDTF">2020-03-13T06:50:00Z</dcterms:modified>
</cp:coreProperties>
</file>