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B6" w:rsidRDefault="00520BB6" w:rsidP="00520BB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0BB6" w:rsidRDefault="007F5588" w:rsidP="00520BB6">
      <w:pPr>
        <w:tabs>
          <w:tab w:val="left" w:pos="303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ХРОНИЧЕСКИЙ</w:t>
      </w:r>
      <w:r w:rsidR="00520BB6">
        <w:rPr>
          <w:rFonts w:ascii="Times New Roman" w:hAnsi="Times New Roman"/>
          <w:b/>
          <w:sz w:val="24"/>
          <w:szCs w:val="24"/>
        </w:rPr>
        <w:t xml:space="preserve"> ГЕПАТИТ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Хронический гепатит – это воспалительный деструктивный процесс в печени, протекающий без улучшения не менее 6 месяцев, с рецидивами, клинически характеризующийся </w:t>
      </w:r>
      <w:proofErr w:type="spellStart"/>
      <w:proofErr w:type="gramStart"/>
      <w:r w:rsidRPr="00520BB6">
        <w:rPr>
          <w:rFonts w:ascii="Times New Roman" w:hAnsi="Times New Roman"/>
        </w:rPr>
        <w:t>астено</w:t>
      </w:r>
      <w:proofErr w:type="spellEnd"/>
      <w:r w:rsidRPr="00520BB6">
        <w:rPr>
          <w:rFonts w:ascii="Times New Roman" w:hAnsi="Times New Roman"/>
        </w:rPr>
        <w:t>-вегетативным</w:t>
      </w:r>
      <w:proofErr w:type="gramEnd"/>
      <w:r w:rsidRPr="00520BB6">
        <w:rPr>
          <w:rFonts w:ascii="Times New Roman" w:hAnsi="Times New Roman"/>
        </w:rPr>
        <w:t xml:space="preserve">, диспепсическими синдромами, </w:t>
      </w:r>
      <w:proofErr w:type="spellStart"/>
      <w:r w:rsidRPr="00520BB6">
        <w:rPr>
          <w:rFonts w:ascii="Times New Roman" w:hAnsi="Times New Roman"/>
        </w:rPr>
        <w:t>гепатомегалией</w:t>
      </w:r>
      <w:proofErr w:type="spellEnd"/>
      <w:r w:rsidRPr="00520BB6">
        <w:rPr>
          <w:rFonts w:ascii="Times New Roman" w:hAnsi="Times New Roman"/>
        </w:rPr>
        <w:t>, нарушением показателей функции печени; морфологически – персистенцией некрозов, воспалением, фиброзом при сохранении общей архитектоники печени.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Этиология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Причиной хронического гепатита могут быть вирусы гепатита В, С, D или их сочетания, простого герпеса, </w:t>
      </w:r>
      <w:proofErr w:type="spellStart"/>
      <w:r w:rsidRPr="00520BB6">
        <w:rPr>
          <w:rFonts w:ascii="Times New Roman" w:hAnsi="Times New Roman"/>
        </w:rPr>
        <w:t>цитомегалии</w:t>
      </w:r>
      <w:proofErr w:type="spellEnd"/>
      <w:r w:rsidRPr="00520BB6">
        <w:rPr>
          <w:rFonts w:ascii="Times New Roman" w:hAnsi="Times New Roman"/>
        </w:rPr>
        <w:t xml:space="preserve">; химические соединения – ДДТ, его аналоги; медицинские препараты – </w:t>
      </w:r>
      <w:proofErr w:type="spellStart"/>
      <w:r w:rsidRPr="00520BB6">
        <w:rPr>
          <w:rFonts w:ascii="Times New Roman" w:hAnsi="Times New Roman"/>
        </w:rPr>
        <w:t>туберкулостатики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фенотиазиновые</w:t>
      </w:r>
      <w:proofErr w:type="spellEnd"/>
      <w:r w:rsidRPr="00520BB6">
        <w:rPr>
          <w:rFonts w:ascii="Times New Roman" w:hAnsi="Times New Roman"/>
        </w:rPr>
        <w:t xml:space="preserve"> препараты; ядовитые грибы; жировой </w:t>
      </w:r>
      <w:proofErr w:type="spellStart"/>
      <w:r w:rsidRPr="00520BB6">
        <w:rPr>
          <w:rFonts w:ascii="Times New Roman" w:hAnsi="Times New Roman"/>
        </w:rPr>
        <w:t>гепатоз</w:t>
      </w:r>
      <w:proofErr w:type="spellEnd"/>
      <w:r w:rsidRPr="00520BB6">
        <w:rPr>
          <w:rFonts w:ascii="Times New Roman" w:hAnsi="Times New Roman"/>
        </w:rPr>
        <w:t>; дисбактериоз кишечника.</w:t>
      </w:r>
    </w:p>
    <w:p w:rsidR="00520BB6" w:rsidRPr="00520BB6" w:rsidRDefault="00520BB6" w:rsidP="00520BB6">
      <w:pPr>
        <w:tabs>
          <w:tab w:val="left" w:pos="2040"/>
        </w:tabs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Классификация</w:t>
      </w:r>
      <w:r w:rsidRPr="00520BB6">
        <w:rPr>
          <w:rFonts w:ascii="Times New Roman" w:hAnsi="Times New Roman"/>
        </w:rPr>
        <w:tab/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Форма: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1) хронический </w:t>
      </w:r>
      <w:proofErr w:type="spellStart"/>
      <w:r w:rsidRPr="00520BB6">
        <w:rPr>
          <w:rFonts w:ascii="Times New Roman" w:hAnsi="Times New Roman"/>
        </w:rPr>
        <w:t>персистирующий</w:t>
      </w:r>
      <w:proofErr w:type="spellEnd"/>
      <w:r w:rsidRPr="00520BB6">
        <w:rPr>
          <w:rFonts w:ascii="Times New Roman" w:hAnsi="Times New Roman"/>
        </w:rPr>
        <w:t xml:space="preserve"> (доброкачественный) гепатит: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proofErr w:type="gramStart"/>
      <w:r w:rsidRPr="00520BB6">
        <w:rPr>
          <w:rFonts w:ascii="Times New Roman" w:hAnsi="Times New Roman"/>
        </w:rPr>
        <w:t>а</w:t>
      </w:r>
      <w:proofErr w:type="gramEnd"/>
      <w:r w:rsidRPr="00520BB6">
        <w:rPr>
          <w:rFonts w:ascii="Times New Roman" w:hAnsi="Times New Roman"/>
        </w:rPr>
        <w:t>) </w:t>
      </w:r>
      <w:proofErr w:type="spellStart"/>
      <w:r w:rsidRPr="00520BB6">
        <w:rPr>
          <w:rFonts w:ascii="Times New Roman" w:hAnsi="Times New Roman"/>
        </w:rPr>
        <w:t>манифестный</w:t>
      </w:r>
      <w:proofErr w:type="spellEnd"/>
      <w:r w:rsidRPr="00520BB6">
        <w:rPr>
          <w:rFonts w:ascii="Times New Roman" w:hAnsi="Times New Roman"/>
        </w:rPr>
        <w:t>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proofErr w:type="gramStart"/>
      <w:r w:rsidRPr="00520BB6">
        <w:rPr>
          <w:rFonts w:ascii="Times New Roman" w:hAnsi="Times New Roman"/>
        </w:rPr>
        <w:t>б</w:t>
      </w:r>
      <w:proofErr w:type="gramEnd"/>
      <w:r w:rsidRPr="00520BB6">
        <w:rPr>
          <w:rFonts w:ascii="Times New Roman" w:hAnsi="Times New Roman"/>
        </w:rPr>
        <w:t>) </w:t>
      </w:r>
      <w:proofErr w:type="spellStart"/>
      <w:r w:rsidRPr="00520BB6">
        <w:rPr>
          <w:rFonts w:ascii="Times New Roman" w:hAnsi="Times New Roman"/>
        </w:rPr>
        <w:t>малосимптомный</w:t>
      </w:r>
      <w:proofErr w:type="spellEnd"/>
      <w:r w:rsidRPr="00520BB6">
        <w:rPr>
          <w:rFonts w:ascii="Times New Roman" w:hAnsi="Times New Roman"/>
        </w:rPr>
        <w:t xml:space="preserve"> (малоактивный);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2) хронический активный (агрессивный) гепатит: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proofErr w:type="gramStart"/>
      <w:r w:rsidRPr="00520BB6">
        <w:rPr>
          <w:rFonts w:ascii="Times New Roman" w:hAnsi="Times New Roman"/>
        </w:rPr>
        <w:t>а</w:t>
      </w:r>
      <w:proofErr w:type="gramEnd"/>
      <w:r w:rsidRPr="00520BB6">
        <w:rPr>
          <w:rFonts w:ascii="Times New Roman" w:hAnsi="Times New Roman"/>
        </w:rPr>
        <w:t>) высокоактивный;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proofErr w:type="gramStart"/>
      <w:r w:rsidRPr="00520BB6">
        <w:rPr>
          <w:rFonts w:ascii="Times New Roman" w:hAnsi="Times New Roman"/>
        </w:rPr>
        <w:t>б</w:t>
      </w:r>
      <w:proofErr w:type="gramEnd"/>
      <w:r w:rsidRPr="00520BB6">
        <w:rPr>
          <w:rFonts w:ascii="Times New Roman" w:hAnsi="Times New Roman"/>
        </w:rPr>
        <w:t>) умеренно активный;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proofErr w:type="gramStart"/>
      <w:r w:rsidRPr="00520BB6">
        <w:rPr>
          <w:rFonts w:ascii="Times New Roman" w:hAnsi="Times New Roman"/>
        </w:rPr>
        <w:t>в</w:t>
      </w:r>
      <w:proofErr w:type="gramEnd"/>
      <w:r w:rsidRPr="00520BB6">
        <w:rPr>
          <w:rFonts w:ascii="Times New Roman" w:hAnsi="Times New Roman"/>
        </w:rPr>
        <w:t>) </w:t>
      </w:r>
      <w:proofErr w:type="spellStart"/>
      <w:r w:rsidRPr="00520BB6">
        <w:rPr>
          <w:rFonts w:ascii="Times New Roman" w:hAnsi="Times New Roman"/>
        </w:rPr>
        <w:t>полистатический</w:t>
      </w:r>
      <w:proofErr w:type="spellEnd"/>
      <w:r w:rsidRPr="00520BB6">
        <w:rPr>
          <w:rFonts w:ascii="Times New Roman" w:hAnsi="Times New Roman"/>
        </w:rPr>
        <w:t>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3) </w:t>
      </w:r>
      <w:proofErr w:type="spellStart"/>
      <w:r w:rsidRPr="00520BB6">
        <w:rPr>
          <w:rFonts w:ascii="Times New Roman" w:hAnsi="Times New Roman"/>
        </w:rPr>
        <w:t>люпоидный</w:t>
      </w:r>
      <w:proofErr w:type="spellEnd"/>
      <w:r w:rsidRPr="00520BB6">
        <w:rPr>
          <w:rFonts w:ascii="Times New Roman" w:hAnsi="Times New Roman"/>
        </w:rPr>
        <w:t xml:space="preserve"> гепатит.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Течение: прогрессирующее, стабильное, латентное. Фаза: обострение, ремиссия. Функциональное состояние печени: компенсированное, </w:t>
      </w:r>
      <w:proofErr w:type="spellStart"/>
      <w:r w:rsidRPr="00520BB6">
        <w:rPr>
          <w:rFonts w:ascii="Times New Roman" w:hAnsi="Times New Roman"/>
        </w:rPr>
        <w:t>субкомпенсированное</w:t>
      </w:r>
      <w:proofErr w:type="spellEnd"/>
      <w:r w:rsidRPr="00520BB6">
        <w:rPr>
          <w:rFonts w:ascii="Times New Roman" w:hAnsi="Times New Roman"/>
        </w:rPr>
        <w:t>, декомпенсированное.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Клиника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Клинические признаки: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1) болевой синдром: боли в правом подреберье, чаще тупые, ноющего характера, не связанные с приемом пищи, после физической нагрузки; в некоторых случаях боли отсутствуют (хронический </w:t>
      </w:r>
      <w:proofErr w:type="spellStart"/>
      <w:r w:rsidRPr="00520BB6">
        <w:rPr>
          <w:rFonts w:ascii="Times New Roman" w:hAnsi="Times New Roman"/>
        </w:rPr>
        <w:t>персистирующий</w:t>
      </w:r>
      <w:proofErr w:type="spellEnd"/>
      <w:r w:rsidRPr="00520BB6">
        <w:rPr>
          <w:rFonts w:ascii="Times New Roman" w:hAnsi="Times New Roman"/>
        </w:rPr>
        <w:t xml:space="preserve"> гепатит (ХПГ));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2) астеновегетативный синдром; вялость, утомляемость, слабость, плохой сон, частые головные боли, раздражительность, плаксивость, похудание, возможны кровотечения из носа при хроническом агрессивном гепатите;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3) </w:t>
      </w:r>
      <w:proofErr w:type="spellStart"/>
      <w:r w:rsidRPr="00520BB6">
        <w:rPr>
          <w:rFonts w:ascii="Times New Roman" w:hAnsi="Times New Roman"/>
        </w:rPr>
        <w:t>риспепсический</w:t>
      </w:r>
      <w:proofErr w:type="spellEnd"/>
      <w:r w:rsidRPr="00520BB6">
        <w:rPr>
          <w:rFonts w:ascii="Times New Roman" w:hAnsi="Times New Roman"/>
        </w:rPr>
        <w:t xml:space="preserve"> синдром: тошнота, неустойчивый стул (запоры, поносы), снижение аппетита, метеоризм, язык обложен коричневато-желтым налетом;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4) </w:t>
      </w:r>
      <w:proofErr w:type="spellStart"/>
      <w:r w:rsidRPr="00520BB6">
        <w:rPr>
          <w:rFonts w:ascii="Times New Roman" w:hAnsi="Times New Roman"/>
        </w:rPr>
        <w:t>субъиктеричность</w:t>
      </w:r>
      <w:proofErr w:type="spellEnd"/>
      <w:r w:rsidRPr="00520BB6">
        <w:rPr>
          <w:rFonts w:ascii="Times New Roman" w:hAnsi="Times New Roman"/>
        </w:rPr>
        <w:t xml:space="preserve"> склер; увеличение размеров печени, край закруглен, плотной консистенции; может пальпироваться селезенка на 2–4 см;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5) изменения кожи: бледная, суховатая, </w:t>
      </w:r>
      <w:proofErr w:type="spellStart"/>
      <w:r w:rsidRPr="00520BB6">
        <w:rPr>
          <w:rFonts w:ascii="Times New Roman" w:hAnsi="Times New Roman"/>
        </w:rPr>
        <w:t>субъиктеричная</w:t>
      </w:r>
      <w:proofErr w:type="spellEnd"/>
      <w:r w:rsidRPr="00520BB6">
        <w:rPr>
          <w:rFonts w:ascii="Times New Roman" w:hAnsi="Times New Roman"/>
        </w:rPr>
        <w:t xml:space="preserve">, при зуде с расчесами, геморрагические проявления – геморрагическая сыпь, </w:t>
      </w:r>
      <w:proofErr w:type="spellStart"/>
      <w:r w:rsidRPr="00520BB6">
        <w:rPr>
          <w:rFonts w:ascii="Times New Roman" w:hAnsi="Times New Roman"/>
        </w:rPr>
        <w:t>экхимозы</w:t>
      </w:r>
      <w:proofErr w:type="spellEnd"/>
      <w:r w:rsidRPr="00520BB6">
        <w:rPr>
          <w:rFonts w:ascii="Times New Roman" w:hAnsi="Times New Roman"/>
        </w:rPr>
        <w:t>, сосудистые звездочки на верхней половине туловища, «голова медузы» на коже живота и груди;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6) другие изменения: артралгии, артриты, аллергические сыпи, </w:t>
      </w:r>
      <w:proofErr w:type="spellStart"/>
      <w:r w:rsidRPr="00520BB6">
        <w:rPr>
          <w:rFonts w:ascii="Times New Roman" w:hAnsi="Times New Roman"/>
        </w:rPr>
        <w:t>лимфоденопатия</w:t>
      </w:r>
      <w:proofErr w:type="spellEnd"/>
      <w:r w:rsidRPr="00520BB6">
        <w:rPr>
          <w:rFonts w:ascii="Times New Roman" w:hAnsi="Times New Roman"/>
        </w:rPr>
        <w:t>, поражение почек, лихорадка, полисерозиты.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Диагностика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На первом этапе необходимо установить наличие повреждения печени: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1) билирубин сыворотки крови, активность </w:t>
      </w:r>
      <w:proofErr w:type="spellStart"/>
      <w:r w:rsidRPr="00520BB6">
        <w:rPr>
          <w:rFonts w:ascii="Times New Roman" w:hAnsi="Times New Roman"/>
        </w:rPr>
        <w:t>трансаминаз</w:t>
      </w:r>
      <w:proofErr w:type="spellEnd"/>
      <w:r w:rsidRPr="00520BB6">
        <w:rPr>
          <w:rFonts w:ascii="Times New Roman" w:hAnsi="Times New Roman"/>
        </w:rPr>
        <w:t xml:space="preserve"> (АЛТ, АСТ), щелочной </w:t>
      </w:r>
      <w:proofErr w:type="spellStart"/>
      <w:r w:rsidRPr="00520BB6">
        <w:rPr>
          <w:rFonts w:ascii="Times New Roman" w:hAnsi="Times New Roman"/>
        </w:rPr>
        <w:t>фосфотазы</w:t>
      </w:r>
      <w:proofErr w:type="spellEnd"/>
      <w:r w:rsidRPr="00520BB6">
        <w:rPr>
          <w:rFonts w:ascii="Times New Roman" w:hAnsi="Times New Roman"/>
        </w:rPr>
        <w:t xml:space="preserve">, общий белок, </w:t>
      </w:r>
      <w:proofErr w:type="spellStart"/>
      <w:r w:rsidRPr="00520BB6">
        <w:rPr>
          <w:rFonts w:ascii="Times New Roman" w:hAnsi="Times New Roman"/>
        </w:rPr>
        <w:t>протеино</w:t>
      </w:r>
      <w:proofErr w:type="spellEnd"/>
      <w:r w:rsidRPr="00520BB6">
        <w:rPr>
          <w:rFonts w:ascii="Times New Roman" w:hAnsi="Times New Roman"/>
        </w:rPr>
        <w:t>-грамма, осадочные пробы;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2) </w:t>
      </w:r>
      <w:proofErr w:type="spellStart"/>
      <w:r w:rsidRPr="00520BB6">
        <w:rPr>
          <w:rFonts w:ascii="Times New Roman" w:hAnsi="Times New Roman"/>
        </w:rPr>
        <w:t>протромбиновое</w:t>
      </w:r>
      <w:proofErr w:type="spellEnd"/>
      <w:r w:rsidRPr="00520BB6">
        <w:rPr>
          <w:rFonts w:ascii="Times New Roman" w:hAnsi="Times New Roman"/>
        </w:rPr>
        <w:t xml:space="preserve"> время или индекс;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3) билирубин и </w:t>
      </w:r>
      <w:proofErr w:type="spellStart"/>
      <w:r w:rsidRPr="00520BB6">
        <w:rPr>
          <w:rFonts w:ascii="Times New Roman" w:hAnsi="Times New Roman"/>
        </w:rPr>
        <w:t>уробилирубининоген</w:t>
      </w:r>
      <w:proofErr w:type="spellEnd"/>
      <w:r w:rsidRPr="00520BB6">
        <w:rPr>
          <w:rFonts w:ascii="Times New Roman" w:hAnsi="Times New Roman"/>
        </w:rPr>
        <w:t xml:space="preserve"> мочи;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4) </w:t>
      </w:r>
      <w:proofErr w:type="spellStart"/>
      <w:r w:rsidRPr="00520BB6">
        <w:rPr>
          <w:rFonts w:ascii="Times New Roman" w:hAnsi="Times New Roman"/>
        </w:rPr>
        <w:t>бромсульфалеиновая</w:t>
      </w:r>
      <w:proofErr w:type="spellEnd"/>
      <w:r w:rsidRPr="00520BB6">
        <w:rPr>
          <w:rFonts w:ascii="Times New Roman" w:hAnsi="Times New Roman"/>
        </w:rPr>
        <w:t xml:space="preserve"> проба (экскреторно-секреторная функция печени); измененные показания пробы могут быть самым ранним признаком заболевания печени;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5) УЗИ и сканирование печени с Аи-198 позволяют определить локализацию очагового заболевания (абсцесса, эхинококка, опухоли). С помощью отсеивающих методов удается лишь предположить заболевание печени, конкретный диагноз не устанавливается.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Второй этап – уточнение характера или диффузного поражения печени (т. е. нозологический диагноз):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1) лапароскопия с биопсией печени;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2) селективная ангиография;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lastRenderedPageBreak/>
        <w:t>3) </w:t>
      </w:r>
      <w:proofErr w:type="spellStart"/>
      <w:r w:rsidRPr="00520BB6">
        <w:rPr>
          <w:rFonts w:ascii="Times New Roman" w:hAnsi="Times New Roman"/>
        </w:rPr>
        <w:t>цениакография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гепатография</w:t>
      </w:r>
      <w:proofErr w:type="spellEnd"/>
      <w:r w:rsidRPr="00520BB6">
        <w:rPr>
          <w:rFonts w:ascii="Times New Roman" w:hAnsi="Times New Roman"/>
        </w:rPr>
        <w:t xml:space="preserve"> для контрастирования артерий печени, вен и сосудов селезенки;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4) иммунологическое исследование – определение </w:t>
      </w:r>
      <w:proofErr w:type="spellStart"/>
      <w:r w:rsidRPr="00520BB6">
        <w:rPr>
          <w:rFonts w:ascii="Times New Roman" w:hAnsi="Times New Roman"/>
        </w:rPr>
        <w:t>митохондриальных</w:t>
      </w:r>
      <w:proofErr w:type="spellEnd"/>
      <w:r w:rsidRPr="00520BB6">
        <w:rPr>
          <w:rFonts w:ascii="Times New Roman" w:hAnsi="Times New Roman"/>
        </w:rPr>
        <w:t xml:space="preserve"> антител в </w:t>
      </w:r>
      <w:proofErr w:type="spellStart"/>
      <w:r w:rsidRPr="00520BB6">
        <w:rPr>
          <w:rFonts w:ascii="Times New Roman" w:hAnsi="Times New Roman"/>
        </w:rPr>
        <w:t>биоптатах</w:t>
      </w:r>
      <w:proofErr w:type="spellEnd"/>
      <w:r w:rsidRPr="00520BB6">
        <w:rPr>
          <w:rFonts w:ascii="Times New Roman" w:hAnsi="Times New Roman"/>
        </w:rPr>
        <w:t xml:space="preserve"> печени.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Третий этап – детализирование диагноза – определение активности процесса, стадии болезни, наличия или отсутствия осложнений (портальной гипертензии, ее степени, печеночной недостаточности). Характер нарушений оценивают по показателям биохимических и иммунологических тестов (иммуноглобулины, антитела к гладкой мускулатуре, митохондриям, Т-, В-лимфоциты). Основным диагностическим методом, </w:t>
      </w:r>
      <w:proofErr w:type="spellStart"/>
      <w:r w:rsidRPr="00520BB6">
        <w:rPr>
          <w:rFonts w:ascii="Times New Roman" w:hAnsi="Times New Roman"/>
        </w:rPr>
        <w:t>верилизирующим</w:t>
      </w:r>
      <w:proofErr w:type="spellEnd"/>
      <w:r w:rsidRPr="00520BB6">
        <w:rPr>
          <w:rFonts w:ascii="Times New Roman" w:hAnsi="Times New Roman"/>
        </w:rPr>
        <w:t xml:space="preserve"> диагноз, является морфологический (пункционная биопсия с гистологическим исследованием биоптата).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Биохимические методы позволяют выделить четыре основных синдрома при заболеваниях печени: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1) синдром цитолиза – повышение прямого </w:t>
      </w:r>
      <w:proofErr w:type="spellStart"/>
      <w:r w:rsidRPr="00520BB6">
        <w:rPr>
          <w:rFonts w:ascii="Times New Roman" w:hAnsi="Times New Roman"/>
        </w:rPr>
        <w:t>билирулбина</w:t>
      </w:r>
      <w:proofErr w:type="spellEnd"/>
      <w:r w:rsidRPr="00520BB6">
        <w:rPr>
          <w:rFonts w:ascii="Times New Roman" w:hAnsi="Times New Roman"/>
        </w:rPr>
        <w:t>, активности АЛТ, АСТ;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2) синдром </w:t>
      </w:r>
      <w:proofErr w:type="spellStart"/>
      <w:r w:rsidRPr="00520BB6">
        <w:rPr>
          <w:rFonts w:ascii="Times New Roman" w:hAnsi="Times New Roman"/>
        </w:rPr>
        <w:t>холестаза</w:t>
      </w:r>
      <w:proofErr w:type="spellEnd"/>
      <w:r w:rsidRPr="00520BB6">
        <w:rPr>
          <w:rFonts w:ascii="Times New Roman" w:hAnsi="Times New Roman"/>
        </w:rPr>
        <w:t xml:space="preserve"> – повышение уровня холестерина, активности щелочной </w:t>
      </w:r>
      <w:proofErr w:type="spellStart"/>
      <w:r w:rsidRPr="00520BB6">
        <w:rPr>
          <w:rFonts w:ascii="Times New Roman" w:hAnsi="Times New Roman"/>
        </w:rPr>
        <w:t>фосфотазы</w:t>
      </w:r>
      <w:proofErr w:type="spellEnd"/>
      <w:r w:rsidRPr="00520BB6">
        <w:rPr>
          <w:rFonts w:ascii="Times New Roman" w:hAnsi="Times New Roman"/>
        </w:rPr>
        <w:t>, связанного билирубина;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3) </w:t>
      </w:r>
      <w:proofErr w:type="spellStart"/>
      <w:r w:rsidRPr="00520BB6">
        <w:rPr>
          <w:rFonts w:ascii="Times New Roman" w:hAnsi="Times New Roman"/>
        </w:rPr>
        <w:t>мезенхимально</w:t>
      </w:r>
      <w:proofErr w:type="spellEnd"/>
      <w:r w:rsidRPr="00520BB6">
        <w:rPr>
          <w:rFonts w:ascii="Times New Roman" w:hAnsi="Times New Roman"/>
        </w:rPr>
        <w:t xml:space="preserve">-воспалительный синдром – повышение </w:t>
      </w:r>
      <w:proofErr w:type="gramStart"/>
      <w:r w:rsidRPr="00520BB6">
        <w:rPr>
          <w:rFonts w:ascii="Times New Roman" w:hAnsi="Times New Roman"/>
        </w:rPr>
        <w:t>содержания ?</w:t>
      </w:r>
      <w:proofErr w:type="gramEnd"/>
      <w:r w:rsidRPr="00520BB6">
        <w:rPr>
          <w:rFonts w:ascii="Times New Roman" w:hAnsi="Times New Roman"/>
        </w:rPr>
        <w:t>-глобулинов, пробы ДФА, СОЭ, снижение сулемовой пробы;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4) </w:t>
      </w:r>
      <w:proofErr w:type="spellStart"/>
      <w:r w:rsidRPr="00520BB6">
        <w:rPr>
          <w:rFonts w:ascii="Times New Roman" w:hAnsi="Times New Roman"/>
        </w:rPr>
        <w:t>гепатокривный</w:t>
      </w:r>
      <w:proofErr w:type="spellEnd"/>
      <w:r w:rsidRPr="00520BB6">
        <w:rPr>
          <w:rFonts w:ascii="Times New Roman" w:hAnsi="Times New Roman"/>
        </w:rPr>
        <w:t xml:space="preserve"> синдром: снижение содержания альбуминов, холестерина, фибриногена.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Для хронического </w:t>
      </w:r>
      <w:proofErr w:type="spellStart"/>
      <w:r w:rsidRPr="00520BB6">
        <w:rPr>
          <w:rFonts w:ascii="Times New Roman" w:hAnsi="Times New Roman"/>
        </w:rPr>
        <w:t>персистирующего</w:t>
      </w:r>
      <w:proofErr w:type="spellEnd"/>
      <w:r w:rsidRPr="00520BB6">
        <w:rPr>
          <w:rFonts w:ascii="Times New Roman" w:hAnsi="Times New Roman"/>
        </w:rPr>
        <w:t xml:space="preserve"> гепатита характерны: отсутствие яркой клиники, показатели функции печени не нарушены; морфологически – очаговая крупноклеточная инфильтрация без некрозов в пластинке биоптата печени. При хроническом агрессивном гепатите клиническая картина ярко выражена, показатели печени резко нарушены (цитолиз, </w:t>
      </w:r>
      <w:proofErr w:type="spellStart"/>
      <w:r w:rsidRPr="00520BB6">
        <w:rPr>
          <w:rFonts w:ascii="Times New Roman" w:hAnsi="Times New Roman"/>
        </w:rPr>
        <w:t>холестаз</w:t>
      </w:r>
      <w:proofErr w:type="spellEnd"/>
      <w:r w:rsidRPr="00520BB6">
        <w:rPr>
          <w:rFonts w:ascii="Times New Roman" w:hAnsi="Times New Roman"/>
        </w:rPr>
        <w:t xml:space="preserve">, воспаление, </w:t>
      </w:r>
      <w:proofErr w:type="spellStart"/>
      <w:r w:rsidRPr="00520BB6">
        <w:rPr>
          <w:rFonts w:ascii="Times New Roman" w:hAnsi="Times New Roman"/>
        </w:rPr>
        <w:t>гепатокрив-ный</w:t>
      </w:r>
      <w:proofErr w:type="spellEnd"/>
      <w:r w:rsidRPr="00520BB6">
        <w:rPr>
          <w:rFonts w:ascii="Times New Roman" w:hAnsi="Times New Roman"/>
        </w:rPr>
        <w:t xml:space="preserve"> синдром); морфологически – </w:t>
      </w:r>
      <w:proofErr w:type="spellStart"/>
      <w:r w:rsidRPr="00520BB6">
        <w:rPr>
          <w:rFonts w:ascii="Times New Roman" w:hAnsi="Times New Roman"/>
        </w:rPr>
        <w:t>лимфо</w:t>
      </w:r>
      <w:proofErr w:type="spellEnd"/>
      <w:r w:rsidRPr="00520BB6">
        <w:rPr>
          <w:rFonts w:ascii="Times New Roman" w:hAnsi="Times New Roman"/>
        </w:rPr>
        <w:t>-макрофагальная инфильтрация в портальных трактах и внутри долек, некрозы.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Дифференциальный диагноз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 xml:space="preserve">Дифференциальный диагноз проводится с первичными заболеваниями печени (пигментные </w:t>
      </w:r>
      <w:proofErr w:type="spellStart"/>
      <w:r w:rsidRPr="00520BB6">
        <w:rPr>
          <w:rFonts w:ascii="Times New Roman" w:hAnsi="Times New Roman"/>
        </w:rPr>
        <w:t>гепатозы</w:t>
      </w:r>
      <w:proofErr w:type="spellEnd"/>
      <w:r w:rsidRPr="00520BB6">
        <w:rPr>
          <w:rFonts w:ascii="Times New Roman" w:hAnsi="Times New Roman"/>
        </w:rPr>
        <w:t xml:space="preserve">, циррозы, опухоли), нарушением обмена веществ (жировой </w:t>
      </w:r>
      <w:proofErr w:type="spellStart"/>
      <w:r w:rsidRPr="00520BB6">
        <w:rPr>
          <w:rFonts w:ascii="Times New Roman" w:hAnsi="Times New Roman"/>
        </w:rPr>
        <w:t>гепатоз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аминоидоз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ге-мохроматоз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гликогенозы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липоидозы</w:t>
      </w:r>
      <w:proofErr w:type="spellEnd"/>
      <w:r w:rsidRPr="00520BB6">
        <w:rPr>
          <w:rFonts w:ascii="Times New Roman" w:hAnsi="Times New Roman"/>
        </w:rPr>
        <w:t xml:space="preserve">), с нарушением кровообращения, вторичными инфильтративными процессами в печени (болезни крови, интоксикации, </w:t>
      </w:r>
      <w:proofErr w:type="spellStart"/>
      <w:r w:rsidRPr="00520BB6">
        <w:rPr>
          <w:rFonts w:ascii="Times New Roman" w:hAnsi="Times New Roman"/>
        </w:rPr>
        <w:t>полиагенозы</w:t>
      </w:r>
      <w:proofErr w:type="spellEnd"/>
      <w:r w:rsidRPr="00520BB6">
        <w:rPr>
          <w:rFonts w:ascii="Times New Roman" w:hAnsi="Times New Roman"/>
        </w:rPr>
        <w:t>), заболеваниями желчных путей (холангит, нарушение оттока желчи).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Лечение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Принципы лечения следующие.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1. Режим щадящий, диета, витаминотерапия, 5 %-</w:t>
      </w:r>
      <w:proofErr w:type="spellStart"/>
      <w:r w:rsidRPr="00520BB6">
        <w:rPr>
          <w:rFonts w:ascii="Times New Roman" w:hAnsi="Times New Roman"/>
        </w:rPr>
        <w:t>ный</w:t>
      </w:r>
      <w:proofErr w:type="spellEnd"/>
      <w:r w:rsidRPr="00520BB6">
        <w:rPr>
          <w:rFonts w:ascii="Times New Roman" w:hAnsi="Times New Roman"/>
        </w:rPr>
        <w:t xml:space="preserve"> раствор глюкозы </w:t>
      </w:r>
      <w:proofErr w:type="spellStart"/>
      <w:r w:rsidRPr="00520BB6">
        <w:rPr>
          <w:rFonts w:ascii="Times New Roman" w:hAnsi="Times New Roman"/>
        </w:rPr>
        <w:t>энтерально</w:t>
      </w:r>
      <w:proofErr w:type="spellEnd"/>
      <w:r w:rsidRPr="00520BB6">
        <w:rPr>
          <w:rFonts w:ascii="Times New Roman" w:hAnsi="Times New Roman"/>
        </w:rPr>
        <w:t>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2. </w:t>
      </w:r>
      <w:proofErr w:type="spellStart"/>
      <w:r w:rsidRPr="00520BB6">
        <w:rPr>
          <w:rFonts w:ascii="Times New Roman" w:hAnsi="Times New Roman"/>
        </w:rPr>
        <w:t>Гепатопротекторы</w:t>
      </w:r>
      <w:proofErr w:type="spellEnd"/>
      <w:r w:rsidRPr="00520BB6">
        <w:rPr>
          <w:rFonts w:ascii="Times New Roman" w:hAnsi="Times New Roman"/>
        </w:rPr>
        <w:t xml:space="preserve"> (</w:t>
      </w:r>
      <w:proofErr w:type="spellStart"/>
      <w:r w:rsidRPr="00520BB6">
        <w:rPr>
          <w:rFonts w:ascii="Times New Roman" w:hAnsi="Times New Roman"/>
        </w:rPr>
        <w:t>эссенциале</w:t>
      </w:r>
      <w:proofErr w:type="spellEnd"/>
      <w:r w:rsidRPr="00520BB6">
        <w:rPr>
          <w:rFonts w:ascii="Times New Roman" w:hAnsi="Times New Roman"/>
        </w:rPr>
        <w:t xml:space="preserve">, </w:t>
      </w:r>
      <w:proofErr w:type="spellStart"/>
      <w:r w:rsidRPr="00520BB6">
        <w:rPr>
          <w:rFonts w:ascii="Times New Roman" w:hAnsi="Times New Roman"/>
        </w:rPr>
        <w:t>карсил</w:t>
      </w:r>
      <w:proofErr w:type="spellEnd"/>
      <w:r w:rsidRPr="00520BB6">
        <w:rPr>
          <w:rFonts w:ascii="Times New Roman" w:hAnsi="Times New Roman"/>
        </w:rPr>
        <w:t xml:space="preserve">, АТФ, </w:t>
      </w:r>
      <w:proofErr w:type="spellStart"/>
      <w:r w:rsidRPr="00520BB6">
        <w:rPr>
          <w:rFonts w:ascii="Times New Roman" w:hAnsi="Times New Roman"/>
        </w:rPr>
        <w:t>эссливер</w:t>
      </w:r>
      <w:proofErr w:type="spellEnd"/>
      <w:r w:rsidRPr="00520BB6">
        <w:rPr>
          <w:rFonts w:ascii="Times New Roman" w:hAnsi="Times New Roman"/>
        </w:rPr>
        <w:t>-форте, ЛИВ-52).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3. </w:t>
      </w:r>
      <w:proofErr w:type="spellStart"/>
      <w:r w:rsidRPr="00520BB6">
        <w:rPr>
          <w:rFonts w:ascii="Times New Roman" w:hAnsi="Times New Roman"/>
        </w:rPr>
        <w:t>Глюкокортикоиды</w:t>
      </w:r>
      <w:proofErr w:type="spellEnd"/>
      <w:r w:rsidRPr="00520BB6">
        <w:rPr>
          <w:rFonts w:ascii="Times New Roman" w:hAnsi="Times New Roman"/>
        </w:rPr>
        <w:t>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4. </w:t>
      </w:r>
      <w:proofErr w:type="spellStart"/>
      <w:r w:rsidRPr="00520BB6">
        <w:rPr>
          <w:rFonts w:ascii="Times New Roman" w:hAnsi="Times New Roman"/>
        </w:rPr>
        <w:t>Цитостатики</w:t>
      </w:r>
      <w:proofErr w:type="spellEnd"/>
      <w:r w:rsidRPr="00520BB6">
        <w:rPr>
          <w:rFonts w:ascii="Times New Roman" w:hAnsi="Times New Roman"/>
        </w:rPr>
        <w:t xml:space="preserve"> (</w:t>
      </w:r>
      <w:proofErr w:type="spellStart"/>
      <w:r w:rsidRPr="00520BB6">
        <w:rPr>
          <w:rFonts w:ascii="Times New Roman" w:hAnsi="Times New Roman"/>
        </w:rPr>
        <w:t>имуран</w:t>
      </w:r>
      <w:proofErr w:type="spellEnd"/>
      <w:r w:rsidRPr="00520BB6">
        <w:rPr>
          <w:rFonts w:ascii="Times New Roman" w:hAnsi="Times New Roman"/>
        </w:rPr>
        <w:t>).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5. </w:t>
      </w:r>
      <w:proofErr w:type="spellStart"/>
      <w:r w:rsidRPr="00520BB6">
        <w:rPr>
          <w:rFonts w:ascii="Times New Roman" w:hAnsi="Times New Roman"/>
        </w:rPr>
        <w:t>Пирогенанотерапия</w:t>
      </w:r>
      <w:proofErr w:type="spellEnd"/>
      <w:r w:rsidRPr="00520BB6">
        <w:rPr>
          <w:rFonts w:ascii="Times New Roman" w:hAnsi="Times New Roman"/>
        </w:rPr>
        <w:t xml:space="preserve"> + кишечный диализ + кислород.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6. </w:t>
      </w:r>
      <w:proofErr w:type="spellStart"/>
      <w:r w:rsidRPr="00520BB6">
        <w:rPr>
          <w:rFonts w:ascii="Times New Roman" w:hAnsi="Times New Roman"/>
        </w:rPr>
        <w:t>Плазмофорез</w:t>
      </w:r>
      <w:proofErr w:type="spellEnd"/>
      <w:r w:rsidRPr="00520BB6">
        <w:rPr>
          <w:rFonts w:ascii="Times New Roman" w:hAnsi="Times New Roman"/>
        </w:rPr>
        <w:t>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7. Противовирусные препараты.</w:t>
      </w:r>
    </w:p>
    <w:p w:rsidR="00520BB6" w:rsidRDefault="00520BB6" w:rsidP="00520BB6">
      <w:pPr>
        <w:spacing w:after="0" w:line="240" w:lineRule="auto"/>
        <w:rPr>
          <w:rFonts w:ascii="Times New Roman" w:hAnsi="Times New Roman"/>
        </w:rPr>
      </w:pPr>
      <w:r w:rsidRPr="00520BB6">
        <w:rPr>
          <w:rFonts w:ascii="Times New Roman" w:hAnsi="Times New Roman"/>
        </w:rPr>
        <w:t>8. </w:t>
      </w:r>
      <w:proofErr w:type="spellStart"/>
      <w:r w:rsidRPr="00520BB6">
        <w:rPr>
          <w:rFonts w:ascii="Times New Roman" w:hAnsi="Times New Roman"/>
        </w:rPr>
        <w:t>Иммунокорректоры</w:t>
      </w:r>
      <w:proofErr w:type="spellEnd"/>
      <w:r w:rsidRPr="00520BB6">
        <w:rPr>
          <w:rFonts w:ascii="Times New Roman" w:hAnsi="Times New Roman"/>
        </w:rPr>
        <w:t xml:space="preserve"> (Т-</w:t>
      </w:r>
      <w:proofErr w:type="spellStart"/>
      <w:r w:rsidRPr="00520BB6">
        <w:rPr>
          <w:rFonts w:ascii="Times New Roman" w:hAnsi="Times New Roman"/>
        </w:rPr>
        <w:t>активин</w:t>
      </w:r>
      <w:proofErr w:type="spellEnd"/>
      <w:r w:rsidRPr="00520BB6">
        <w:rPr>
          <w:rFonts w:ascii="Times New Roman" w:hAnsi="Times New Roman"/>
        </w:rPr>
        <w:t>).</w:t>
      </w:r>
    </w:p>
    <w:p w:rsidR="00520BB6" w:rsidRPr="00520BB6" w:rsidRDefault="00520BB6" w:rsidP="00520BB6">
      <w:pPr>
        <w:spacing w:after="0" w:line="240" w:lineRule="auto"/>
        <w:rPr>
          <w:rFonts w:ascii="Times New Roman" w:hAnsi="Times New Roman"/>
        </w:rPr>
      </w:pPr>
    </w:p>
    <w:p w:rsidR="00520BB6" w:rsidRPr="009F501D" w:rsidRDefault="00520BB6" w:rsidP="00520BB6">
      <w:pPr>
        <w:spacing w:after="0" w:line="225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F501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Алкогольная болезнь печени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развивается у лиц, продолжительное время (более 10-12 лет) злоупотребляющих </w:t>
      </w:r>
      <w:proofErr w:type="spell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алкогольсодержащими</w:t>
      </w:r>
      <w:proofErr w:type="spell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напитками в среднесуточных дозах (в п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ресчете на чистый этанол) 40-80- грамм для мужчин и более 20 грамм – для женщин.</w:t>
      </w:r>
    </w:p>
    <w:p w:rsidR="00520BB6" w:rsidRPr="009F501D" w:rsidRDefault="00520BB6" w:rsidP="00520BB6">
      <w:pPr>
        <w:spacing w:after="0" w:line="225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Проявления алкогольной болезни печени – это жировая дистрофия (</w:t>
      </w:r>
      <w:proofErr w:type="spell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стеатоз</w:t>
      </w:r>
      <w:proofErr w:type="spell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жировое п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рерождение ткани), цирроз (замена ткани печени на соединительную – фибро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ную), </w:t>
      </w:r>
      <w:hyperlink r:id="rId5" w:history="1">
        <w:r w:rsidRPr="009F501D">
          <w:rPr>
            <w:rFonts w:ascii="Times New Roman" w:eastAsia="Times New Roman" w:hAnsi="Times New Roman"/>
            <w:color w:val="300479"/>
            <w:sz w:val="24"/>
            <w:szCs w:val="24"/>
            <w:u w:val="single"/>
            <w:lang w:eastAsia="ru-RU"/>
          </w:rPr>
          <w:t>алкогольный гепатит</w:t>
        </w:r>
      </w:hyperlink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520BB6" w:rsidRPr="00520BB6" w:rsidRDefault="00520BB6" w:rsidP="00520BB6">
      <w:pPr>
        <w:spacing w:after="150" w:line="330" w:lineRule="atLeas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h2_1"/>
      <w:bookmarkEnd w:id="0"/>
      <w:r w:rsidRPr="00520BB6">
        <w:rPr>
          <w:rFonts w:ascii="Times New Roman" w:eastAsia="Times New Roman" w:hAnsi="Times New Roman"/>
          <w:sz w:val="24"/>
          <w:szCs w:val="24"/>
          <w:lang w:eastAsia="ru-RU"/>
        </w:rPr>
        <w:t>Факторы, способствующие развитию алкогольной болезни печ</w:t>
      </w:r>
      <w:r w:rsidRPr="00520BB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20BB6">
        <w:rPr>
          <w:rFonts w:ascii="Times New Roman" w:eastAsia="Times New Roman" w:hAnsi="Times New Roman"/>
          <w:sz w:val="24"/>
          <w:szCs w:val="24"/>
          <w:lang w:eastAsia="ru-RU"/>
        </w:rPr>
        <w:t>ни</w:t>
      </w:r>
    </w:p>
    <w:p w:rsidR="00520BB6" w:rsidRPr="009F501D" w:rsidRDefault="00520BB6" w:rsidP="00520BB6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высокие</w:t>
      </w:r>
      <w:proofErr w:type="gram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дозы употребляемого алкоголя, частота и продолжительность его упо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ребления;</w:t>
      </w:r>
    </w:p>
    <w:p w:rsidR="00520BB6" w:rsidRPr="009F501D" w:rsidRDefault="00520BB6" w:rsidP="00520BB6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женский</w:t>
      </w:r>
      <w:proofErr w:type="gram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пол (активность </w:t>
      </w:r>
      <w:proofErr w:type="spell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алкогольдегидрогеназы</w:t>
      </w:r>
      <w:proofErr w:type="spell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 женщин, как правило, ниже);</w:t>
      </w:r>
    </w:p>
    <w:p w:rsidR="00520BB6" w:rsidRPr="009F501D" w:rsidRDefault="00520BB6" w:rsidP="00520BB6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генетическая</w:t>
      </w:r>
      <w:proofErr w:type="gram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предрасположенность к пониженной активности </w:t>
      </w:r>
      <w:proofErr w:type="spell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алкогольразруша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ю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щих</w:t>
      </w:r>
      <w:proofErr w:type="spell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ферментов;</w:t>
      </w:r>
    </w:p>
    <w:p w:rsidR="00520BB6" w:rsidRPr="009F501D" w:rsidRDefault="00520BB6" w:rsidP="00520BB6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сопутствующие</w:t>
      </w:r>
      <w:proofErr w:type="gram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или перенесенные болезни печени;</w:t>
      </w:r>
    </w:p>
    <w:p w:rsidR="00520BB6" w:rsidRPr="007F5588" w:rsidRDefault="00520BB6" w:rsidP="00520BB6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нарушения</w:t>
      </w:r>
      <w:proofErr w:type="gramEnd"/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обмена веществ (метаболический синдром, </w:t>
      </w:r>
      <w:hyperlink r:id="rId6" w:history="1">
        <w:r w:rsidRPr="007F558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ожирение</w:t>
        </w:r>
      </w:hyperlink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вредные пищ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вые привы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</w:t>
      </w:r>
      <w:r w:rsidRPr="009F501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ки), </w:t>
      </w:r>
      <w:hyperlink r:id="rId7" w:history="1">
        <w:r w:rsidRPr="007F558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эндокринные расстройства</w:t>
        </w:r>
      </w:hyperlink>
      <w:r w:rsidRPr="007F55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0BB6" w:rsidRDefault="00520BB6" w:rsidP="007F5588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h2_2"/>
      <w:bookmarkEnd w:id="1"/>
      <w:r w:rsidRPr="007F5588">
        <w:rPr>
          <w:rFonts w:ascii="Times New Roman" w:hAnsi="Times New Roman"/>
          <w:b/>
          <w:sz w:val="24"/>
          <w:szCs w:val="24"/>
        </w:rPr>
        <w:lastRenderedPageBreak/>
        <w:t>ЦИРРОЗ ПЕЧЕНИ</w:t>
      </w:r>
    </w:p>
    <w:p w:rsidR="007F5588" w:rsidRPr="007F5588" w:rsidRDefault="007F5588" w:rsidP="007F5588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Цирроз печени – диффузный процесс, характеризующийся сочетанием фиброза, узловой трансформации паренхимы и наличием фиброзных септ; сочетанием некротических изменений.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Этиология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Развитие цирроза связно: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1) с инфекцией (после вирусного гепатита, бруцеллеза, цито-</w:t>
      </w:r>
      <w:proofErr w:type="spellStart"/>
      <w:r w:rsidRPr="007F5588">
        <w:rPr>
          <w:rFonts w:ascii="Times New Roman" w:hAnsi="Times New Roman"/>
        </w:rPr>
        <w:t>мегалии</w:t>
      </w:r>
      <w:proofErr w:type="spellEnd"/>
      <w:r w:rsidRPr="007F5588">
        <w:rPr>
          <w:rFonts w:ascii="Times New Roman" w:hAnsi="Times New Roman"/>
        </w:rPr>
        <w:t>);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 xml:space="preserve">2) с обменными нарушениями (ферментопатии, </w:t>
      </w:r>
      <w:proofErr w:type="spellStart"/>
      <w:r w:rsidRPr="007F5588">
        <w:rPr>
          <w:rFonts w:ascii="Times New Roman" w:hAnsi="Times New Roman"/>
        </w:rPr>
        <w:t>галактоде-ния</w:t>
      </w:r>
      <w:proofErr w:type="spellEnd"/>
      <w:r w:rsidRPr="007F5588">
        <w:rPr>
          <w:rFonts w:ascii="Times New Roman" w:hAnsi="Times New Roman"/>
        </w:rPr>
        <w:t xml:space="preserve">, </w:t>
      </w:r>
      <w:proofErr w:type="spellStart"/>
      <w:r w:rsidRPr="007F5588">
        <w:rPr>
          <w:rFonts w:ascii="Times New Roman" w:hAnsi="Times New Roman"/>
        </w:rPr>
        <w:t>гликогенозная</w:t>
      </w:r>
      <w:proofErr w:type="spellEnd"/>
      <w:r w:rsidRPr="007F5588">
        <w:rPr>
          <w:rFonts w:ascii="Times New Roman" w:hAnsi="Times New Roman"/>
        </w:rPr>
        <w:t xml:space="preserve"> болезнь, </w:t>
      </w:r>
      <w:proofErr w:type="spellStart"/>
      <w:r w:rsidRPr="007F5588">
        <w:rPr>
          <w:rFonts w:ascii="Times New Roman" w:hAnsi="Times New Roman"/>
        </w:rPr>
        <w:t>гипербилирубинемия</w:t>
      </w:r>
      <w:proofErr w:type="spellEnd"/>
      <w:r w:rsidRPr="007F5588">
        <w:rPr>
          <w:rFonts w:ascii="Times New Roman" w:hAnsi="Times New Roman"/>
        </w:rPr>
        <w:t>);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3) с нарушением оттока желчи (врожденные аномалии желчных протоков);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4) другие причины (токсико-аллергические, инфекционно-аллергические, язвенный колит).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Классификация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Классификация следующая.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I. По морфологическому признаку: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1) </w:t>
      </w:r>
      <w:proofErr w:type="spellStart"/>
      <w:r w:rsidRPr="007F5588">
        <w:rPr>
          <w:rFonts w:ascii="Times New Roman" w:hAnsi="Times New Roman"/>
        </w:rPr>
        <w:t>мелкоузловой</w:t>
      </w:r>
      <w:proofErr w:type="spellEnd"/>
      <w:r w:rsidRPr="007F5588">
        <w:rPr>
          <w:rFonts w:ascii="Times New Roman" w:hAnsi="Times New Roman"/>
        </w:rPr>
        <w:t>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2) </w:t>
      </w:r>
      <w:proofErr w:type="spellStart"/>
      <w:r w:rsidRPr="007F5588">
        <w:rPr>
          <w:rFonts w:ascii="Times New Roman" w:hAnsi="Times New Roman"/>
        </w:rPr>
        <w:t>крупноузловой</w:t>
      </w:r>
      <w:proofErr w:type="spellEnd"/>
      <w:r w:rsidRPr="007F5588">
        <w:rPr>
          <w:rFonts w:ascii="Times New Roman" w:hAnsi="Times New Roman"/>
        </w:rPr>
        <w:t>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3) </w:t>
      </w:r>
      <w:proofErr w:type="spellStart"/>
      <w:r w:rsidRPr="007F5588">
        <w:rPr>
          <w:rFonts w:ascii="Times New Roman" w:hAnsi="Times New Roman"/>
        </w:rPr>
        <w:t>билиарный</w:t>
      </w:r>
      <w:proofErr w:type="spellEnd"/>
      <w:r w:rsidRPr="007F5588">
        <w:rPr>
          <w:rFonts w:ascii="Times New Roman" w:hAnsi="Times New Roman"/>
        </w:rPr>
        <w:t>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4) смешанный.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II. По этиологии: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1) инфекционный;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2) обменный;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3) вследствие врожденной аномалии;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4) прочие циррозы.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III. По течению: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1) прогрессирующее: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proofErr w:type="gramStart"/>
      <w:r w:rsidRPr="007F5588">
        <w:rPr>
          <w:rFonts w:ascii="Times New Roman" w:hAnsi="Times New Roman"/>
        </w:rPr>
        <w:t>а</w:t>
      </w:r>
      <w:proofErr w:type="gramEnd"/>
      <w:r w:rsidRPr="007F5588">
        <w:rPr>
          <w:rFonts w:ascii="Times New Roman" w:hAnsi="Times New Roman"/>
        </w:rPr>
        <w:t>) активная фаза;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proofErr w:type="gramStart"/>
      <w:r w:rsidRPr="007F5588">
        <w:rPr>
          <w:rFonts w:ascii="Times New Roman" w:hAnsi="Times New Roman"/>
        </w:rPr>
        <w:t>б</w:t>
      </w:r>
      <w:proofErr w:type="gramEnd"/>
      <w:r w:rsidRPr="007F5588">
        <w:rPr>
          <w:rFonts w:ascii="Times New Roman" w:hAnsi="Times New Roman"/>
        </w:rPr>
        <w:t>) фаза неактивная;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2) стабильный;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3) регрессирующий.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 xml:space="preserve">IV. Типичная недостаточность: есть / нет, портальная гипертензия (есть / нет), </w:t>
      </w:r>
      <w:proofErr w:type="spellStart"/>
      <w:r w:rsidRPr="007F5588">
        <w:rPr>
          <w:rFonts w:ascii="Times New Roman" w:hAnsi="Times New Roman"/>
        </w:rPr>
        <w:t>гиперстенизия</w:t>
      </w:r>
      <w:proofErr w:type="spellEnd"/>
      <w:r w:rsidRPr="007F5588">
        <w:rPr>
          <w:rFonts w:ascii="Times New Roman" w:hAnsi="Times New Roman"/>
        </w:rPr>
        <w:t xml:space="preserve"> (есть / нет).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В анамнезе: хронический гепатит, перенесенный острый вирусный гепатит (В, С, D), контакт с больными острым вирусным гепатитом, несвоевременная госпитализация, воздействие химических веществ, отравление грибами, заболевания кишечника.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Клиника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Клинические синдромы следующие.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1. </w:t>
      </w:r>
      <w:proofErr w:type="spellStart"/>
      <w:r w:rsidRPr="007F5588">
        <w:rPr>
          <w:rFonts w:ascii="Times New Roman" w:hAnsi="Times New Roman"/>
        </w:rPr>
        <w:t>Астено</w:t>
      </w:r>
      <w:proofErr w:type="spellEnd"/>
      <w:r w:rsidRPr="007F5588">
        <w:rPr>
          <w:rFonts w:ascii="Times New Roman" w:hAnsi="Times New Roman"/>
        </w:rPr>
        <w:t>-невротический синдром: слабость, утомляемость, похудание.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2. Диспепсический синдром: снижение аппетита, тошнота, рвота, отвращение к жирной пище, дисфункция кишечника.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3. Абдоминальный синдром: тупые, ноющие боли в правом подреберье, не связанные с приемом пищи.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4. Изменения со стороны центральной нервной системы – угнетение или возбуждение.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5. </w:t>
      </w:r>
      <w:proofErr w:type="spellStart"/>
      <w:r w:rsidRPr="007F5588">
        <w:rPr>
          <w:rFonts w:ascii="Times New Roman" w:hAnsi="Times New Roman"/>
        </w:rPr>
        <w:t>Гемморрагический</w:t>
      </w:r>
      <w:proofErr w:type="spellEnd"/>
      <w:r w:rsidRPr="007F5588">
        <w:rPr>
          <w:rFonts w:ascii="Times New Roman" w:hAnsi="Times New Roman"/>
        </w:rPr>
        <w:t xml:space="preserve"> синдром: </w:t>
      </w:r>
      <w:proofErr w:type="spellStart"/>
      <w:r w:rsidRPr="007F5588">
        <w:rPr>
          <w:rFonts w:ascii="Times New Roman" w:hAnsi="Times New Roman"/>
        </w:rPr>
        <w:t>экхимозы</w:t>
      </w:r>
      <w:proofErr w:type="spellEnd"/>
      <w:r w:rsidRPr="007F5588">
        <w:rPr>
          <w:rFonts w:ascii="Times New Roman" w:hAnsi="Times New Roman"/>
        </w:rPr>
        <w:t xml:space="preserve">, </w:t>
      </w:r>
      <w:proofErr w:type="spellStart"/>
      <w:r w:rsidRPr="007F5588">
        <w:rPr>
          <w:rFonts w:ascii="Times New Roman" w:hAnsi="Times New Roman"/>
        </w:rPr>
        <w:t>гемморрагическая</w:t>
      </w:r>
      <w:proofErr w:type="spellEnd"/>
      <w:r w:rsidRPr="007F5588">
        <w:rPr>
          <w:rFonts w:ascii="Times New Roman" w:hAnsi="Times New Roman"/>
        </w:rPr>
        <w:t xml:space="preserve"> сыпь, кровоточивость десен, носовые кровотечения.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6. «Сосудистые звездочки», венозная сеть на передней брюшной стенке.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7. Печеночный запах изо рта.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 xml:space="preserve">8. Артралгии, артриты, </w:t>
      </w:r>
      <w:proofErr w:type="spellStart"/>
      <w:r w:rsidRPr="007F5588">
        <w:rPr>
          <w:rFonts w:ascii="Times New Roman" w:hAnsi="Times New Roman"/>
        </w:rPr>
        <w:t>лимфоаденопатия</w:t>
      </w:r>
      <w:proofErr w:type="spellEnd"/>
      <w:r w:rsidRPr="007F5588">
        <w:rPr>
          <w:rFonts w:ascii="Times New Roman" w:hAnsi="Times New Roman"/>
        </w:rPr>
        <w:t>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Диагностика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Лабораторные исследования: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1. Цитолиз – повышение содержания билирубина, активности АЛТ, АСТ.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2. </w:t>
      </w:r>
      <w:proofErr w:type="spellStart"/>
      <w:r w:rsidRPr="007F5588">
        <w:rPr>
          <w:rFonts w:ascii="Times New Roman" w:hAnsi="Times New Roman"/>
        </w:rPr>
        <w:t>Холестаз</w:t>
      </w:r>
      <w:proofErr w:type="spellEnd"/>
      <w:r w:rsidRPr="007F5588">
        <w:rPr>
          <w:rFonts w:ascii="Times New Roman" w:hAnsi="Times New Roman"/>
        </w:rPr>
        <w:t xml:space="preserve"> – повышение содержания холестерина, связанного билирубина.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3. </w:t>
      </w:r>
      <w:proofErr w:type="spellStart"/>
      <w:r w:rsidRPr="007F5588">
        <w:rPr>
          <w:rFonts w:ascii="Times New Roman" w:hAnsi="Times New Roman"/>
        </w:rPr>
        <w:t>Мезенхимально</w:t>
      </w:r>
      <w:proofErr w:type="spellEnd"/>
      <w:r w:rsidRPr="007F5588">
        <w:rPr>
          <w:rFonts w:ascii="Times New Roman" w:hAnsi="Times New Roman"/>
        </w:rPr>
        <w:t xml:space="preserve">-воспалительный синдром – </w:t>
      </w:r>
      <w:proofErr w:type="gramStart"/>
      <w:r w:rsidRPr="007F5588">
        <w:rPr>
          <w:rFonts w:ascii="Times New Roman" w:hAnsi="Times New Roman"/>
        </w:rPr>
        <w:t>повышение ?</w:t>
      </w:r>
      <w:proofErr w:type="gramEnd"/>
      <w:r w:rsidRPr="007F5588">
        <w:rPr>
          <w:rFonts w:ascii="Times New Roman" w:hAnsi="Times New Roman"/>
        </w:rPr>
        <w:t>-глобулинов, снижение сулемовой пробы.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4. </w:t>
      </w:r>
      <w:proofErr w:type="spellStart"/>
      <w:r w:rsidRPr="007F5588">
        <w:rPr>
          <w:rFonts w:ascii="Times New Roman" w:hAnsi="Times New Roman"/>
        </w:rPr>
        <w:t>Гепатокривный</w:t>
      </w:r>
      <w:proofErr w:type="spellEnd"/>
      <w:r w:rsidRPr="007F5588">
        <w:rPr>
          <w:rFonts w:ascii="Times New Roman" w:hAnsi="Times New Roman"/>
        </w:rPr>
        <w:t xml:space="preserve"> синдром – снижение содержания альбуминов, холестерина, фибриногена.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Дифференциальный диагноз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lastRenderedPageBreak/>
        <w:t>Дифференциальный диагноз провидится с острым вирусным гепатитом, хроническим гепатитом, нарушением обмена веществ, болезнями крови, хронической сердечной недостаточностью, коллагенозами.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Лечение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Принципы лечения следующие.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1. Режим.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2. Диета.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3. Витаминотерапия.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4. Глюкоза 5 %-</w:t>
      </w:r>
      <w:proofErr w:type="spellStart"/>
      <w:r w:rsidRPr="007F5588">
        <w:rPr>
          <w:rFonts w:ascii="Times New Roman" w:hAnsi="Times New Roman"/>
        </w:rPr>
        <w:t>ная</w:t>
      </w:r>
      <w:proofErr w:type="spellEnd"/>
      <w:r w:rsidRPr="007F5588">
        <w:rPr>
          <w:rFonts w:ascii="Times New Roman" w:hAnsi="Times New Roman"/>
        </w:rPr>
        <w:t xml:space="preserve"> внутрь.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5. </w:t>
      </w:r>
      <w:proofErr w:type="spellStart"/>
      <w:r w:rsidRPr="007F5588">
        <w:rPr>
          <w:rFonts w:ascii="Times New Roman" w:hAnsi="Times New Roman"/>
        </w:rPr>
        <w:t>Гепатопротекторы</w:t>
      </w:r>
      <w:proofErr w:type="spellEnd"/>
      <w:r w:rsidRPr="007F5588">
        <w:rPr>
          <w:rFonts w:ascii="Times New Roman" w:hAnsi="Times New Roman"/>
        </w:rPr>
        <w:t>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6. </w:t>
      </w:r>
      <w:proofErr w:type="spellStart"/>
      <w:r w:rsidRPr="007F5588">
        <w:rPr>
          <w:rFonts w:ascii="Times New Roman" w:hAnsi="Times New Roman"/>
        </w:rPr>
        <w:t>Цитостатики</w:t>
      </w:r>
      <w:proofErr w:type="spellEnd"/>
      <w:r w:rsidRPr="007F5588">
        <w:rPr>
          <w:rFonts w:ascii="Times New Roman" w:hAnsi="Times New Roman"/>
        </w:rPr>
        <w:t>.</w:t>
      </w:r>
    </w:p>
    <w:p w:rsidR="00520BB6" w:rsidRPr="007F5588" w:rsidRDefault="00520BB6" w:rsidP="007F5588">
      <w:pPr>
        <w:spacing w:after="0" w:line="240" w:lineRule="auto"/>
        <w:rPr>
          <w:rFonts w:ascii="Times New Roman" w:hAnsi="Times New Roman"/>
        </w:rPr>
      </w:pPr>
      <w:r w:rsidRPr="007F5588">
        <w:rPr>
          <w:rFonts w:ascii="Times New Roman" w:hAnsi="Times New Roman"/>
        </w:rPr>
        <w:t>7. Противовирусные препараты (</w:t>
      </w:r>
      <w:proofErr w:type="spellStart"/>
      <w:r w:rsidRPr="007F5588">
        <w:rPr>
          <w:rFonts w:ascii="Times New Roman" w:hAnsi="Times New Roman"/>
        </w:rPr>
        <w:t>рибоварин</w:t>
      </w:r>
      <w:proofErr w:type="spellEnd"/>
      <w:r w:rsidRPr="007F5588">
        <w:rPr>
          <w:rFonts w:ascii="Times New Roman" w:hAnsi="Times New Roman"/>
        </w:rPr>
        <w:t>, ацикловир).</w:t>
      </w:r>
    </w:p>
    <w:p w:rsidR="00520BB6" w:rsidRPr="007F5588" w:rsidRDefault="00520BB6" w:rsidP="007F5588">
      <w:pPr>
        <w:tabs>
          <w:tab w:val="left" w:pos="3031"/>
        </w:tabs>
        <w:spacing w:after="0" w:line="240" w:lineRule="auto"/>
        <w:jc w:val="center"/>
        <w:rPr>
          <w:rFonts w:ascii="Times New Roman" w:hAnsi="Times New Roman"/>
        </w:rPr>
      </w:pPr>
    </w:p>
    <w:sectPr w:rsidR="00520BB6" w:rsidRPr="007F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D3245"/>
    <w:multiLevelType w:val="multilevel"/>
    <w:tmpl w:val="AD9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D"/>
    <w:rsid w:val="002C7F9D"/>
    <w:rsid w:val="00520BB6"/>
    <w:rsid w:val="007F5588"/>
    <w:rsid w:val="008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AD26-757E-42AF-BCF1-D79EF51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zabolevanija_endocrin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endocrinology/obesity" TargetMode="External"/><Relationship Id="rId5" Type="http://schemas.openxmlformats.org/officeDocument/2006/relationships/hyperlink" Target="http://www.krasotaimedicina.ru/diseases/zabolevanija_gastroenterologia/hepatit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2020-04-03T16:27:00Z</dcterms:created>
  <dcterms:modified xsi:type="dcterms:W3CDTF">2020-04-03T16:40:00Z</dcterms:modified>
</cp:coreProperties>
</file>