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E3B7" w14:textId="55DB0827" w:rsidR="00747A98" w:rsidRPr="00A240E3" w:rsidRDefault="004D0D51" w:rsidP="00982724">
      <w:pPr>
        <w:ind w:left="-284"/>
        <w:jc w:val="center"/>
        <w:outlineLvl w:val="0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ЛЕКЦИЯ </w:t>
      </w:r>
    </w:p>
    <w:p w14:paraId="51F5DE5D" w14:textId="77777777" w:rsidR="00E2712A" w:rsidRPr="00A240E3" w:rsidRDefault="00E43DBB" w:rsidP="00982724">
      <w:pPr>
        <w:ind w:left="-284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ТЕМА: </w:t>
      </w:r>
      <w:r w:rsidR="00155BEA" w:rsidRPr="00A240E3">
        <w:rPr>
          <w:rFonts w:cs="Miriam"/>
          <w:sz w:val="32"/>
          <w:szCs w:val="32"/>
        </w:rPr>
        <w:t>ГРАМПОЛОЖИТЕЛЬНЫЕ КОККИ: СТАФИЛОК</w:t>
      </w:r>
      <w:r w:rsidR="00C05AFF" w:rsidRPr="00A240E3">
        <w:rPr>
          <w:rFonts w:cs="Miriam"/>
          <w:sz w:val="32"/>
          <w:szCs w:val="32"/>
        </w:rPr>
        <w:t>ОККИ, СТРЕПТОКОККИ, ЭНТЕРОКОККИ</w:t>
      </w:r>
    </w:p>
    <w:p w14:paraId="60606B6D" w14:textId="77777777" w:rsidR="00AA1E61" w:rsidRPr="00A240E3" w:rsidRDefault="00AA1E61" w:rsidP="00982724">
      <w:pPr>
        <w:ind w:left="-284" w:firstLine="543"/>
        <w:jc w:val="both"/>
        <w:rPr>
          <w:rFonts w:cs="Miriam"/>
          <w:sz w:val="32"/>
          <w:szCs w:val="32"/>
        </w:rPr>
      </w:pPr>
    </w:p>
    <w:p w14:paraId="6E062609" w14:textId="77777777" w:rsidR="0018444B" w:rsidRPr="00A240E3" w:rsidRDefault="00155BEA" w:rsidP="00982724">
      <w:pPr>
        <w:ind w:left="-284" w:firstLine="543"/>
        <w:jc w:val="both"/>
        <w:rPr>
          <w:rFonts w:ascii="Arial Rounded MT Bold" w:hAnsi="Arial Rounded MT Bold"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Кок</w:t>
      </w:r>
      <w:r w:rsidR="00C131B7" w:rsidRPr="00A240E3">
        <w:rPr>
          <w:rFonts w:cs="Miriam"/>
          <w:sz w:val="32"/>
          <w:szCs w:val="32"/>
        </w:rPr>
        <w:t>ки</w:t>
      </w:r>
      <w:r w:rsidR="00C131B7" w:rsidRPr="00A240E3">
        <w:rPr>
          <w:rFonts w:ascii="Arial Rounded MT Bold" w:hAnsi="Arial Rounded MT Bold" w:cs="Miriam"/>
          <w:sz w:val="32"/>
          <w:szCs w:val="32"/>
        </w:rPr>
        <w:t xml:space="preserve"> – </w:t>
      </w:r>
      <w:r w:rsidR="00C131B7" w:rsidRPr="00A240E3">
        <w:rPr>
          <w:rFonts w:cs="Miriam"/>
          <w:sz w:val="32"/>
          <w:szCs w:val="32"/>
        </w:rPr>
        <w:t>это</w:t>
      </w:r>
      <w:r w:rsidR="00C131B7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C131B7" w:rsidRPr="00A240E3">
        <w:rPr>
          <w:rFonts w:cs="Miriam"/>
          <w:sz w:val="32"/>
          <w:szCs w:val="32"/>
        </w:rPr>
        <w:t>большая</w:t>
      </w:r>
      <w:r w:rsidR="00C131B7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C131B7" w:rsidRPr="00A240E3">
        <w:rPr>
          <w:rFonts w:cs="Miriam"/>
          <w:sz w:val="32"/>
          <w:szCs w:val="32"/>
        </w:rPr>
        <w:t>группа</w:t>
      </w:r>
      <w:r w:rsidR="00C131B7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C131B7" w:rsidRPr="00A240E3">
        <w:rPr>
          <w:rFonts w:cs="Miriam"/>
          <w:sz w:val="32"/>
          <w:szCs w:val="32"/>
        </w:rPr>
        <w:t>бактерий</w:t>
      </w:r>
      <w:r w:rsidR="0018444B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18444B" w:rsidRPr="00A240E3">
        <w:rPr>
          <w:rFonts w:cs="Miriam"/>
          <w:sz w:val="32"/>
          <w:szCs w:val="32"/>
        </w:rPr>
        <w:t>шарообразной</w:t>
      </w:r>
      <w:r w:rsidR="0018444B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18444B" w:rsidRPr="00A240E3">
        <w:rPr>
          <w:rFonts w:cs="Miriam"/>
          <w:sz w:val="32"/>
          <w:szCs w:val="32"/>
        </w:rPr>
        <w:t>формы</w:t>
      </w:r>
      <w:r w:rsidRPr="00A240E3">
        <w:rPr>
          <w:rFonts w:ascii="Arial Rounded MT Bold" w:hAnsi="Arial Rounded MT Bold" w:cs="Miriam"/>
          <w:sz w:val="32"/>
          <w:szCs w:val="32"/>
        </w:rPr>
        <w:t xml:space="preserve">. </w:t>
      </w:r>
      <w:r w:rsidR="00C6349C" w:rsidRPr="00A240E3">
        <w:rPr>
          <w:rFonts w:cs="Miriam"/>
          <w:sz w:val="32"/>
          <w:szCs w:val="32"/>
        </w:rPr>
        <w:t>Кокки</w:t>
      </w:r>
      <w:r w:rsidR="008D3197" w:rsidRPr="00A240E3">
        <w:rPr>
          <w:rFonts w:ascii="Arial Rounded MT Bold" w:hAnsi="Arial Rounded MT Bold" w:cs="Miriam"/>
          <w:sz w:val="32"/>
          <w:szCs w:val="32"/>
        </w:rPr>
        <w:t xml:space="preserve">, </w:t>
      </w:r>
      <w:r w:rsidR="008D3197" w:rsidRPr="00A240E3">
        <w:rPr>
          <w:rFonts w:cs="Miriam"/>
          <w:sz w:val="32"/>
          <w:szCs w:val="32"/>
        </w:rPr>
        <w:t>имеющие</w:t>
      </w:r>
      <w:r w:rsidR="008D3197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8D3197" w:rsidRPr="00A240E3">
        <w:rPr>
          <w:rFonts w:cs="Miriam"/>
          <w:sz w:val="32"/>
          <w:szCs w:val="32"/>
        </w:rPr>
        <w:t>медицинское</w:t>
      </w:r>
      <w:r w:rsidR="008D3197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8D3197" w:rsidRPr="00A240E3">
        <w:rPr>
          <w:rFonts w:cs="Miriam"/>
          <w:sz w:val="32"/>
          <w:szCs w:val="32"/>
        </w:rPr>
        <w:t>значение</w:t>
      </w:r>
      <w:r w:rsidR="008D3197" w:rsidRPr="00A240E3">
        <w:rPr>
          <w:rFonts w:ascii="Arial Rounded MT Bold" w:hAnsi="Arial Rounded MT Bold" w:cs="Miriam"/>
          <w:sz w:val="32"/>
          <w:szCs w:val="32"/>
        </w:rPr>
        <w:t>,</w:t>
      </w:r>
      <w:r w:rsidR="00C6349C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C6349C" w:rsidRPr="00A240E3">
        <w:rPr>
          <w:rFonts w:cs="Miriam"/>
          <w:sz w:val="32"/>
          <w:szCs w:val="32"/>
        </w:rPr>
        <w:t>объединяют</w:t>
      </w:r>
      <w:r w:rsidR="00C6349C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C6349C" w:rsidRPr="00A240E3">
        <w:rPr>
          <w:rFonts w:cs="Miriam"/>
          <w:sz w:val="32"/>
          <w:szCs w:val="32"/>
        </w:rPr>
        <w:t>вместе</w:t>
      </w:r>
      <w:r w:rsidR="00C6349C" w:rsidRPr="00A240E3">
        <w:rPr>
          <w:rFonts w:ascii="Arial Rounded MT Bold" w:hAnsi="Arial Rounded MT Bold" w:cs="Miriam"/>
          <w:sz w:val="32"/>
          <w:szCs w:val="32"/>
        </w:rPr>
        <w:t xml:space="preserve">, </w:t>
      </w:r>
      <w:r w:rsidR="00C6349C" w:rsidRPr="00A240E3">
        <w:rPr>
          <w:rFonts w:cs="Miriam"/>
          <w:sz w:val="32"/>
          <w:szCs w:val="32"/>
        </w:rPr>
        <w:t>главным</w:t>
      </w:r>
      <w:r w:rsidR="00C6349C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C6349C" w:rsidRPr="00A240E3">
        <w:rPr>
          <w:rFonts w:cs="Miriam"/>
          <w:sz w:val="32"/>
          <w:szCs w:val="32"/>
        </w:rPr>
        <w:t>образом</w:t>
      </w:r>
      <w:r w:rsidR="00C6349C" w:rsidRPr="00A240E3">
        <w:rPr>
          <w:rFonts w:ascii="Arial Rounded MT Bold" w:hAnsi="Arial Rounded MT Bold" w:cs="Miriam"/>
          <w:sz w:val="32"/>
          <w:szCs w:val="32"/>
        </w:rPr>
        <w:t xml:space="preserve">, </w:t>
      </w:r>
      <w:r w:rsidR="00C6349C" w:rsidRPr="00A240E3">
        <w:rPr>
          <w:rFonts w:cs="Miriam"/>
          <w:sz w:val="32"/>
          <w:szCs w:val="32"/>
        </w:rPr>
        <w:t>на</w:t>
      </w:r>
      <w:r w:rsidR="00C6349C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C6349C" w:rsidRPr="00A240E3">
        <w:rPr>
          <w:rFonts w:cs="Miriam"/>
          <w:sz w:val="32"/>
          <w:szCs w:val="32"/>
        </w:rPr>
        <w:t>основании</w:t>
      </w:r>
      <w:r w:rsidR="00503474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503474" w:rsidRPr="00A240E3">
        <w:rPr>
          <w:rFonts w:cs="Miriam"/>
          <w:sz w:val="32"/>
          <w:szCs w:val="32"/>
        </w:rPr>
        <w:t>их</w:t>
      </w:r>
      <w:r w:rsidR="00503474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503474" w:rsidRPr="00A240E3">
        <w:rPr>
          <w:rFonts w:cs="Miriam"/>
          <w:sz w:val="32"/>
          <w:szCs w:val="32"/>
        </w:rPr>
        <w:t>роли</w:t>
      </w:r>
      <w:r w:rsidR="00503474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503474" w:rsidRPr="00A240E3">
        <w:rPr>
          <w:rFonts w:cs="Miriam"/>
          <w:sz w:val="32"/>
          <w:szCs w:val="32"/>
        </w:rPr>
        <w:t>в</w:t>
      </w:r>
      <w:r w:rsidR="00503474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503474" w:rsidRPr="00A240E3">
        <w:rPr>
          <w:rFonts w:cs="Miriam"/>
          <w:sz w:val="32"/>
          <w:szCs w:val="32"/>
        </w:rPr>
        <w:t>патологии</w:t>
      </w:r>
      <w:r w:rsidR="00503474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503474" w:rsidRPr="00A240E3">
        <w:rPr>
          <w:rFonts w:cs="Miriam"/>
          <w:sz w:val="32"/>
          <w:szCs w:val="32"/>
        </w:rPr>
        <w:t>человека</w:t>
      </w:r>
      <w:r w:rsidR="00503474" w:rsidRPr="00A240E3">
        <w:rPr>
          <w:rFonts w:ascii="Arial Rounded MT Bold" w:hAnsi="Arial Rounded MT Bold" w:cs="Miriam"/>
          <w:sz w:val="32"/>
          <w:szCs w:val="32"/>
        </w:rPr>
        <w:t xml:space="preserve">. </w:t>
      </w:r>
      <w:r w:rsidR="00503474" w:rsidRPr="00A240E3">
        <w:rPr>
          <w:rFonts w:cs="Miriam"/>
          <w:sz w:val="32"/>
          <w:szCs w:val="32"/>
        </w:rPr>
        <w:t>В</w:t>
      </w:r>
      <w:r w:rsidR="00C6349C" w:rsidRPr="00A240E3">
        <w:rPr>
          <w:rFonts w:cs="Miriam"/>
          <w:sz w:val="32"/>
          <w:szCs w:val="32"/>
        </w:rPr>
        <w:t>се</w:t>
      </w:r>
      <w:r w:rsidR="00C6349C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C6349C" w:rsidRPr="00A240E3">
        <w:rPr>
          <w:rFonts w:cs="Miriam"/>
          <w:sz w:val="32"/>
          <w:szCs w:val="32"/>
        </w:rPr>
        <w:t>кокки</w:t>
      </w:r>
      <w:r w:rsidR="00C6349C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C6349C" w:rsidRPr="00A240E3">
        <w:rPr>
          <w:rFonts w:cs="Miriam"/>
          <w:sz w:val="32"/>
          <w:szCs w:val="32"/>
        </w:rPr>
        <w:t>могут</w:t>
      </w:r>
      <w:r w:rsidR="00C6349C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C6349C" w:rsidRPr="00A240E3">
        <w:rPr>
          <w:rFonts w:cs="Miriam"/>
          <w:sz w:val="32"/>
          <w:szCs w:val="32"/>
        </w:rPr>
        <w:t>вызывать</w:t>
      </w:r>
      <w:r w:rsidR="00C6349C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C6349C" w:rsidRPr="00A240E3">
        <w:rPr>
          <w:rFonts w:cs="Miriam"/>
          <w:sz w:val="32"/>
          <w:szCs w:val="32"/>
        </w:rPr>
        <w:t>гнойно</w:t>
      </w:r>
      <w:r w:rsidR="00C6349C" w:rsidRPr="00A240E3">
        <w:rPr>
          <w:rFonts w:ascii="Arial Rounded MT Bold" w:hAnsi="Arial Rounded MT Bold" w:cs="Miriam"/>
          <w:sz w:val="32"/>
          <w:szCs w:val="32"/>
        </w:rPr>
        <w:t>-</w:t>
      </w:r>
      <w:r w:rsidR="00C6349C" w:rsidRPr="00A240E3">
        <w:rPr>
          <w:rFonts w:cs="Miriam"/>
          <w:sz w:val="32"/>
          <w:szCs w:val="32"/>
        </w:rPr>
        <w:t>воспалительные</w:t>
      </w:r>
      <w:r w:rsidR="00C6349C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C6349C" w:rsidRPr="00A240E3">
        <w:rPr>
          <w:rFonts w:cs="Miriam"/>
          <w:sz w:val="32"/>
          <w:szCs w:val="32"/>
        </w:rPr>
        <w:t>заболевания</w:t>
      </w:r>
      <w:r w:rsidR="00C6349C" w:rsidRPr="00A240E3">
        <w:rPr>
          <w:rFonts w:ascii="Arial Rounded MT Bold" w:hAnsi="Arial Rounded MT Bold" w:cs="Miriam"/>
          <w:sz w:val="32"/>
          <w:szCs w:val="32"/>
        </w:rPr>
        <w:t xml:space="preserve">  </w:t>
      </w:r>
      <w:r w:rsidR="00C6349C" w:rsidRPr="00A240E3">
        <w:rPr>
          <w:rFonts w:cs="Miriam"/>
          <w:sz w:val="32"/>
          <w:szCs w:val="32"/>
        </w:rPr>
        <w:t>человека</w:t>
      </w:r>
      <w:r w:rsidR="00C6349C" w:rsidRPr="00A240E3">
        <w:rPr>
          <w:rFonts w:ascii="Arial Rounded MT Bold" w:hAnsi="Arial Rounded MT Bold" w:cs="Miriam"/>
          <w:sz w:val="32"/>
          <w:szCs w:val="32"/>
        </w:rPr>
        <w:t xml:space="preserve"> (</w:t>
      </w:r>
      <w:r w:rsidR="00C6349C" w:rsidRPr="00A240E3">
        <w:rPr>
          <w:rFonts w:cs="Miriam"/>
          <w:sz w:val="32"/>
          <w:szCs w:val="32"/>
        </w:rPr>
        <w:t>ГВЗ</w:t>
      </w:r>
      <w:r w:rsidR="00C6349C" w:rsidRPr="00A240E3">
        <w:rPr>
          <w:rFonts w:ascii="Arial Rounded MT Bold" w:hAnsi="Arial Rounded MT Bold" w:cs="Miriam"/>
          <w:sz w:val="32"/>
          <w:szCs w:val="32"/>
        </w:rPr>
        <w:t xml:space="preserve">),  </w:t>
      </w:r>
      <w:r w:rsidR="00C6349C" w:rsidRPr="00A240E3">
        <w:rPr>
          <w:rFonts w:cs="Miriam"/>
          <w:sz w:val="32"/>
          <w:szCs w:val="32"/>
        </w:rPr>
        <w:t>поэтому</w:t>
      </w:r>
      <w:r w:rsidR="00C6349C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C6349C" w:rsidRPr="00A240E3">
        <w:rPr>
          <w:rFonts w:cs="Miriam"/>
          <w:sz w:val="32"/>
          <w:szCs w:val="32"/>
        </w:rPr>
        <w:t>их</w:t>
      </w:r>
      <w:r w:rsidR="00C6349C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C6349C" w:rsidRPr="00A240E3">
        <w:rPr>
          <w:rFonts w:cs="Miriam"/>
          <w:sz w:val="32"/>
          <w:szCs w:val="32"/>
        </w:rPr>
        <w:t>нередко</w:t>
      </w:r>
      <w:r w:rsidR="00C6349C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C6349C" w:rsidRPr="00A240E3">
        <w:rPr>
          <w:rFonts w:cs="Miriam"/>
          <w:sz w:val="32"/>
          <w:szCs w:val="32"/>
        </w:rPr>
        <w:t>на</w:t>
      </w:r>
      <w:r w:rsidR="0018444B" w:rsidRPr="00A240E3">
        <w:rPr>
          <w:rFonts w:cs="Miriam"/>
          <w:sz w:val="32"/>
          <w:szCs w:val="32"/>
        </w:rPr>
        <w:t>зывают</w:t>
      </w:r>
      <w:r w:rsidR="0018444B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18444B" w:rsidRPr="00A240E3">
        <w:rPr>
          <w:rFonts w:cs="Miriam"/>
          <w:sz w:val="32"/>
          <w:szCs w:val="32"/>
        </w:rPr>
        <w:t>еще</w:t>
      </w:r>
      <w:r w:rsidR="0018444B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18444B" w:rsidRPr="00A240E3">
        <w:rPr>
          <w:rFonts w:cs="Miriam"/>
          <w:sz w:val="32"/>
          <w:szCs w:val="32"/>
        </w:rPr>
        <w:t>гноеродными</w:t>
      </w:r>
      <w:r w:rsidR="0018444B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18444B" w:rsidRPr="00A240E3">
        <w:rPr>
          <w:rFonts w:cs="Miriam"/>
          <w:sz w:val="32"/>
          <w:szCs w:val="32"/>
        </w:rPr>
        <w:t>кокками</w:t>
      </w:r>
      <w:r w:rsidR="0018444B" w:rsidRPr="00A240E3">
        <w:rPr>
          <w:rFonts w:ascii="Arial Rounded MT Bold" w:hAnsi="Arial Rounded MT Bold" w:cs="Miriam"/>
          <w:sz w:val="32"/>
          <w:szCs w:val="32"/>
        </w:rPr>
        <w:t>:</w:t>
      </w:r>
      <w:r w:rsidR="00503474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18444B" w:rsidRPr="00A240E3">
        <w:rPr>
          <w:rFonts w:cs="Miriam"/>
          <w:sz w:val="32"/>
          <w:szCs w:val="32"/>
        </w:rPr>
        <w:t>до</w:t>
      </w:r>
      <w:r w:rsidR="0018444B" w:rsidRPr="00A240E3">
        <w:rPr>
          <w:rFonts w:ascii="Arial Rounded MT Bold" w:hAnsi="Arial Rounded MT Bold" w:cs="Miriam"/>
          <w:sz w:val="32"/>
          <w:szCs w:val="32"/>
        </w:rPr>
        <w:t xml:space="preserve"> 50% </w:t>
      </w:r>
      <w:r w:rsidR="0018444B" w:rsidRPr="00A240E3">
        <w:rPr>
          <w:rFonts w:cs="Miriam"/>
          <w:sz w:val="32"/>
          <w:szCs w:val="32"/>
        </w:rPr>
        <w:t>всех</w:t>
      </w:r>
      <w:r w:rsidR="0018444B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18444B" w:rsidRPr="00A240E3">
        <w:rPr>
          <w:rFonts w:cs="Miriam"/>
          <w:sz w:val="32"/>
          <w:szCs w:val="32"/>
        </w:rPr>
        <w:t>ГВЗ</w:t>
      </w:r>
      <w:r w:rsidR="0018444B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18444B" w:rsidRPr="00A240E3">
        <w:rPr>
          <w:rFonts w:cs="Miriam"/>
          <w:sz w:val="32"/>
          <w:szCs w:val="32"/>
        </w:rPr>
        <w:t>этиологически</w:t>
      </w:r>
      <w:r w:rsidR="0018444B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18444B" w:rsidRPr="00A240E3">
        <w:rPr>
          <w:rFonts w:cs="Miriam"/>
          <w:sz w:val="32"/>
          <w:szCs w:val="32"/>
        </w:rPr>
        <w:t>обусловлены</w:t>
      </w:r>
      <w:r w:rsidR="0018444B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18444B" w:rsidRPr="00A240E3">
        <w:rPr>
          <w:rFonts w:cs="Miriam"/>
          <w:sz w:val="32"/>
          <w:szCs w:val="32"/>
        </w:rPr>
        <w:t>кокковой</w:t>
      </w:r>
      <w:r w:rsidR="0018444B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18444B" w:rsidRPr="00A240E3">
        <w:rPr>
          <w:rFonts w:cs="Miriam"/>
          <w:sz w:val="32"/>
          <w:szCs w:val="32"/>
        </w:rPr>
        <w:t>микрофлорой</w:t>
      </w:r>
      <w:r w:rsidR="0018444B" w:rsidRPr="00A240E3">
        <w:rPr>
          <w:rFonts w:ascii="Arial Rounded MT Bold" w:hAnsi="Arial Rounded MT Bold" w:cs="Miriam"/>
          <w:sz w:val="32"/>
          <w:szCs w:val="32"/>
        </w:rPr>
        <w:t>.</w:t>
      </w:r>
    </w:p>
    <w:p w14:paraId="7CEE279E" w14:textId="77777777" w:rsidR="00155BEA" w:rsidRPr="00A240E3" w:rsidRDefault="00931BE4" w:rsidP="00982724">
      <w:pPr>
        <w:ind w:left="-284" w:firstLine="543"/>
        <w:jc w:val="both"/>
        <w:rPr>
          <w:rFonts w:ascii="Arial Rounded MT Bold" w:hAnsi="Arial Rounded MT Bold"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Среди</w:t>
      </w:r>
      <w:r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</w:rPr>
        <w:t>кокков</w:t>
      </w:r>
      <w:r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</w:rPr>
        <w:t>есть</w:t>
      </w:r>
      <w:r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</w:rPr>
        <w:t>патогенные</w:t>
      </w:r>
      <w:r w:rsidRPr="00A240E3">
        <w:rPr>
          <w:rFonts w:ascii="Arial Rounded MT Bold" w:hAnsi="Arial Rounded MT Bold" w:cs="Miriam"/>
          <w:sz w:val="32"/>
          <w:szCs w:val="32"/>
        </w:rPr>
        <w:t xml:space="preserve"> (</w:t>
      </w:r>
      <w:r w:rsidRPr="00A240E3">
        <w:rPr>
          <w:rFonts w:cs="Miriam"/>
          <w:sz w:val="32"/>
          <w:szCs w:val="32"/>
        </w:rPr>
        <w:t>менингококк</w:t>
      </w:r>
      <w:r w:rsidRPr="00A240E3">
        <w:rPr>
          <w:rFonts w:ascii="Arial Rounded MT Bold" w:hAnsi="Arial Rounded MT Bold" w:cs="Miriam"/>
          <w:sz w:val="32"/>
          <w:szCs w:val="32"/>
        </w:rPr>
        <w:t xml:space="preserve">, </w:t>
      </w:r>
      <w:r w:rsidRPr="00A240E3">
        <w:rPr>
          <w:rFonts w:cs="Miriam"/>
          <w:sz w:val="32"/>
          <w:szCs w:val="32"/>
        </w:rPr>
        <w:t>гонококк</w:t>
      </w:r>
      <w:r w:rsidRPr="00A240E3">
        <w:rPr>
          <w:rFonts w:ascii="Arial Rounded MT Bold" w:hAnsi="Arial Rounded MT Bold" w:cs="Miriam"/>
          <w:sz w:val="32"/>
          <w:szCs w:val="32"/>
        </w:rPr>
        <w:t xml:space="preserve">), </w:t>
      </w:r>
      <w:r w:rsidRPr="00A240E3">
        <w:rPr>
          <w:rFonts w:cs="Miriam"/>
          <w:sz w:val="32"/>
          <w:szCs w:val="32"/>
        </w:rPr>
        <w:t>условно</w:t>
      </w:r>
      <w:r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</w:rPr>
        <w:t>патогенные</w:t>
      </w:r>
      <w:r w:rsidRPr="00A240E3">
        <w:rPr>
          <w:rFonts w:ascii="Arial Rounded MT Bold" w:hAnsi="Arial Rounded MT Bold" w:cs="Miriam"/>
          <w:sz w:val="32"/>
          <w:szCs w:val="32"/>
        </w:rPr>
        <w:t xml:space="preserve"> (</w:t>
      </w:r>
      <w:r w:rsidRPr="00A240E3">
        <w:rPr>
          <w:rFonts w:cs="Miriam"/>
          <w:sz w:val="32"/>
          <w:szCs w:val="32"/>
        </w:rPr>
        <w:t>стафилококк</w:t>
      </w:r>
      <w:r w:rsidRPr="00A240E3">
        <w:rPr>
          <w:rFonts w:ascii="Arial Rounded MT Bold" w:hAnsi="Arial Rounded MT Bold" w:cs="Miriam"/>
          <w:sz w:val="32"/>
          <w:szCs w:val="32"/>
        </w:rPr>
        <w:t xml:space="preserve">, </w:t>
      </w:r>
      <w:r w:rsidRPr="00A240E3">
        <w:rPr>
          <w:rFonts w:cs="Miriam"/>
          <w:sz w:val="32"/>
          <w:szCs w:val="32"/>
        </w:rPr>
        <w:t>стрептококк</w:t>
      </w:r>
      <w:r w:rsidRPr="00A240E3">
        <w:rPr>
          <w:rFonts w:ascii="Arial Rounded MT Bold" w:hAnsi="Arial Rounded MT Bold" w:cs="Miriam"/>
          <w:sz w:val="32"/>
          <w:szCs w:val="32"/>
        </w:rPr>
        <w:t>,</w:t>
      </w:r>
      <w:r w:rsidR="00BD78BB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BD78BB" w:rsidRPr="00A240E3">
        <w:rPr>
          <w:rFonts w:cs="Miriam"/>
          <w:sz w:val="32"/>
          <w:szCs w:val="32"/>
        </w:rPr>
        <w:t>энтерококк</w:t>
      </w:r>
      <w:r w:rsidR="00BD78BB" w:rsidRPr="00A240E3">
        <w:rPr>
          <w:rFonts w:ascii="Arial Rounded MT Bold" w:hAnsi="Arial Rounded MT Bold" w:cs="Miriam"/>
          <w:sz w:val="32"/>
          <w:szCs w:val="32"/>
        </w:rPr>
        <w:t xml:space="preserve">) </w:t>
      </w:r>
      <w:r w:rsidR="00BD78BB" w:rsidRPr="00A240E3">
        <w:rPr>
          <w:rFonts w:cs="Miriam"/>
          <w:sz w:val="32"/>
          <w:szCs w:val="32"/>
        </w:rPr>
        <w:t>и</w:t>
      </w:r>
      <w:r w:rsidR="00BD78BB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proofErr w:type="spellStart"/>
      <w:r w:rsidR="00BD78BB" w:rsidRPr="00A240E3">
        <w:rPr>
          <w:rFonts w:cs="Miriam"/>
          <w:sz w:val="32"/>
          <w:szCs w:val="32"/>
        </w:rPr>
        <w:t>сапрофитические</w:t>
      </w:r>
      <w:proofErr w:type="spellEnd"/>
      <w:r w:rsidR="00BD78BB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BD78BB" w:rsidRPr="00A240E3">
        <w:rPr>
          <w:rFonts w:cs="Miriam"/>
          <w:sz w:val="32"/>
          <w:szCs w:val="32"/>
        </w:rPr>
        <w:t>виды</w:t>
      </w:r>
      <w:r w:rsidR="00BD78BB" w:rsidRPr="00A240E3">
        <w:rPr>
          <w:rFonts w:ascii="Arial Rounded MT Bold" w:hAnsi="Arial Rounded MT Bold" w:cs="Miriam"/>
          <w:sz w:val="32"/>
          <w:szCs w:val="32"/>
        </w:rPr>
        <w:t xml:space="preserve">. </w:t>
      </w:r>
    </w:p>
    <w:p w14:paraId="5772DE72" w14:textId="77777777" w:rsidR="004A23D7" w:rsidRPr="00A240E3" w:rsidRDefault="00D520DA" w:rsidP="00982724">
      <w:pPr>
        <w:ind w:left="-284" w:firstLine="540"/>
        <w:jc w:val="both"/>
        <w:rPr>
          <w:rFonts w:ascii="Arial Rounded MT Bold" w:hAnsi="Arial Rounded MT Bold"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По</w:t>
      </w:r>
      <w:r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</w:rPr>
        <w:t>типу</w:t>
      </w:r>
      <w:r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</w:rPr>
        <w:t>ст</w:t>
      </w:r>
      <w:r w:rsidR="002C1BD1" w:rsidRPr="00A240E3">
        <w:rPr>
          <w:rFonts w:cs="Miriam"/>
          <w:sz w:val="32"/>
          <w:szCs w:val="32"/>
        </w:rPr>
        <w:t>роения</w:t>
      </w:r>
      <w:r w:rsidR="002C1BD1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2C1BD1" w:rsidRPr="00A240E3">
        <w:rPr>
          <w:rFonts w:cs="Miriam"/>
          <w:sz w:val="32"/>
          <w:szCs w:val="32"/>
        </w:rPr>
        <w:t>клеточной</w:t>
      </w:r>
      <w:r w:rsidR="002C1BD1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2C1BD1" w:rsidRPr="00A240E3">
        <w:rPr>
          <w:rFonts w:cs="Miriam"/>
          <w:sz w:val="32"/>
          <w:szCs w:val="32"/>
        </w:rPr>
        <w:t>стенки</w:t>
      </w:r>
      <w:r w:rsidR="002C1BD1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2C1BD1" w:rsidRPr="00A240E3">
        <w:rPr>
          <w:rFonts w:cs="Miriam"/>
          <w:sz w:val="32"/>
          <w:szCs w:val="32"/>
        </w:rPr>
        <w:t>все</w:t>
      </w:r>
      <w:r w:rsidR="002C1BD1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2C1BD1" w:rsidRPr="00A240E3">
        <w:rPr>
          <w:rFonts w:cs="Miriam"/>
          <w:sz w:val="32"/>
          <w:szCs w:val="32"/>
        </w:rPr>
        <w:t>кокк</w:t>
      </w:r>
      <w:r w:rsidRPr="00A240E3">
        <w:rPr>
          <w:rFonts w:cs="Miriam"/>
          <w:sz w:val="32"/>
          <w:szCs w:val="32"/>
        </w:rPr>
        <w:t>и</w:t>
      </w:r>
      <w:r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</w:rPr>
        <w:t>разделяю</w:t>
      </w:r>
      <w:r w:rsidR="002C1BD1" w:rsidRPr="00A240E3">
        <w:rPr>
          <w:rFonts w:cs="Miriam"/>
          <w:sz w:val="32"/>
          <w:szCs w:val="32"/>
        </w:rPr>
        <w:t>тся</w:t>
      </w:r>
      <w:r w:rsidR="002C1BD1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2C1BD1" w:rsidRPr="00A240E3">
        <w:rPr>
          <w:rFonts w:cs="Miriam"/>
          <w:sz w:val="32"/>
          <w:szCs w:val="32"/>
        </w:rPr>
        <w:t>на</w:t>
      </w:r>
      <w:r w:rsidR="002C1BD1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2C1BD1" w:rsidRPr="00A240E3">
        <w:rPr>
          <w:rFonts w:cs="Miriam"/>
          <w:sz w:val="32"/>
          <w:szCs w:val="32"/>
        </w:rPr>
        <w:t>грамположительные</w:t>
      </w:r>
      <w:r w:rsidR="002C1BD1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2C1BD1" w:rsidRPr="00A240E3">
        <w:rPr>
          <w:rFonts w:cs="Miriam"/>
          <w:sz w:val="32"/>
          <w:szCs w:val="32"/>
        </w:rPr>
        <w:t>и</w:t>
      </w:r>
      <w:r w:rsidR="002C1BD1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2C1BD1" w:rsidRPr="00A240E3">
        <w:rPr>
          <w:rFonts w:cs="Miriam"/>
          <w:sz w:val="32"/>
          <w:szCs w:val="32"/>
        </w:rPr>
        <w:t>грам</w:t>
      </w:r>
      <w:r w:rsidRPr="00A240E3">
        <w:rPr>
          <w:rFonts w:cs="Miriam"/>
          <w:sz w:val="32"/>
          <w:szCs w:val="32"/>
        </w:rPr>
        <w:t>отрицательные</w:t>
      </w:r>
      <w:r w:rsidRPr="00A240E3">
        <w:rPr>
          <w:rFonts w:ascii="Arial Rounded MT Bold" w:hAnsi="Arial Rounded MT Bold" w:cs="Miriam"/>
          <w:sz w:val="32"/>
          <w:szCs w:val="32"/>
        </w:rPr>
        <w:t xml:space="preserve">. </w:t>
      </w:r>
      <w:r w:rsidR="00604D49" w:rsidRPr="00A240E3">
        <w:rPr>
          <w:rFonts w:cs="Miriam"/>
          <w:sz w:val="32"/>
          <w:szCs w:val="32"/>
        </w:rPr>
        <w:t>Грамположительные</w:t>
      </w:r>
      <w:r w:rsidR="00604D49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604D49" w:rsidRPr="00A240E3">
        <w:rPr>
          <w:rFonts w:cs="Miriam"/>
          <w:sz w:val="32"/>
          <w:szCs w:val="32"/>
        </w:rPr>
        <w:t>кокки</w:t>
      </w:r>
      <w:r w:rsidR="00604D49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604D49" w:rsidRPr="00A240E3">
        <w:rPr>
          <w:rFonts w:cs="Miriam"/>
          <w:sz w:val="32"/>
          <w:szCs w:val="32"/>
        </w:rPr>
        <w:t>широко</w:t>
      </w:r>
      <w:r w:rsidR="00604D49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604D49" w:rsidRPr="00A240E3">
        <w:rPr>
          <w:rFonts w:cs="Miriam"/>
          <w:sz w:val="32"/>
          <w:szCs w:val="32"/>
        </w:rPr>
        <w:t>распространены</w:t>
      </w:r>
      <w:r w:rsidR="00604D49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C131B7" w:rsidRPr="00A240E3">
        <w:rPr>
          <w:rFonts w:cs="Miriam"/>
          <w:sz w:val="32"/>
          <w:szCs w:val="32"/>
        </w:rPr>
        <w:t>в</w:t>
      </w:r>
      <w:r w:rsidR="00C131B7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C131B7" w:rsidRPr="00A240E3">
        <w:rPr>
          <w:rFonts w:cs="Miriam"/>
          <w:sz w:val="32"/>
          <w:szCs w:val="32"/>
        </w:rPr>
        <w:t>природе</w:t>
      </w:r>
      <w:r w:rsidR="00C131B7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C131B7" w:rsidRPr="00A240E3">
        <w:rPr>
          <w:rFonts w:cs="Miriam"/>
          <w:sz w:val="32"/>
          <w:szCs w:val="32"/>
        </w:rPr>
        <w:t>и</w:t>
      </w:r>
      <w:r w:rsidR="00C131B7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C131B7" w:rsidRPr="00A240E3">
        <w:rPr>
          <w:rFonts w:cs="Miriam"/>
          <w:sz w:val="32"/>
          <w:szCs w:val="32"/>
        </w:rPr>
        <w:t>п</w:t>
      </w:r>
      <w:r w:rsidRPr="00A240E3">
        <w:rPr>
          <w:rFonts w:cs="Miriam"/>
          <w:sz w:val="32"/>
          <w:szCs w:val="32"/>
        </w:rPr>
        <w:t>ри</w:t>
      </w:r>
      <w:r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proofErr w:type="gramStart"/>
      <w:r w:rsidRPr="00A240E3">
        <w:rPr>
          <w:rFonts w:cs="Miriam"/>
          <w:sz w:val="32"/>
          <w:szCs w:val="32"/>
        </w:rPr>
        <w:t>ГВЗ</w:t>
      </w:r>
      <w:r w:rsidRPr="00A240E3">
        <w:rPr>
          <w:rFonts w:ascii="Arial Rounded MT Bold" w:hAnsi="Arial Rounded MT Bold" w:cs="Miriam"/>
          <w:sz w:val="32"/>
          <w:szCs w:val="32"/>
        </w:rPr>
        <w:t xml:space="preserve">  </w:t>
      </w:r>
      <w:r w:rsidRPr="00A240E3">
        <w:rPr>
          <w:rFonts w:cs="Miriam"/>
          <w:sz w:val="32"/>
          <w:szCs w:val="32"/>
        </w:rPr>
        <w:t>наиболее</w:t>
      </w:r>
      <w:proofErr w:type="gramEnd"/>
      <w:r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</w:rPr>
        <w:t>часто</w:t>
      </w:r>
      <w:r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</w:rPr>
        <w:t>вы</w:t>
      </w:r>
      <w:r w:rsidR="00212941" w:rsidRPr="00A240E3">
        <w:rPr>
          <w:rFonts w:cs="Miriam"/>
          <w:sz w:val="32"/>
          <w:szCs w:val="32"/>
        </w:rPr>
        <w:t>деляют</w:t>
      </w:r>
      <w:r w:rsidR="00875E16">
        <w:rPr>
          <w:rFonts w:asciiTheme="minorHAnsi" w:hAnsiTheme="minorHAnsi" w:cs="Miriam"/>
          <w:sz w:val="32"/>
          <w:szCs w:val="32"/>
        </w:rPr>
        <w:t xml:space="preserve"> </w:t>
      </w:r>
      <w:r w:rsidR="00212941" w:rsidRPr="00A240E3">
        <w:rPr>
          <w:rFonts w:cs="Miriam"/>
          <w:sz w:val="32"/>
          <w:szCs w:val="32"/>
        </w:rPr>
        <w:lastRenderedPageBreak/>
        <w:t>представителей</w:t>
      </w:r>
      <w:r w:rsidR="00212941"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="00212941" w:rsidRPr="00A240E3">
        <w:rPr>
          <w:rFonts w:cs="Miriam"/>
          <w:sz w:val="32"/>
          <w:szCs w:val="32"/>
        </w:rPr>
        <w:t>следующих</w:t>
      </w:r>
      <w:r w:rsidRPr="00A240E3">
        <w:rPr>
          <w:rFonts w:ascii="Arial Rounded MT Bold" w:hAnsi="Arial Rounded MT Bold" w:cs="Miriam"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</w:rPr>
        <w:t>родов</w:t>
      </w:r>
      <w:r w:rsidRPr="00A240E3">
        <w:rPr>
          <w:rFonts w:ascii="Arial Rounded MT Bold" w:hAnsi="Arial Rounded MT Bold" w:cs="Miriam"/>
          <w:sz w:val="32"/>
          <w:szCs w:val="32"/>
        </w:rPr>
        <w:t xml:space="preserve">: </w:t>
      </w:r>
      <w:r w:rsidR="00604D49" w:rsidRPr="00A240E3">
        <w:rPr>
          <w:rFonts w:ascii="Arial Rounded MT Bold" w:hAnsi="Arial Rounded MT Bold" w:cs="Miriam"/>
          <w:sz w:val="32"/>
          <w:szCs w:val="32"/>
          <w:lang w:val="en-US"/>
        </w:rPr>
        <w:t>Staphylococcus</w:t>
      </w:r>
      <w:r w:rsidRPr="00A240E3">
        <w:rPr>
          <w:rFonts w:ascii="Arial Rounded MT Bold" w:hAnsi="Arial Rounded MT Bold" w:cs="Miriam"/>
          <w:sz w:val="32"/>
          <w:szCs w:val="32"/>
        </w:rPr>
        <w:t xml:space="preserve">, </w:t>
      </w:r>
      <w:r w:rsidR="00604D49" w:rsidRPr="00A240E3">
        <w:rPr>
          <w:rFonts w:ascii="Arial Rounded MT Bold" w:hAnsi="Arial Rounded MT Bold" w:cs="Miriam"/>
          <w:sz w:val="32"/>
          <w:szCs w:val="32"/>
          <w:lang w:val="en-US"/>
        </w:rPr>
        <w:t>Streptococcus</w:t>
      </w:r>
      <w:r w:rsidRPr="00A240E3">
        <w:rPr>
          <w:rFonts w:ascii="Arial Rounded MT Bold" w:hAnsi="Arial Rounded MT Bold" w:cs="Miriam"/>
          <w:sz w:val="32"/>
          <w:szCs w:val="32"/>
        </w:rPr>
        <w:t xml:space="preserve">, </w:t>
      </w:r>
      <w:r w:rsidR="00212941" w:rsidRPr="00A240E3">
        <w:rPr>
          <w:rFonts w:ascii="Arial Rounded MT Bold" w:hAnsi="Arial Rounded MT Bold" w:cs="Miriam"/>
          <w:sz w:val="32"/>
          <w:szCs w:val="32"/>
        </w:rPr>
        <w:t>(</w:t>
      </w:r>
      <w:r w:rsidRPr="00A240E3">
        <w:rPr>
          <w:rFonts w:ascii="Arial Rounded MT Bold" w:hAnsi="Arial Rounded MT Bold" w:cs="Miriam"/>
          <w:sz w:val="32"/>
          <w:szCs w:val="32"/>
          <w:lang w:val="en-US"/>
        </w:rPr>
        <w:t>Enterococcus</w:t>
      </w:r>
      <w:r w:rsidR="00212941" w:rsidRPr="00A240E3">
        <w:rPr>
          <w:rFonts w:ascii="Arial Rounded MT Bold" w:hAnsi="Arial Rounded MT Bold" w:cs="Miriam"/>
          <w:sz w:val="32"/>
          <w:szCs w:val="32"/>
        </w:rPr>
        <w:t>)</w:t>
      </w:r>
      <w:r w:rsidRPr="00A240E3">
        <w:rPr>
          <w:rFonts w:ascii="Arial Rounded MT Bold" w:hAnsi="Arial Rounded MT Bold" w:cs="Miriam"/>
          <w:sz w:val="32"/>
          <w:szCs w:val="32"/>
        </w:rPr>
        <w:t xml:space="preserve">. </w:t>
      </w:r>
    </w:p>
    <w:p w14:paraId="6CCC939A" w14:textId="77777777" w:rsidR="008C70D4" w:rsidRPr="00A240E3" w:rsidRDefault="008C70D4" w:rsidP="00982724">
      <w:pPr>
        <w:ind w:left="-284" w:firstLine="540"/>
        <w:jc w:val="both"/>
        <w:rPr>
          <w:rFonts w:cs="Miriam"/>
          <w:sz w:val="32"/>
          <w:szCs w:val="32"/>
        </w:rPr>
      </w:pPr>
    </w:p>
    <w:p w14:paraId="7F477320" w14:textId="77777777" w:rsidR="00A13979" w:rsidRPr="00A240E3" w:rsidRDefault="00A13979" w:rsidP="00982724">
      <w:pPr>
        <w:ind w:left="-284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>Общие признаки этой группы</w:t>
      </w:r>
      <w:r w:rsidRPr="00A240E3">
        <w:rPr>
          <w:rFonts w:cs="Miriam"/>
          <w:sz w:val="32"/>
          <w:szCs w:val="32"/>
        </w:rPr>
        <w:t>:</w:t>
      </w:r>
    </w:p>
    <w:p w14:paraId="7318A050" w14:textId="77777777" w:rsidR="00A13979" w:rsidRPr="00A240E3" w:rsidRDefault="00A059AC" w:rsidP="00982724">
      <w:pPr>
        <w:numPr>
          <w:ilvl w:val="0"/>
          <w:numId w:val="33"/>
        </w:numPr>
        <w:tabs>
          <w:tab w:val="clear" w:pos="1980"/>
          <w:tab w:val="num" w:pos="543"/>
        </w:tabs>
        <w:ind w:left="-284" w:hanging="18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Клетки имеют сферическую форму, средний размер - около 1 мкм;</w:t>
      </w:r>
    </w:p>
    <w:p w14:paraId="12CB097D" w14:textId="77777777" w:rsidR="00AA1E61" w:rsidRPr="00A240E3" w:rsidRDefault="00AA1E61" w:rsidP="00982724">
      <w:pPr>
        <w:numPr>
          <w:ilvl w:val="0"/>
          <w:numId w:val="33"/>
        </w:numPr>
        <w:tabs>
          <w:tab w:val="clear" w:pos="1980"/>
          <w:tab w:val="num" w:pos="543"/>
        </w:tabs>
        <w:ind w:left="-284" w:hanging="181"/>
        <w:jc w:val="both"/>
        <w:rPr>
          <w:rFonts w:cs="Miriam"/>
          <w:sz w:val="32"/>
          <w:szCs w:val="32"/>
        </w:rPr>
      </w:pPr>
      <w:proofErr w:type="spellStart"/>
      <w:r w:rsidRPr="00A240E3">
        <w:rPr>
          <w:rFonts w:cs="Miriam"/>
          <w:sz w:val="32"/>
          <w:szCs w:val="32"/>
        </w:rPr>
        <w:t>Грам</w:t>
      </w:r>
      <w:proofErr w:type="spellEnd"/>
      <w:r w:rsidRPr="00A240E3">
        <w:rPr>
          <w:rFonts w:cs="Miriam"/>
          <w:sz w:val="32"/>
          <w:szCs w:val="32"/>
        </w:rPr>
        <w:t xml:space="preserve"> (+)</w:t>
      </w:r>
    </w:p>
    <w:p w14:paraId="1237AD98" w14:textId="77777777" w:rsidR="00A059AC" w:rsidRPr="00A240E3" w:rsidRDefault="00A059AC" w:rsidP="00982724">
      <w:pPr>
        <w:numPr>
          <w:ilvl w:val="0"/>
          <w:numId w:val="33"/>
        </w:numPr>
        <w:tabs>
          <w:tab w:val="clear" w:pos="1980"/>
          <w:tab w:val="num" w:pos="543"/>
        </w:tabs>
        <w:ind w:left="-284" w:hanging="18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неподвижны </w:t>
      </w:r>
      <w:r w:rsidR="00212941" w:rsidRPr="00A240E3">
        <w:rPr>
          <w:rFonts w:cs="Miriam"/>
          <w:sz w:val="32"/>
          <w:szCs w:val="32"/>
        </w:rPr>
        <w:t>(</w:t>
      </w:r>
      <w:r w:rsidRPr="00A240E3">
        <w:rPr>
          <w:rFonts w:cs="Miriam"/>
          <w:sz w:val="32"/>
          <w:szCs w:val="32"/>
        </w:rPr>
        <w:t>за редким исключением</w:t>
      </w:r>
      <w:r w:rsidR="00212941" w:rsidRPr="00A240E3">
        <w:rPr>
          <w:rFonts w:cs="Miriam"/>
          <w:sz w:val="32"/>
          <w:szCs w:val="32"/>
        </w:rPr>
        <w:t>)</w:t>
      </w:r>
      <w:r w:rsidRPr="00A240E3">
        <w:rPr>
          <w:rFonts w:cs="Miriam"/>
          <w:sz w:val="32"/>
          <w:szCs w:val="32"/>
        </w:rPr>
        <w:t>;</w:t>
      </w:r>
    </w:p>
    <w:p w14:paraId="7D0B67FF" w14:textId="77777777" w:rsidR="00A059AC" w:rsidRPr="00A240E3" w:rsidRDefault="00A059AC" w:rsidP="00982724">
      <w:pPr>
        <w:numPr>
          <w:ilvl w:val="0"/>
          <w:numId w:val="33"/>
        </w:numPr>
        <w:tabs>
          <w:tab w:val="clear" w:pos="1980"/>
          <w:tab w:val="num" w:pos="543"/>
        </w:tabs>
        <w:ind w:left="-284" w:hanging="18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спор не образуют;</w:t>
      </w:r>
    </w:p>
    <w:p w14:paraId="39A1A24A" w14:textId="77777777" w:rsidR="00A059AC" w:rsidRPr="00A240E3" w:rsidRDefault="00A059AC" w:rsidP="00982724">
      <w:pPr>
        <w:numPr>
          <w:ilvl w:val="0"/>
          <w:numId w:val="33"/>
        </w:numPr>
        <w:tabs>
          <w:tab w:val="clear" w:pos="1980"/>
          <w:tab w:val="num" w:pos="543"/>
        </w:tabs>
        <w:ind w:left="-284" w:hanging="18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некоторые виды образуют капсулу;</w:t>
      </w:r>
    </w:p>
    <w:p w14:paraId="08DBC614" w14:textId="77777777" w:rsidR="00212941" w:rsidRPr="00A240E3" w:rsidRDefault="00212941" w:rsidP="00982724">
      <w:pPr>
        <w:numPr>
          <w:ilvl w:val="0"/>
          <w:numId w:val="33"/>
        </w:numPr>
        <w:tabs>
          <w:tab w:val="clear" w:pos="1980"/>
          <w:tab w:val="num" w:pos="543"/>
        </w:tabs>
        <w:ind w:left="-284" w:hanging="18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образуют колонии в </w:t>
      </w:r>
      <w:r w:rsidRPr="00A240E3">
        <w:rPr>
          <w:rFonts w:cs="Miriam"/>
          <w:sz w:val="32"/>
          <w:szCs w:val="32"/>
          <w:lang w:val="en-US"/>
        </w:rPr>
        <w:t>S</w:t>
      </w:r>
      <w:r w:rsidRPr="00A240E3">
        <w:rPr>
          <w:rFonts w:cs="Miriam"/>
          <w:sz w:val="32"/>
          <w:szCs w:val="32"/>
        </w:rPr>
        <w:t>-форме;</w:t>
      </w:r>
    </w:p>
    <w:p w14:paraId="724AB4E5" w14:textId="77777777" w:rsidR="00A059AC" w:rsidRPr="00A240E3" w:rsidRDefault="00A059AC" w:rsidP="00982724">
      <w:pPr>
        <w:numPr>
          <w:ilvl w:val="0"/>
          <w:numId w:val="33"/>
        </w:numPr>
        <w:tabs>
          <w:tab w:val="clear" w:pos="1980"/>
          <w:tab w:val="num" w:pos="543"/>
        </w:tabs>
        <w:ind w:left="-284" w:hanging="18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факультативные анаэробы</w:t>
      </w:r>
    </w:p>
    <w:p w14:paraId="370AA7E8" w14:textId="77777777" w:rsidR="00E34175" w:rsidRPr="00A240E3" w:rsidRDefault="00E34175" w:rsidP="00982724">
      <w:pPr>
        <w:tabs>
          <w:tab w:val="left" w:pos="-2172"/>
        </w:tabs>
        <w:ind w:left="-284" w:right="21"/>
        <w:rPr>
          <w:rFonts w:cs="Miriam"/>
          <w:b/>
          <w:sz w:val="32"/>
          <w:szCs w:val="32"/>
          <w:u w:val="single"/>
        </w:rPr>
      </w:pPr>
    </w:p>
    <w:p w14:paraId="2ED84CB8" w14:textId="77777777" w:rsidR="00E2712A" w:rsidRPr="00A240E3" w:rsidRDefault="007146D9" w:rsidP="00982724">
      <w:pPr>
        <w:tabs>
          <w:tab w:val="left" w:pos="-2172"/>
        </w:tabs>
        <w:ind w:left="-284" w:right="21"/>
        <w:jc w:val="center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  <w:u w:val="single"/>
        </w:rPr>
        <w:t>СТРЕПТОКОККИ</w:t>
      </w:r>
      <w:r w:rsidR="001F1DA1" w:rsidRPr="00A240E3">
        <w:rPr>
          <w:rFonts w:cs="Miriam"/>
          <w:b/>
          <w:sz w:val="32"/>
          <w:szCs w:val="32"/>
          <w:u w:val="single"/>
        </w:rPr>
        <w:t xml:space="preserve">  </w:t>
      </w:r>
    </w:p>
    <w:p w14:paraId="3B03F5BA" w14:textId="77777777" w:rsidR="0097194E" w:rsidRPr="00A240E3" w:rsidRDefault="0097194E" w:rsidP="00982724">
      <w:pPr>
        <w:tabs>
          <w:tab w:val="left" w:pos="-2172"/>
        </w:tabs>
        <w:ind w:left="-284" w:right="21" w:firstLine="543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Заболевания,</w:t>
      </w:r>
      <w:r w:rsidR="00605673" w:rsidRPr="00A240E3">
        <w:rPr>
          <w:rFonts w:cs="Miriam"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</w:rPr>
        <w:t>вызываемы стрептококками</w:t>
      </w:r>
      <w:r w:rsidR="00605673" w:rsidRPr="00A240E3">
        <w:rPr>
          <w:rFonts w:cs="Miriam"/>
          <w:sz w:val="32"/>
          <w:szCs w:val="32"/>
        </w:rPr>
        <w:t>, известны с глубокой древности, но пика они достигли в 18-19 веке. На этот период приходятся известные эпидемии скарлатины, фарингитов, нередко заканчивавшихся пневмониями</w:t>
      </w:r>
      <w:r w:rsidR="00875995" w:rsidRPr="00A240E3">
        <w:rPr>
          <w:rFonts w:cs="Miriam"/>
          <w:sz w:val="32"/>
          <w:szCs w:val="32"/>
        </w:rPr>
        <w:t xml:space="preserve"> (смертельными для того времени заболеваниями)</w:t>
      </w:r>
      <w:r w:rsidR="00605673" w:rsidRPr="00A240E3">
        <w:rPr>
          <w:rFonts w:cs="Miriam"/>
          <w:sz w:val="32"/>
          <w:szCs w:val="32"/>
        </w:rPr>
        <w:t xml:space="preserve">, </w:t>
      </w:r>
      <w:r w:rsidR="00605673" w:rsidRPr="00A240E3">
        <w:rPr>
          <w:rFonts w:cs="Miriam"/>
          <w:sz w:val="32"/>
          <w:szCs w:val="32"/>
        </w:rPr>
        <w:lastRenderedPageBreak/>
        <w:t>ревматизмом и гломерулонефритами. Постоянными спутниками войн были часто фатальные инфекции кожи и мягких тканей. Жертвами послеродового сепсиса, печально известного как «родильная горячка»</w:t>
      </w:r>
      <w:r w:rsidR="00875995" w:rsidRPr="00A240E3">
        <w:rPr>
          <w:rFonts w:cs="Miriam"/>
          <w:sz w:val="32"/>
          <w:szCs w:val="32"/>
        </w:rPr>
        <w:t>, стали сотни тысяч матерей</w:t>
      </w:r>
      <w:r w:rsidR="008655EE" w:rsidRPr="00A240E3">
        <w:rPr>
          <w:rFonts w:cs="Miriam"/>
          <w:sz w:val="32"/>
          <w:szCs w:val="32"/>
        </w:rPr>
        <w:t xml:space="preserve"> (</w:t>
      </w:r>
      <w:proofErr w:type="spellStart"/>
      <w:r w:rsidR="008655EE" w:rsidRPr="00A240E3">
        <w:rPr>
          <w:rFonts w:cs="Miriam"/>
          <w:sz w:val="32"/>
          <w:szCs w:val="32"/>
        </w:rPr>
        <w:t>Земмельвайс</w:t>
      </w:r>
      <w:proofErr w:type="spellEnd"/>
      <w:r w:rsidR="008655EE" w:rsidRPr="00A240E3">
        <w:rPr>
          <w:rFonts w:cs="Miriam"/>
          <w:sz w:val="32"/>
          <w:szCs w:val="32"/>
        </w:rPr>
        <w:t>)</w:t>
      </w:r>
      <w:r w:rsidR="00875995" w:rsidRPr="00A240E3">
        <w:rPr>
          <w:rFonts w:cs="Miriam"/>
          <w:sz w:val="32"/>
          <w:szCs w:val="32"/>
        </w:rPr>
        <w:t>.</w:t>
      </w:r>
      <w:r w:rsidR="0014609A" w:rsidRPr="00A240E3">
        <w:rPr>
          <w:rFonts w:cs="Miriam"/>
          <w:sz w:val="32"/>
          <w:szCs w:val="32"/>
        </w:rPr>
        <w:t xml:space="preserve"> После открытия антибиотиков в середине 20 века частота стрептококковых инфекций резко снизилась, т.к. стрептококки не способны синтезировать </w:t>
      </w:r>
      <w:r w:rsidR="0014609A" w:rsidRPr="00A240E3">
        <w:rPr>
          <w:rFonts w:cs="Miriam"/>
          <w:sz w:val="32"/>
          <w:szCs w:val="32"/>
          <w:lang w:val="el-GR"/>
        </w:rPr>
        <w:t>β</w:t>
      </w:r>
      <w:r w:rsidR="0014609A" w:rsidRPr="00A240E3">
        <w:rPr>
          <w:rFonts w:cs="Miriam"/>
          <w:sz w:val="32"/>
          <w:szCs w:val="32"/>
        </w:rPr>
        <w:t xml:space="preserve">- </w:t>
      </w:r>
      <w:proofErr w:type="spellStart"/>
      <w:r w:rsidR="0014609A" w:rsidRPr="00A240E3">
        <w:rPr>
          <w:rFonts w:cs="Miriam"/>
          <w:sz w:val="32"/>
          <w:szCs w:val="32"/>
        </w:rPr>
        <w:t>лактамазы</w:t>
      </w:r>
      <w:proofErr w:type="spellEnd"/>
      <w:r w:rsidR="0014609A" w:rsidRPr="00A240E3">
        <w:rPr>
          <w:rFonts w:cs="Miriam"/>
          <w:sz w:val="32"/>
          <w:szCs w:val="32"/>
        </w:rPr>
        <w:t xml:space="preserve"> и остаются чувствительными к пенициллину и другим </w:t>
      </w:r>
      <w:r w:rsidR="0014609A" w:rsidRPr="00A240E3">
        <w:rPr>
          <w:rFonts w:cs="Miriam"/>
          <w:sz w:val="32"/>
          <w:szCs w:val="32"/>
          <w:lang w:val="el-GR"/>
        </w:rPr>
        <w:t>β</w:t>
      </w:r>
      <w:r w:rsidR="001F1DA1" w:rsidRPr="00A240E3">
        <w:rPr>
          <w:rFonts w:cs="Miriam"/>
          <w:sz w:val="32"/>
          <w:szCs w:val="32"/>
        </w:rPr>
        <w:t>-</w:t>
      </w:r>
      <w:proofErr w:type="spellStart"/>
      <w:r w:rsidR="001F1DA1" w:rsidRPr="00A240E3">
        <w:rPr>
          <w:rFonts w:cs="Miriam"/>
          <w:sz w:val="32"/>
          <w:szCs w:val="32"/>
        </w:rPr>
        <w:t>лактамным</w:t>
      </w:r>
      <w:proofErr w:type="spellEnd"/>
      <w:r w:rsidR="001F1DA1" w:rsidRPr="00A240E3">
        <w:rPr>
          <w:rFonts w:cs="Miriam"/>
          <w:sz w:val="32"/>
          <w:szCs w:val="32"/>
        </w:rPr>
        <w:t xml:space="preserve"> антибиотикам. Однако</w:t>
      </w:r>
      <w:r w:rsidR="0014609A" w:rsidRPr="00A240E3">
        <w:rPr>
          <w:rFonts w:cs="Miriam"/>
          <w:sz w:val="32"/>
          <w:szCs w:val="32"/>
        </w:rPr>
        <w:t xml:space="preserve"> стрептококк</w:t>
      </w:r>
      <w:r w:rsidR="00506BEE" w:rsidRPr="00A240E3">
        <w:rPr>
          <w:rFonts w:cs="Miriam"/>
          <w:sz w:val="32"/>
          <w:szCs w:val="32"/>
        </w:rPr>
        <w:t>овые заболевания дают подъем и до настоящего времени</w:t>
      </w:r>
      <w:r w:rsidR="0014609A" w:rsidRPr="00A240E3">
        <w:rPr>
          <w:rFonts w:cs="Miriam"/>
          <w:sz w:val="32"/>
          <w:szCs w:val="32"/>
        </w:rPr>
        <w:t xml:space="preserve"> даже во</w:t>
      </w:r>
      <w:r w:rsidR="001F1DA1" w:rsidRPr="00A240E3">
        <w:rPr>
          <w:rFonts w:cs="Miriam"/>
          <w:sz w:val="32"/>
          <w:szCs w:val="32"/>
        </w:rPr>
        <w:t xml:space="preserve"> вполне благополучных странах, н</w:t>
      </w:r>
      <w:r w:rsidR="0014609A" w:rsidRPr="00A240E3">
        <w:rPr>
          <w:rFonts w:cs="Miriam"/>
          <w:sz w:val="32"/>
          <w:szCs w:val="32"/>
        </w:rPr>
        <w:t xml:space="preserve">апример, </w:t>
      </w:r>
      <w:r w:rsidR="00506BEE" w:rsidRPr="00A240E3">
        <w:rPr>
          <w:rFonts w:cs="Miriam"/>
          <w:sz w:val="32"/>
          <w:szCs w:val="32"/>
        </w:rPr>
        <w:t xml:space="preserve">таких как США. </w:t>
      </w:r>
      <w:r w:rsidR="0014609A" w:rsidRPr="00A240E3">
        <w:rPr>
          <w:rFonts w:cs="Miriam"/>
          <w:sz w:val="32"/>
          <w:szCs w:val="32"/>
        </w:rPr>
        <w:t>Зарегистрированы относительно новые формы поражений: стрептококковый токсический синдром, напоминающий</w:t>
      </w:r>
      <w:r w:rsidR="00AB3C90" w:rsidRPr="00A240E3">
        <w:rPr>
          <w:rFonts w:cs="Miriam"/>
          <w:sz w:val="32"/>
          <w:szCs w:val="32"/>
        </w:rPr>
        <w:t xml:space="preserve"> аналогичное поражение, вызываемое ста</w:t>
      </w:r>
      <w:r w:rsidR="00C35774" w:rsidRPr="00A240E3">
        <w:rPr>
          <w:rFonts w:cs="Miriam"/>
          <w:sz w:val="32"/>
          <w:szCs w:val="32"/>
        </w:rPr>
        <w:t xml:space="preserve">филококками, а также </w:t>
      </w:r>
      <w:proofErr w:type="spellStart"/>
      <w:r w:rsidR="00C35774" w:rsidRPr="00A240E3">
        <w:rPr>
          <w:rFonts w:cs="Miriam"/>
          <w:sz w:val="32"/>
          <w:szCs w:val="32"/>
        </w:rPr>
        <w:t>некротизирующий</w:t>
      </w:r>
      <w:proofErr w:type="spellEnd"/>
      <w:r w:rsidR="00C35774" w:rsidRPr="00A240E3">
        <w:rPr>
          <w:rFonts w:cs="Miriam"/>
          <w:sz w:val="32"/>
          <w:szCs w:val="32"/>
        </w:rPr>
        <w:t xml:space="preserve"> </w:t>
      </w:r>
      <w:proofErr w:type="spellStart"/>
      <w:r w:rsidR="00C35774" w:rsidRPr="00A240E3">
        <w:rPr>
          <w:rFonts w:cs="Miriam"/>
          <w:sz w:val="32"/>
          <w:szCs w:val="32"/>
        </w:rPr>
        <w:t>фасцит</w:t>
      </w:r>
      <w:proofErr w:type="spellEnd"/>
      <w:r w:rsidR="00C35774" w:rsidRPr="00A240E3">
        <w:rPr>
          <w:rFonts w:cs="Miriam"/>
          <w:sz w:val="32"/>
          <w:szCs w:val="32"/>
        </w:rPr>
        <w:t xml:space="preserve"> (в Англии в </w:t>
      </w:r>
      <w:r w:rsidR="00AB3C90" w:rsidRPr="00A240E3">
        <w:rPr>
          <w:rFonts w:cs="Miriam"/>
          <w:sz w:val="32"/>
          <w:szCs w:val="32"/>
        </w:rPr>
        <w:t>90-х годах «микробы-людоеды»).</w:t>
      </w:r>
      <w:r w:rsidR="008655EE" w:rsidRPr="00A240E3">
        <w:rPr>
          <w:rFonts w:cs="Miriam"/>
          <w:sz w:val="32"/>
          <w:szCs w:val="32"/>
        </w:rPr>
        <w:t xml:space="preserve"> По данным ВОЗ в мире страдает тяжелыми заболеваниями, вызванными </w:t>
      </w:r>
      <w:proofErr w:type="spellStart"/>
      <w:r w:rsidR="008655EE" w:rsidRPr="00A240E3">
        <w:rPr>
          <w:rFonts w:cs="Miriam"/>
          <w:sz w:val="32"/>
          <w:szCs w:val="32"/>
        </w:rPr>
        <w:t>стрептокками</w:t>
      </w:r>
      <w:proofErr w:type="spellEnd"/>
      <w:r w:rsidR="008655EE" w:rsidRPr="00A240E3">
        <w:rPr>
          <w:rFonts w:cs="Miriam"/>
          <w:sz w:val="32"/>
          <w:szCs w:val="32"/>
        </w:rPr>
        <w:t xml:space="preserve"> группы А, свыше 18 млн. человек, ежегодно умирает более 500 тыс. человек (цит. По Брико,2007). </w:t>
      </w:r>
      <w:proofErr w:type="spellStart"/>
      <w:r w:rsidR="008655EE" w:rsidRPr="00A240E3">
        <w:rPr>
          <w:rFonts w:cs="Miriam"/>
          <w:sz w:val="32"/>
          <w:szCs w:val="32"/>
        </w:rPr>
        <w:t>Т.о</w:t>
      </w:r>
      <w:proofErr w:type="spellEnd"/>
      <w:r w:rsidR="008655EE" w:rsidRPr="00A240E3">
        <w:rPr>
          <w:rFonts w:cs="Miriam"/>
          <w:sz w:val="32"/>
          <w:szCs w:val="32"/>
        </w:rPr>
        <w:t xml:space="preserve">. стрептококковые инфекции </w:t>
      </w:r>
      <w:r w:rsidR="008655EE" w:rsidRPr="00A240E3">
        <w:rPr>
          <w:rFonts w:cs="Miriam"/>
          <w:sz w:val="32"/>
          <w:szCs w:val="32"/>
        </w:rPr>
        <w:lastRenderedPageBreak/>
        <w:t>продолжают оставаться в числе наиболее острых проблем здравоохранения во всех странах мира, в т.ч. в России.</w:t>
      </w:r>
    </w:p>
    <w:p w14:paraId="21F6B3F8" w14:textId="77777777" w:rsidR="008655EE" w:rsidRPr="00A240E3" w:rsidRDefault="008655EE" w:rsidP="00982724">
      <w:pPr>
        <w:tabs>
          <w:tab w:val="left" w:pos="-2172"/>
        </w:tabs>
        <w:ind w:left="-284" w:right="21" w:firstLine="543"/>
        <w:jc w:val="both"/>
        <w:rPr>
          <w:rFonts w:cs="Miriam"/>
          <w:sz w:val="32"/>
          <w:szCs w:val="32"/>
        </w:rPr>
      </w:pPr>
    </w:p>
    <w:p w14:paraId="1062EAF1" w14:textId="77777777" w:rsidR="00D34E40" w:rsidRPr="00A240E3" w:rsidRDefault="00CB535D" w:rsidP="00982724">
      <w:pPr>
        <w:tabs>
          <w:tab w:val="left" w:pos="-2172"/>
        </w:tabs>
        <w:ind w:left="-284" w:right="21" w:firstLine="543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Стрептококки </w:t>
      </w:r>
      <w:r w:rsidR="00431A21" w:rsidRPr="00A240E3">
        <w:rPr>
          <w:rFonts w:cs="Miriam"/>
          <w:sz w:val="32"/>
          <w:szCs w:val="32"/>
        </w:rPr>
        <w:t xml:space="preserve">впервые </w:t>
      </w:r>
      <w:r w:rsidRPr="00A240E3">
        <w:rPr>
          <w:rFonts w:cs="Miriam"/>
          <w:sz w:val="32"/>
          <w:szCs w:val="32"/>
        </w:rPr>
        <w:t xml:space="preserve">обнаружены </w:t>
      </w:r>
      <w:proofErr w:type="spellStart"/>
      <w:r w:rsidRPr="00A240E3">
        <w:rPr>
          <w:rFonts w:cs="Miriam"/>
          <w:sz w:val="32"/>
          <w:szCs w:val="32"/>
        </w:rPr>
        <w:t>Т.Бильротом</w:t>
      </w:r>
      <w:proofErr w:type="spellEnd"/>
      <w:r w:rsidRPr="00A240E3">
        <w:rPr>
          <w:rFonts w:cs="Miriam"/>
          <w:sz w:val="32"/>
          <w:szCs w:val="32"/>
        </w:rPr>
        <w:t xml:space="preserve"> в 1874 г. при рожистом воспалении и в 1879 г. </w:t>
      </w:r>
      <w:proofErr w:type="spellStart"/>
      <w:r w:rsidRPr="00A240E3">
        <w:rPr>
          <w:rFonts w:cs="Miriam"/>
          <w:sz w:val="32"/>
          <w:szCs w:val="32"/>
        </w:rPr>
        <w:t>Л.Пастером</w:t>
      </w:r>
      <w:proofErr w:type="spellEnd"/>
      <w:r w:rsidRPr="00A240E3">
        <w:rPr>
          <w:rFonts w:cs="Miriam"/>
          <w:sz w:val="32"/>
          <w:szCs w:val="32"/>
        </w:rPr>
        <w:t xml:space="preserve"> при гнойных заболеваниях и сепсисе. </w:t>
      </w:r>
      <w:r w:rsidR="00D34E40" w:rsidRPr="00A240E3">
        <w:rPr>
          <w:rFonts w:cs="Miriam"/>
          <w:sz w:val="32"/>
          <w:szCs w:val="32"/>
        </w:rPr>
        <w:t xml:space="preserve">В патологии человека наибольшее значение имеют </w:t>
      </w:r>
      <w:r w:rsidR="00D34E40" w:rsidRPr="00A240E3">
        <w:rPr>
          <w:rFonts w:cs="Miriam"/>
          <w:sz w:val="32"/>
          <w:szCs w:val="32"/>
          <w:lang w:val="en-US"/>
        </w:rPr>
        <w:t>Streptococcus</w:t>
      </w:r>
      <w:r w:rsidR="00D34E40" w:rsidRPr="00A240E3">
        <w:rPr>
          <w:rFonts w:cs="Miriam"/>
          <w:sz w:val="32"/>
          <w:szCs w:val="32"/>
        </w:rPr>
        <w:t xml:space="preserve"> </w:t>
      </w:r>
      <w:r w:rsidR="00D34E40" w:rsidRPr="00A240E3">
        <w:rPr>
          <w:rFonts w:cs="Miriam"/>
          <w:sz w:val="32"/>
          <w:szCs w:val="32"/>
          <w:lang w:val="en-US"/>
        </w:rPr>
        <w:t>pyogenes</w:t>
      </w:r>
      <w:r w:rsidR="00D34E40" w:rsidRPr="00A240E3">
        <w:rPr>
          <w:rFonts w:cs="Miriam"/>
          <w:sz w:val="32"/>
          <w:szCs w:val="32"/>
        </w:rPr>
        <w:t xml:space="preserve">, </w:t>
      </w:r>
      <w:r w:rsidR="00D34E40" w:rsidRPr="00A240E3">
        <w:rPr>
          <w:rFonts w:cs="Miriam"/>
          <w:sz w:val="32"/>
          <w:szCs w:val="32"/>
          <w:lang w:val="en-US"/>
        </w:rPr>
        <w:t>Str</w:t>
      </w:r>
      <w:r w:rsidR="00D34E40" w:rsidRPr="00A240E3">
        <w:rPr>
          <w:rFonts w:cs="Miriam"/>
          <w:sz w:val="32"/>
          <w:szCs w:val="32"/>
        </w:rPr>
        <w:t xml:space="preserve">. </w:t>
      </w:r>
      <w:r w:rsidR="00717DA3" w:rsidRPr="00A240E3">
        <w:rPr>
          <w:rFonts w:cs="Miriam"/>
          <w:sz w:val="32"/>
          <w:szCs w:val="32"/>
        </w:rPr>
        <w:t>а</w:t>
      </w:r>
      <w:proofErr w:type="spellStart"/>
      <w:r w:rsidR="00D34E40" w:rsidRPr="00A240E3">
        <w:rPr>
          <w:rFonts w:cs="Miriam"/>
          <w:sz w:val="32"/>
          <w:szCs w:val="32"/>
          <w:lang w:val="en-US"/>
        </w:rPr>
        <w:t>galactiae</w:t>
      </w:r>
      <w:proofErr w:type="spellEnd"/>
      <w:r w:rsidR="00D34E40" w:rsidRPr="00A240E3">
        <w:rPr>
          <w:rFonts w:cs="Miriam"/>
          <w:sz w:val="32"/>
          <w:szCs w:val="32"/>
        </w:rPr>
        <w:t xml:space="preserve">, </w:t>
      </w:r>
      <w:r w:rsidR="00D34E40" w:rsidRPr="00A240E3">
        <w:rPr>
          <w:rFonts w:cs="Miriam"/>
          <w:sz w:val="32"/>
          <w:szCs w:val="32"/>
          <w:lang w:val="en-US"/>
        </w:rPr>
        <w:t>Str</w:t>
      </w:r>
      <w:r w:rsidR="00D34E40" w:rsidRPr="00A240E3">
        <w:rPr>
          <w:rFonts w:cs="Miriam"/>
          <w:sz w:val="32"/>
          <w:szCs w:val="32"/>
        </w:rPr>
        <w:t>.</w:t>
      </w:r>
      <w:r w:rsidR="00D34E40" w:rsidRPr="00A240E3">
        <w:rPr>
          <w:rFonts w:cs="Miriam"/>
          <w:sz w:val="32"/>
          <w:szCs w:val="32"/>
          <w:lang w:val="en-US"/>
        </w:rPr>
        <w:t>pneumoniae</w:t>
      </w:r>
      <w:r w:rsidR="00D34E40" w:rsidRPr="00A240E3">
        <w:rPr>
          <w:rFonts w:cs="Miriam"/>
          <w:sz w:val="32"/>
          <w:szCs w:val="32"/>
        </w:rPr>
        <w:t xml:space="preserve">, </w:t>
      </w:r>
      <w:r w:rsidR="00A94B51" w:rsidRPr="00A240E3">
        <w:rPr>
          <w:rFonts w:cs="Miriam"/>
          <w:sz w:val="32"/>
          <w:szCs w:val="32"/>
        </w:rPr>
        <w:t xml:space="preserve">группа </w:t>
      </w:r>
      <w:r w:rsidR="00D34E40" w:rsidRPr="00A240E3">
        <w:rPr>
          <w:rFonts w:cs="Miriam"/>
          <w:sz w:val="32"/>
          <w:szCs w:val="32"/>
          <w:lang w:val="en-US"/>
        </w:rPr>
        <w:t>Str</w:t>
      </w:r>
      <w:r w:rsidR="00D34E40" w:rsidRPr="00A240E3">
        <w:rPr>
          <w:rFonts w:cs="Miriam"/>
          <w:sz w:val="32"/>
          <w:szCs w:val="32"/>
        </w:rPr>
        <w:t xml:space="preserve">. </w:t>
      </w:r>
      <w:proofErr w:type="spellStart"/>
      <w:r w:rsidR="00717DA3" w:rsidRPr="00A240E3">
        <w:rPr>
          <w:rFonts w:cs="Miriam"/>
          <w:sz w:val="32"/>
          <w:szCs w:val="32"/>
          <w:lang w:val="en-US"/>
        </w:rPr>
        <w:t>m</w:t>
      </w:r>
      <w:r w:rsidR="00D34E40" w:rsidRPr="00A240E3">
        <w:rPr>
          <w:rFonts w:cs="Miriam"/>
          <w:sz w:val="32"/>
          <w:szCs w:val="32"/>
          <w:lang w:val="en-US"/>
        </w:rPr>
        <w:t>utans</w:t>
      </w:r>
      <w:proofErr w:type="spellEnd"/>
      <w:r w:rsidR="001C649F" w:rsidRPr="00A240E3">
        <w:rPr>
          <w:rFonts w:cs="Miriam"/>
          <w:sz w:val="32"/>
          <w:szCs w:val="32"/>
        </w:rPr>
        <w:t xml:space="preserve"> (участвующая</w:t>
      </w:r>
      <w:r w:rsidR="00D34E40" w:rsidRPr="00A240E3">
        <w:rPr>
          <w:rFonts w:cs="Miriam"/>
          <w:sz w:val="32"/>
          <w:szCs w:val="32"/>
        </w:rPr>
        <w:t xml:space="preserve"> в процессе кариеса зубов)</w:t>
      </w:r>
      <w:r w:rsidR="001C649F" w:rsidRPr="00A240E3">
        <w:rPr>
          <w:rFonts w:cs="Miriam"/>
          <w:sz w:val="32"/>
          <w:szCs w:val="32"/>
        </w:rPr>
        <w:t>.</w:t>
      </w:r>
      <w:r w:rsidR="00D34E40" w:rsidRPr="00A240E3">
        <w:rPr>
          <w:rFonts w:cs="Miriam"/>
          <w:sz w:val="32"/>
          <w:szCs w:val="32"/>
        </w:rPr>
        <w:t xml:space="preserve"> </w:t>
      </w:r>
    </w:p>
    <w:p w14:paraId="3DDBDBB8" w14:textId="77777777" w:rsidR="00D34E40" w:rsidRPr="00A240E3" w:rsidRDefault="00D34E40" w:rsidP="00982724">
      <w:pPr>
        <w:ind w:left="-284" w:right="21" w:firstLine="543"/>
        <w:jc w:val="both"/>
        <w:rPr>
          <w:rFonts w:cs="Miriam"/>
          <w:b/>
          <w:sz w:val="32"/>
          <w:szCs w:val="32"/>
        </w:rPr>
      </w:pPr>
    </w:p>
    <w:p w14:paraId="3688F637" w14:textId="77777777" w:rsidR="00AA02EF" w:rsidRPr="00A240E3" w:rsidRDefault="00AA02EF" w:rsidP="00982724">
      <w:pPr>
        <w:ind w:left="-284" w:right="21" w:firstLine="543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 xml:space="preserve">Морфология. </w:t>
      </w:r>
      <w:r w:rsidR="00A059AC" w:rsidRPr="00A240E3">
        <w:rPr>
          <w:rFonts w:cs="Miriam"/>
          <w:sz w:val="32"/>
          <w:szCs w:val="32"/>
        </w:rPr>
        <w:t>В</w:t>
      </w:r>
      <w:r w:rsidRPr="00A240E3">
        <w:rPr>
          <w:rFonts w:cs="Miriam"/>
          <w:sz w:val="32"/>
          <w:szCs w:val="32"/>
        </w:rPr>
        <w:t xml:space="preserve"> мазках </w:t>
      </w:r>
      <w:proofErr w:type="spellStart"/>
      <w:r w:rsidRPr="00A240E3">
        <w:rPr>
          <w:rFonts w:cs="Miriam"/>
          <w:sz w:val="32"/>
          <w:szCs w:val="32"/>
        </w:rPr>
        <w:t>распологаются</w:t>
      </w:r>
      <w:proofErr w:type="spellEnd"/>
      <w:r w:rsidRPr="00A240E3">
        <w:rPr>
          <w:rFonts w:cs="Miriam"/>
          <w:sz w:val="32"/>
          <w:szCs w:val="32"/>
        </w:rPr>
        <w:t xml:space="preserve"> парами или цепочками (греч. </w:t>
      </w:r>
      <w:proofErr w:type="spellStart"/>
      <w:r w:rsidR="00C91999" w:rsidRPr="00A240E3">
        <w:rPr>
          <w:rFonts w:cs="Miriam"/>
          <w:sz w:val="32"/>
          <w:szCs w:val="32"/>
          <w:lang w:val="en-US"/>
        </w:rPr>
        <w:t>S</w:t>
      </w:r>
      <w:r w:rsidR="000A2985" w:rsidRPr="00A240E3">
        <w:rPr>
          <w:rFonts w:cs="Miriam"/>
          <w:sz w:val="32"/>
          <w:szCs w:val="32"/>
          <w:lang w:val="en-US"/>
        </w:rPr>
        <w:t>tr</w:t>
      </w:r>
      <w:r w:rsidRPr="00A240E3">
        <w:rPr>
          <w:rFonts w:cs="Miriam"/>
          <w:sz w:val="32"/>
          <w:szCs w:val="32"/>
          <w:lang w:val="en-US"/>
        </w:rPr>
        <w:t>eptos</w:t>
      </w:r>
      <w:proofErr w:type="spellEnd"/>
      <w:r w:rsidRPr="00A240E3">
        <w:rPr>
          <w:rFonts w:cs="Miriam"/>
          <w:sz w:val="32"/>
          <w:szCs w:val="32"/>
        </w:rPr>
        <w:t xml:space="preserve"> – цепочка, </w:t>
      </w:r>
      <w:proofErr w:type="spellStart"/>
      <w:r w:rsidR="004B03C7" w:rsidRPr="00A240E3">
        <w:rPr>
          <w:rFonts w:cs="Miriam"/>
          <w:sz w:val="32"/>
          <w:szCs w:val="32"/>
          <w:lang w:val="en-US"/>
        </w:rPr>
        <w:t>k</w:t>
      </w:r>
      <w:r w:rsidRPr="00A240E3">
        <w:rPr>
          <w:rFonts w:cs="Miriam"/>
          <w:sz w:val="32"/>
          <w:szCs w:val="32"/>
          <w:lang w:val="en-US"/>
        </w:rPr>
        <w:t>okkos</w:t>
      </w:r>
      <w:proofErr w:type="spellEnd"/>
      <w:r w:rsidRPr="00A240E3">
        <w:rPr>
          <w:rFonts w:cs="Miriam"/>
          <w:sz w:val="32"/>
          <w:szCs w:val="32"/>
        </w:rPr>
        <w:t xml:space="preserve"> – ягод</w:t>
      </w:r>
      <w:r w:rsidR="001C649F" w:rsidRPr="00A240E3">
        <w:rPr>
          <w:rFonts w:cs="Miriam"/>
          <w:sz w:val="32"/>
          <w:szCs w:val="32"/>
        </w:rPr>
        <w:t>а), вирулентные штаммы образуют капсулу.</w:t>
      </w:r>
      <w:r w:rsidR="005340F5" w:rsidRPr="00A240E3">
        <w:rPr>
          <w:rFonts w:cs="Miriam"/>
          <w:sz w:val="32"/>
          <w:szCs w:val="32"/>
        </w:rPr>
        <w:t xml:space="preserve"> </w:t>
      </w:r>
      <w:r w:rsidR="0097194E" w:rsidRPr="00A240E3">
        <w:rPr>
          <w:rFonts w:cs="Miriam"/>
          <w:sz w:val="32"/>
          <w:szCs w:val="32"/>
        </w:rPr>
        <w:t xml:space="preserve">При неблагоприятных воздействиях стрептококки способны образовывать </w:t>
      </w:r>
      <w:r w:rsidR="0097194E" w:rsidRPr="00A240E3">
        <w:rPr>
          <w:rFonts w:cs="Miriam"/>
          <w:sz w:val="32"/>
          <w:szCs w:val="32"/>
          <w:lang w:val="en-US"/>
        </w:rPr>
        <w:t>L</w:t>
      </w:r>
      <w:r w:rsidR="0097194E" w:rsidRPr="00A240E3">
        <w:rPr>
          <w:rFonts w:cs="Miriam"/>
          <w:sz w:val="32"/>
          <w:szCs w:val="32"/>
        </w:rPr>
        <w:t>-формы.</w:t>
      </w:r>
    </w:p>
    <w:p w14:paraId="3F5A63B0" w14:textId="77777777" w:rsidR="00D34E40" w:rsidRPr="00A240E3" w:rsidRDefault="00D34E40" w:rsidP="00982724">
      <w:pPr>
        <w:ind w:left="-284" w:right="21" w:firstLine="540"/>
        <w:jc w:val="both"/>
        <w:rPr>
          <w:rFonts w:cs="Miriam"/>
          <w:b/>
          <w:sz w:val="32"/>
          <w:szCs w:val="32"/>
        </w:rPr>
      </w:pPr>
    </w:p>
    <w:p w14:paraId="09AF2A43" w14:textId="77777777" w:rsidR="00153896" w:rsidRPr="00A240E3" w:rsidRDefault="00232B1B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>Биология.</w:t>
      </w:r>
      <w:r w:rsidRPr="00A240E3">
        <w:rPr>
          <w:rFonts w:cs="Miriam"/>
          <w:sz w:val="32"/>
          <w:szCs w:val="32"/>
        </w:rPr>
        <w:t xml:space="preserve"> Стрептококки на простых питательных средах </w:t>
      </w:r>
      <w:r w:rsidR="00941E9E" w:rsidRPr="00A240E3">
        <w:rPr>
          <w:rFonts w:cs="Miriam"/>
          <w:sz w:val="32"/>
          <w:szCs w:val="32"/>
        </w:rPr>
        <w:t xml:space="preserve">не растут или </w:t>
      </w:r>
      <w:r w:rsidRPr="00A240E3">
        <w:rPr>
          <w:rFonts w:cs="Miriam"/>
          <w:sz w:val="32"/>
          <w:szCs w:val="32"/>
        </w:rPr>
        <w:t xml:space="preserve">растут </w:t>
      </w:r>
      <w:r w:rsidR="00DB34C2" w:rsidRPr="00A240E3">
        <w:rPr>
          <w:rFonts w:cs="Miriam"/>
          <w:sz w:val="32"/>
          <w:szCs w:val="32"/>
        </w:rPr>
        <w:t>плохо, требуют для лучшего роста</w:t>
      </w:r>
      <w:r w:rsidRPr="00A240E3">
        <w:rPr>
          <w:rFonts w:cs="Miriam"/>
          <w:sz w:val="32"/>
          <w:szCs w:val="32"/>
        </w:rPr>
        <w:t xml:space="preserve"> добавления сыворотки и</w:t>
      </w:r>
      <w:r w:rsidR="00637848" w:rsidRPr="00A240E3">
        <w:rPr>
          <w:rFonts w:cs="Miriam"/>
          <w:sz w:val="32"/>
          <w:szCs w:val="32"/>
        </w:rPr>
        <w:t xml:space="preserve">ли крови. </w:t>
      </w:r>
      <w:proofErr w:type="gramStart"/>
      <w:r w:rsidR="00637848" w:rsidRPr="00A240E3">
        <w:rPr>
          <w:rFonts w:cs="Miriam"/>
          <w:sz w:val="32"/>
          <w:szCs w:val="32"/>
        </w:rPr>
        <w:t>Биохимическая</w:t>
      </w:r>
      <w:r w:rsidRPr="00A240E3">
        <w:rPr>
          <w:rFonts w:cs="Miriam"/>
          <w:sz w:val="32"/>
          <w:szCs w:val="32"/>
        </w:rPr>
        <w:t xml:space="preserve"> </w:t>
      </w:r>
      <w:r w:rsidR="00637848" w:rsidRPr="00A240E3">
        <w:rPr>
          <w:rFonts w:cs="Miriam"/>
          <w:sz w:val="32"/>
          <w:szCs w:val="32"/>
        </w:rPr>
        <w:t xml:space="preserve"> активн</w:t>
      </w:r>
      <w:r w:rsidR="00941E9E" w:rsidRPr="00A240E3">
        <w:rPr>
          <w:rFonts w:cs="Miriam"/>
          <w:sz w:val="32"/>
          <w:szCs w:val="32"/>
        </w:rPr>
        <w:t>ость</w:t>
      </w:r>
      <w:proofErr w:type="gramEnd"/>
      <w:r w:rsidR="00941E9E" w:rsidRPr="00A240E3">
        <w:rPr>
          <w:rFonts w:cs="Miriam"/>
          <w:sz w:val="32"/>
          <w:szCs w:val="32"/>
        </w:rPr>
        <w:t xml:space="preserve"> ниже, чем у стафилококков, каталазу </w:t>
      </w:r>
      <w:r w:rsidR="00941E9E" w:rsidRPr="00A240E3">
        <w:rPr>
          <w:rFonts w:cs="Miriam"/>
          <w:sz w:val="32"/>
          <w:szCs w:val="32"/>
        </w:rPr>
        <w:lastRenderedPageBreak/>
        <w:t>не образуют. О</w:t>
      </w:r>
      <w:r w:rsidR="00FC4ACC" w:rsidRPr="00A240E3">
        <w:rPr>
          <w:rFonts w:cs="Miriam"/>
          <w:sz w:val="32"/>
          <w:szCs w:val="32"/>
        </w:rPr>
        <w:t xml:space="preserve">тсутствие </w:t>
      </w:r>
      <w:proofErr w:type="spellStart"/>
      <w:r w:rsidR="00FC4ACC" w:rsidRPr="00A240E3">
        <w:rPr>
          <w:rFonts w:cs="Miriam"/>
          <w:sz w:val="32"/>
          <w:szCs w:val="32"/>
        </w:rPr>
        <w:t>каталазной</w:t>
      </w:r>
      <w:proofErr w:type="spellEnd"/>
      <w:r w:rsidR="00FC4ACC" w:rsidRPr="00A240E3">
        <w:rPr>
          <w:rFonts w:cs="Miriam"/>
          <w:sz w:val="32"/>
          <w:szCs w:val="32"/>
        </w:rPr>
        <w:t xml:space="preserve"> активности </w:t>
      </w:r>
      <w:r w:rsidR="00941E9E" w:rsidRPr="00A240E3">
        <w:rPr>
          <w:rFonts w:cs="Miriam"/>
          <w:sz w:val="32"/>
          <w:szCs w:val="32"/>
        </w:rPr>
        <w:t xml:space="preserve">является </w:t>
      </w:r>
      <w:r w:rsidR="00941E9E" w:rsidRPr="00A240E3">
        <w:rPr>
          <w:rFonts w:cs="Miriam"/>
          <w:sz w:val="32"/>
          <w:szCs w:val="32"/>
          <w:u w:val="single"/>
        </w:rPr>
        <w:t>характерной особенностью стрептококков</w:t>
      </w:r>
      <w:r w:rsidR="00941E9E" w:rsidRPr="00A240E3">
        <w:rPr>
          <w:rFonts w:cs="Miriam"/>
          <w:sz w:val="32"/>
          <w:szCs w:val="32"/>
        </w:rPr>
        <w:t xml:space="preserve">, отличающей их от стафилококков </w:t>
      </w:r>
      <w:r w:rsidR="00FC4ACC" w:rsidRPr="00A240E3">
        <w:rPr>
          <w:rFonts w:cs="Miriam"/>
          <w:sz w:val="32"/>
          <w:szCs w:val="32"/>
        </w:rPr>
        <w:t xml:space="preserve">и </w:t>
      </w:r>
      <w:r w:rsidR="00941E9E" w:rsidRPr="00A240E3">
        <w:rPr>
          <w:rFonts w:cs="Miriam"/>
          <w:sz w:val="32"/>
          <w:szCs w:val="32"/>
        </w:rPr>
        <w:t>других кокков.</w:t>
      </w:r>
      <w:r w:rsidR="00FC4ACC" w:rsidRPr="00A240E3">
        <w:rPr>
          <w:rFonts w:cs="Miriam"/>
          <w:sz w:val="32"/>
          <w:szCs w:val="32"/>
        </w:rPr>
        <w:t xml:space="preserve"> </w:t>
      </w:r>
    </w:p>
    <w:p w14:paraId="1FF4FF38" w14:textId="77777777" w:rsidR="005C0188" w:rsidRPr="00A240E3" w:rsidRDefault="00941E9E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Б</w:t>
      </w:r>
      <w:r w:rsidR="00FC4ACC" w:rsidRPr="00A240E3">
        <w:rPr>
          <w:rFonts w:cs="Miriam"/>
          <w:sz w:val="32"/>
          <w:szCs w:val="32"/>
        </w:rPr>
        <w:t xml:space="preserve">ольшинства видов </w:t>
      </w:r>
      <w:r w:rsidRPr="00A240E3">
        <w:rPr>
          <w:rFonts w:cs="Miriam"/>
          <w:sz w:val="32"/>
          <w:szCs w:val="32"/>
        </w:rPr>
        <w:t xml:space="preserve">стрептококков способны </w:t>
      </w:r>
      <w:proofErr w:type="spellStart"/>
      <w:r w:rsidR="00FC4ACC" w:rsidRPr="00A240E3">
        <w:rPr>
          <w:rFonts w:cs="Miriam"/>
          <w:sz w:val="32"/>
          <w:szCs w:val="32"/>
        </w:rPr>
        <w:t>лизировать</w:t>
      </w:r>
      <w:proofErr w:type="spellEnd"/>
      <w:r w:rsidR="00FC4ACC" w:rsidRPr="00A240E3">
        <w:rPr>
          <w:rFonts w:cs="Miriam"/>
          <w:sz w:val="32"/>
          <w:szCs w:val="32"/>
        </w:rPr>
        <w:t xml:space="preserve"> эритроциты. </w:t>
      </w:r>
      <w:r w:rsidR="00153896" w:rsidRPr="00A240E3">
        <w:rPr>
          <w:rFonts w:cs="Miriam"/>
          <w:sz w:val="32"/>
          <w:szCs w:val="32"/>
        </w:rPr>
        <w:t xml:space="preserve">На этом свойстве основана </w:t>
      </w:r>
      <w:r w:rsidR="00153896" w:rsidRPr="00A240E3">
        <w:rPr>
          <w:rFonts w:cs="Miriam"/>
          <w:b/>
          <w:sz w:val="32"/>
          <w:szCs w:val="32"/>
        </w:rPr>
        <w:t>п</w:t>
      </w:r>
      <w:r w:rsidR="00C6349C" w:rsidRPr="00A240E3">
        <w:rPr>
          <w:rFonts w:cs="Miriam"/>
          <w:b/>
          <w:sz w:val="32"/>
          <w:szCs w:val="32"/>
        </w:rPr>
        <w:t>ервая</w:t>
      </w:r>
      <w:r w:rsidR="0098562B" w:rsidRPr="00A240E3">
        <w:rPr>
          <w:rFonts w:cs="Miriam"/>
          <w:b/>
          <w:sz w:val="32"/>
          <w:szCs w:val="32"/>
        </w:rPr>
        <w:t xml:space="preserve"> классификация стрептококков</w:t>
      </w:r>
      <w:r w:rsidR="00153896" w:rsidRPr="00A240E3">
        <w:rPr>
          <w:rFonts w:cs="Miriam"/>
          <w:b/>
          <w:sz w:val="32"/>
          <w:szCs w:val="32"/>
        </w:rPr>
        <w:t>.</w:t>
      </w:r>
      <w:r w:rsidR="00C91999" w:rsidRPr="00A240E3">
        <w:rPr>
          <w:rFonts w:cs="Miriam"/>
          <w:sz w:val="32"/>
          <w:szCs w:val="32"/>
        </w:rPr>
        <w:t xml:space="preserve"> </w:t>
      </w:r>
      <w:r w:rsidR="00D932E0" w:rsidRPr="00A240E3">
        <w:rPr>
          <w:rFonts w:cs="Miriam"/>
          <w:sz w:val="32"/>
          <w:szCs w:val="32"/>
        </w:rPr>
        <w:t>По этой классификации все стрептококки подразделяются на 3 группы:</w:t>
      </w:r>
    </w:p>
    <w:p w14:paraId="14EFC7A3" w14:textId="77777777" w:rsidR="00E34175" w:rsidRPr="00A240E3" w:rsidRDefault="00E34175" w:rsidP="00982724">
      <w:pPr>
        <w:ind w:left="-284" w:right="21" w:firstLine="540"/>
        <w:jc w:val="both"/>
        <w:rPr>
          <w:rFonts w:cs="Miriam"/>
          <w:sz w:val="32"/>
          <w:szCs w:val="32"/>
        </w:rPr>
      </w:pPr>
    </w:p>
    <w:p w14:paraId="4DCA65D8" w14:textId="77777777" w:rsidR="00343883" w:rsidRPr="00A240E3" w:rsidRDefault="00D932E0" w:rsidP="00982724">
      <w:pPr>
        <w:numPr>
          <w:ilvl w:val="0"/>
          <w:numId w:val="18"/>
        </w:numPr>
        <w:tabs>
          <w:tab w:val="clear" w:pos="1260"/>
          <w:tab w:val="num" w:pos="543"/>
        </w:tabs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  <w:u w:val="single"/>
          <w:lang w:val="en-US"/>
        </w:rPr>
        <w:t>Str</w:t>
      </w:r>
      <w:r w:rsidRPr="00A240E3">
        <w:rPr>
          <w:rFonts w:cs="Miriam"/>
          <w:sz w:val="32"/>
          <w:szCs w:val="32"/>
          <w:u w:val="single"/>
        </w:rPr>
        <w:t>.</w:t>
      </w:r>
      <w:proofErr w:type="spellStart"/>
      <w:r w:rsidRPr="00A240E3">
        <w:rPr>
          <w:rFonts w:cs="Miriam"/>
          <w:sz w:val="32"/>
          <w:szCs w:val="32"/>
          <w:u w:val="single"/>
          <w:lang w:val="en-US"/>
        </w:rPr>
        <w:t>haemolyticus</w:t>
      </w:r>
      <w:proofErr w:type="spellEnd"/>
      <w:r w:rsidRPr="00A240E3">
        <w:rPr>
          <w:rFonts w:cs="Miriam"/>
          <w:sz w:val="32"/>
          <w:szCs w:val="32"/>
          <w:u w:val="single"/>
        </w:rPr>
        <w:t>,</w:t>
      </w:r>
      <w:r w:rsidRPr="00A240E3">
        <w:rPr>
          <w:rFonts w:cs="Miriam"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  <w:lang w:val="el-GR"/>
        </w:rPr>
        <w:t>β</w:t>
      </w:r>
      <w:r w:rsidRPr="00A240E3">
        <w:rPr>
          <w:rFonts w:cs="Miriam"/>
          <w:sz w:val="32"/>
          <w:szCs w:val="32"/>
        </w:rPr>
        <w:t>-гемолитические (</w:t>
      </w:r>
      <w:r w:rsidR="005340F5" w:rsidRPr="00A240E3">
        <w:rPr>
          <w:rFonts w:cs="Miriam"/>
          <w:sz w:val="32"/>
          <w:szCs w:val="32"/>
        </w:rPr>
        <w:t xml:space="preserve">при росте на кровяном агаре вызывают </w:t>
      </w:r>
      <w:r w:rsidRPr="00A240E3">
        <w:rPr>
          <w:rFonts w:cs="Miriam"/>
          <w:sz w:val="32"/>
          <w:szCs w:val="32"/>
        </w:rPr>
        <w:t>полный</w:t>
      </w:r>
      <w:r w:rsidR="00DB34C2" w:rsidRPr="00A240E3">
        <w:rPr>
          <w:rFonts w:cs="Miriam"/>
          <w:sz w:val="32"/>
          <w:szCs w:val="32"/>
        </w:rPr>
        <w:t xml:space="preserve"> лизис </w:t>
      </w:r>
      <w:r w:rsidR="00117F83" w:rsidRPr="00A240E3">
        <w:rPr>
          <w:rFonts w:cs="Miriam"/>
          <w:sz w:val="32"/>
          <w:szCs w:val="32"/>
        </w:rPr>
        <w:t xml:space="preserve">эритроцитов и просветление вокруг колонии); в эту группу входит </w:t>
      </w:r>
      <w:r w:rsidR="00117F83" w:rsidRPr="00A240E3">
        <w:rPr>
          <w:rFonts w:cs="Miriam"/>
          <w:sz w:val="32"/>
          <w:szCs w:val="32"/>
          <w:lang w:val="en-US"/>
        </w:rPr>
        <w:t>Str</w:t>
      </w:r>
      <w:r w:rsidR="00117F83" w:rsidRPr="00A240E3">
        <w:rPr>
          <w:rFonts w:cs="Miriam"/>
          <w:sz w:val="32"/>
          <w:szCs w:val="32"/>
        </w:rPr>
        <w:t>.</w:t>
      </w:r>
      <w:r w:rsidR="00117F83" w:rsidRPr="00A240E3">
        <w:rPr>
          <w:rFonts w:cs="Miriam"/>
          <w:sz w:val="32"/>
          <w:szCs w:val="32"/>
          <w:lang w:val="en-US"/>
        </w:rPr>
        <w:t>pyog</w:t>
      </w:r>
      <w:r w:rsidR="005B3C0B" w:rsidRPr="00A240E3">
        <w:rPr>
          <w:rFonts w:cs="Miriam"/>
          <w:sz w:val="32"/>
          <w:szCs w:val="32"/>
          <w:lang w:val="en-US"/>
        </w:rPr>
        <w:t>ene</w:t>
      </w:r>
      <w:r w:rsidR="00117F83" w:rsidRPr="00A240E3">
        <w:rPr>
          <w:rFonts w:cs="Miriam"/>
          <w:sz w:val="32"/>
          <w:szCs w:val="32"/>
          <w:lang w:val="en-US"/>
        </w:rPr>
        <w:t>s</w:t>
      </w:r>
      <w:r w:rsidR="005340F5" w:rsidRPr="00A240E3">
        <w:rPr>
          <w:rFonts w:cs="Miriam"/>
          <w:sz w:val="32"/>
          <w:szCs w:val="32"/>
        </w:rPr>
        <w:t xml:space="preserve"> и </w:t>
      </w:r>
      <w:r w:rsidR="005340F5" w:rsidRPr="00A240E3">
        <w:rPr>
          <w:rFonts w:cs="Miriam"/>
          <w:sz w:val="32"/>
          <w:szCs w:val="32"/>
          <w:lang w:val="en-US"/>
        </w:rPr>
        <w:t>Str</w:t>
      </w:r>
      <w:r w:rsidR="005340F5" w:rsidRPr="00A240E3">
        <w:rPr>
          <w:rFonts w:cs="Miriam"/>
          <w:sz w:val="32"/>
          <w:szCs w:val="32"/>
        </w:rPr>
        <w:t xml:space="preserve">. </w:t>
      </w:r>
      <w:r w:rsidR="008375AA" w:rsidRPr="00A240E3">
        <w:rPr>
          <w:rFonts w:cs="Miriam"/>
          <w:sz w:val="32"/>
          <w:szCs w:val="32"/>
        </w:rPr>
        <w:t>а</w:t>
      </w:r>
      <w:proofErr w:type="spellStart"/>
      <w:r w:rsidR="005340F5" w:rsidRPr="00A240E3">
        <w:rPr>
          <w:rFonts w:cs="Miriam"/>
          <w:sz w:val="32"/>
          <w:szCs w:val="32"/>
          <w:lang w:val="en-US"/>
        </w:rPr>
        <w:t>galactiae</w:t>
      </w:r>
      <w:proofErr w:type="spellEnd"/>
      <w:r w:rsidR="005340F5" w:rsidRPr="00A240E3">
        <w:rPr>
          <w:rFonts w:cs="Miriam"/>
          <w:sz w:val="32"/>
          <w:szCs w:val="32"/>
        </w:rPr>
        <w:t>.</w:t>
      </w:r>
    </w:p>
    <w:p w14:paraId="68B2010F" w14:textId="77777777" w:rsidR="002D7400" w:rsidRPr="00A240E3" w:rsidRDefault="008720F1" w:rsidP="00982724">
      <w:pPr>
        <w:numPr>
          <w:ilvl w:val="0"/>
          <w:numId w:val="18"/>
        </w:numPr>
        <w:tabs>
          <w:tab w:val="clear" w:pos="1260"/>
          <w:tab w:val="num" w:pos="543"/>
        </w:tabs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  <w:u w:val="single"/>
          <w:lang w:val="en-US"/>
        </w:rPr>
        <w:t>Str</w:t>
      </w:r>
      <w:r w:rsidRPr="00A240E3">
        <w:rPr>
          <w:rFonts w:cs="Miriam"/>
          <w:sz w:val="32"/>
          <w:szCs w:val="32"/>
          <w:u w:val="single"/>
        </w:rPr>
        <w:t>.</w:t>
      </w:r>
      <w:proofErr w:type="spellStart"/>
      <w:r w:rsidR="00DB34C2" w:rsidRPr="00A240E3">
        <w:rPr>
          <w:rFonts w:cs="Miriam"/>
          <w:sz w:val="32"/>
          <w:szCs w:val="32"/>
          <w:u w:val="single"/>
          <w:lang w:val="en-US"/>
        </w:rPr>
        <w:t>viridan</w:t>
      </w:r>
      <w:r w:rsidRPr="00A240E3">
        <w:rPr>
          <w:rFonts w:cs="Miriam"/>
          <w:sz w:val="32"/>
          <w:szCs w:val="32"/>
          <w:u w:val="single"/>
          <w:lang w:val="en-US"/>
        </w:rPr>
        <w:t>s</w:t>
      </w:r>
      <w:proofErr w:type="spellEnd"/>
      <w:r w:rsidRPr="00A240E3">
        <w:rPr>
          <w:rFonts w:cs="Miriam"/>
          <w:sz w:val="32"/>
          <w:szCs w:val="32"/>
          <w:u w:val="single"/>
        </w:rPr>
        <w:t>,</w:t>
      </w:r>
      <w:r w:rsidRPr="00A240E3">
        <w:rPr>
          <w:rFonts w:cs="Miriam"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  <w:lang w:val="el-GR"/>
        </w:rPr>
        <w:t>α</w:t>
      </w:r>
      <w:r w:rsidR="005A0CF5" w:rsidRPr="00A240E3">
        <w:rPr>
          <w:rFonts w:cs="Miriam"/>
          <w:sz w:val="32"/>
          <w:szCs w:val="32"/>
        </w:rPr>
        <w:t xml:space="preserve">-гемолитические (образующие зону серовато-зеленого цвета вокруг колонии на кровяном агаре вследствие </w:t>
      </w:r>
      <w:r w:rsidRPr="00A240E3">
        <w:rPr>
          <w:rFonts w:cs="Miriam"/>
          <w:sz w:val="32"/>
          <w:szCs w:val="32"/>
        </w:rPr>
        <w:t>переход</w:t>
      </w:r>
      <w:r w:rsidR="005A0CF5" w:rsidRPr="00A240E3">
        <w:rPr>
          <w:rFonts w:cs="Miriam"/>
          <w:sz w:val="32"/>
          <w:szCs w:val="32"/>
        </w:rPr>
        <w:t xml:space="preserve">а </w:t>
      </w:r>
      <w:r w:rsidRPr="00A240E3">
        <w:rPr>
          <w:rFonts w:cs="Miriam"/>
          <w:sz w:val="32"/>
          <w:szCs w:val="32"/>
        </w:rPr>
        <w:t xml:space="preserve">оксигемоглобина в </w:t>
      </w:r>
      <w:r w:rsidR="005A0CF5" w:rsidRPr="00A240E3">
        <w:rPr>
          <w:rFonts w:cs="Miriam"/>
          <w:sz w:val="32"/>
          <w:szCs w:val="32"/>
        </w:rPr>
        <w:t xml:space="preserve">метгемоглобин); </w:t>
      </w:r>
      <w:r w:rsidRPr="00A240E3">
        <w:rPr>
          <w:rFonts w:cs="Miriam"/>
          <w:sz w:val="32"/>
          <w:szCs w:val="32"/>
        </w:rPr>
        <w:t>в эту группу входят</w:t>
      </w:r>
      <w:r w:rsidR="00C16CF4" w:rsidRPr="00A240E3">
        <w:rPr>
          <w:rFonts w:cs="Miriam"/>
          <w:sz w:val="32"/>
          <w:szCs w:val="32"/>
        </w:rPr>
        <w:t xml:space="preserve"> </w:t>
      </w:r>
      <w:r w:rsidR="00C16CF4" w:rsidRPr="00A240E3">
        <w:rPr>
          <w:rFonts w:cs="Miriam"/>
          <w:sz w:val="32"/>
          <w:szCs w:val="32"/>
          <w:lang w:val="en-US"/>
        </w:rPr>
        <w:t>Str</w:t>
      </w:r>
      <w:r w:rsidR="00C16CF4" w:rsidRPr="00A240E3">
        <w:rPr>
          <w:rFonts w:cs="Miriam"/>
          <w:sz w:val="32"/>
          <w:szCs w:val="32"/>
        </w:rPr>
        <w:t xml:space="preserve">. </w:t>
      </w:r>
      <w:proofErr w:type="spellStart"/>
      <w:r w:rsidR="009C45BA" w:rsidRPr="00A240E3">
        <w:rPr>
          <w:rFonts w:cs="Miriam"/>
          <w:sz w:val="32"/>
          <w:szCs w:val="32"/>
          <w:lang w:val="en-US"/>
        </w:rPr>
        <w:t>m</w:t>
      </w:r>
      <w:r w:rsidR="00C16CF4" w:rsidRPr="00A240E3">
        <w:rPr>
          <w:rFonts w:cs="Miriam"/>
          <w:sz w:val="32"/>
          <w:szCs w:val="32"/>
          <w:lang w:val="en-US"/>
        </w:rPr>
        <w:t>utans</w:t>
      </w:r>
      <w:proofErr w:type="spellEnd"/>
      <w:r w:rsidR="00C16CF4" w:rsidRPr="00A240E3">
        <w:rPr>
          <w:rFonts w:cs="Miriam"/>
          <w:sz w:val="32"/>
          <w:szCs w:val="32"/>
        </w:rPr>
        <w:t>,</w:t>
      </w:r>
      <w:r w:rsidR="002D7400" w:rsidRPr="00A240E3">
        <w:rPr>
          <w:rFonts w:cs="Miriam"/>
          <w:sz w:val="32"/>
          <w:szCs w:val="32"/>
        </w:rPr>
        <w:t xml:space="preserve"> </w:t>
      </w:r>
      <w:r w:rsidR="002D7400" w:rsidRPr="00A240E3">
        <w:rPr>
          <w:rFonts w:cs="Miriam"/>
          <w:sz w:val="32"/>
          <w:szCs w:val="32"/>
          <w:lang w:val="en-US"/>
        </w:rPr>
        <w:t>Str</w:t>
      </w:r>
      <w:r w:rsidR="002D7400" w:rsidRPr="00A240E3">
        <w:rPr>
          <w:rFonts w:cs="Miriam"/>
          <w:sz w:val="32"/>
          <w:szCs w:val="32"/>
        </w:rPr>
        <w:t>.</w:t>
      </w:r>
      <w:r w:rsidR="002D7400" w:rsidRPr="00A240E3">
        <w:rPr>
          <w:rFonts w:cs="Miriam"/>
          <w:sz w:val="32"/>
          <w:szCs w:val="32"/>
          <w:lang w:val="en-US"/>
        </w:rPr>
        <w:t>pneumoniae</w:t>
      </w:r>
      <w:r w:rsidR="002D7400" w:rsidRPr="00A240E3">
        <w:rPr>
          <w:rFonts w:cs="Miriam"/>
          <w:sz w:val="32"/>
          <w:szCs w:val="32"/>
        </w:rPr>
        <w:t>.</w:t>
      </w:r>
    </w:p>
    <w:p w14:paraId="0FDF8461" w14:textId="77777777" w:rsidR="00117F83" w:rsidRPr="00A240E3" w:rsidRDefault="002D7400" w:rsidP="00982724">
      <w:pPr>
        <w:numPr>
          <w:ilvl w:val="0"/>
          <w:numId w:val="18"/>
        </w:numPr>
        <w:tabs>
          <w:tab w:val="clear" w:pos="1260"/>
          <w:tab w:val="num" w:pos="543"/>
        </w:tabs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  <w:u w:val="single"/>
          <w:lang w:val="en-US"/>
        </w:rPr>
        <w:t>Str</w:t>
      </w:r>
      <w:r w:rsidR="00DB34C2" w:rsidRPr="00A240E3">
        <w:rPr>
          <w:rFonts w:cs="Miriam"/>
          <w:sz w:val="32"/>
          <w:szCs w:val="32"/>
          <w:u w:val="single"/>
        </w:rPr>
        <w:t>.а</w:t>
      </w:r>
      <w:proofErr w:type="spellStart"/>
      <w:r w:rsidRPr="00A240E3">
        <w:rPr>
          <w:rFonts w:cs="Miriam"/>
          <w:sz w:val="32"/>
          <w:szCs w:val="32"/>
          <w:u w:val="single"/>
          <w:lang w:val="en-US"/>
        </w:rPr>
        <w:t>nhaemolyticus</w:t>
      </w:r>
      <w:proofErr w:type="spellEnd"/>
      <w:r w:rsidRPr="00A240E3">
        <w:rPr>
          <w:rFonts w:cs="Miriam"/>
          <w:sz w:val="32"/>
          <w:szCs w:val="32"/>
        </w:rPr>
        <w:t xml:space="preserve">, </w:t>
      </w:r>
      <w:r w:rsidRPr="00A240E3">
        <w:rPr>
          <w:rFonts w:cs="Miriam"/>
          <w:sz w:val="32"/>
          <w:szCs w:val="32"/>
          <w:lang w:val="el-GR"/>
        </w:rPr>
        <w:t>γ</w:t>
      </w:r>
      <w:r w:rsidRPr="00A240E3">
        <w:rPr>
          <w:rFonts w:cs="Miriam"/>
          <w:sz w:val="32"/>
          <w:szCs w:val="32"/>
        </w:rPr>
        <w:t>-гемолитические (</w:t>
      </w:r>
      <w:r w:rsidR="00CB535D" w:rsidRPr="00A240E3">
        <w:rPr>
          <w:rFonts w:cs="Miriam"/>
          <w:sz w:val="32"/>
          <w:szCs w:val="32"/>
        </w:rPr>
        <w:t xml:space="preserve">не вызывающие видимого </w:t>
      </w:r>
      <w:r w:rsidRPr="00A240E3">
        <w:rPr>
          <w:rFonts w:cs="Miriam"/>
          <w:sz w:val="32"/>
          <w:szCs w:val="32"/>
        </w:rPr>
        <w:t>гемолиз</w:t>
      </w:r>
      <w:r w:rsidR="00CB535D" w:rsidRPr="00A240E3">
        <w:rPr>
          <w:rFonts w:cs="Miriam"/>
          <w:sz w:val="32"/>
          <w:szCs w:val="32"/>
        </w:rPr>
        <w:t>а на кровяном агаре</w:t>
      </w:r>
      <w:r w:rsidRPr="00A240E3">
        <w:rPr>
          <w:rFonts w:cs="Miriam"/>
          <w:sz w:val="32"/>
          <w:szCs w:val="32"/>
        </w:rPr>
        <w:t>).</w:t>
      </w:r>
      <w:r w:rsidR="008720F1" w:rsidRPr="00A240E3">
        <w:rPr>
          <w:rFonts w:cs="Miriam"/>
          <w:sz w:val="32"/>
          <w:szCs w:val="32"/>
        </w:rPr>
        <w:t xml:space="preserve"> </w:t>
      </w:r>
    </w:p>
    <w:p w14:paraId="0CE62E3F" w14:textId="77777777" w:rsidR="00E34175" w:rsidRPr="00A240E3" w:rsidRDefault="00E34175" w:rsidP="00982724">
      <w:pPr>
        <w:ind w:left="-284" w:right="21"/>
        <w:jc w:val="both"/>
        <w:rPr>
          <w:rFonts w:cs="Miriam"/>
          <w:sz w:val="32"/>
          <w:szCs w:val="32"/>
        </w:rPr>
      </w:pPr>
    </w:p>
    <w:p w14:paraId="7588D26B" w14:textId="77777777" w:rsidR="00290D80" w:rsidRPr="00A240E3" w:rsidRDefault="00F343C0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lastRenderedPageBreak/>
        <w:t xml:space="preserve">Такое разделение всех стрептококков на 3 группы не является таксономической классификацией, </w:t>
      </w:r>
      <w:r w:rsidR="00941E9E" w:rsidRPr="00A240E3">
        <w:rPr>
          <w:rFonts w:cs="Miriam"/>
          <w:sz w:val="32"/>
          <w:szCs w:val="32"/>
        </w:rPr>
        <w:t xml:space="preserve">не связано с идентификацией стрептококков до вида, </w:t>
      </w:r>
      <w:r w:rsidRPr="00A240E3">
        <w:rPr>
          <w:rFonts w:cs="Miriam"/>
          <w:sz w:val="32"/>
          <w:szCs w:val="32"/>
        </w:rPr>
        <w:t xml:space="preserve">но </w:t>
      </w:r>
      <w:r w:rsidR="00290D80" w:rsidRPr="00A240E3">
        <w:rPr>
          <w:rFonts w:cs="Miriam"/>
          <w:sz w:val="32"/>
          <w:szCs w:val="32"/>
        </w:rPr>
        <w:t>удобно</w:t>
      </w:r>
      <w:r w:rsidRPr="00A240E3">
        <w:rPr>
          <w:rFonts w:cs="Miriam"/>
          <w:sz w:val="32"/>
          <w:szCs w:val="32"/>
        </w:rPr>
        <w:t xml:space="preserve"> для практических целей</w:t>
      </w:r>
      <w:r w:rsidR="00290D80" w:rsidRPr="00A240E3">
        <w:rPr>
          <w:rFonts w:cs="Miriam"/>
          <w:sz w:val="32"/>
          <w:szCs w:val="32"/>
        </w:rPr>
        <w:t>.</w:t>
      </w:r>
      <w:r w:rsidRPr="00A240E3">
        <w:rPr>
          <w:rFonts w:cs="Miriam"/>
          <w:sz w:val="32"/>
          <w:szCs w:val="32"/>
        </w:rPr>
        <w:t xml:space="preserve"> </w:t>
      </w:r>
    </w:p>
    <w:p w14:paraId="1CFD412B" w14:textId="77777777" w:rsidR="00290D80" w:rsidRPr="00A240E3" w:rsidRDefault="00290D80" w:rsidP="00982724">
      <w:pPr>
        <w:ind w:left="-284" w:right="21" w:firstLine="540"/>
        <w:jc w:val="both"/>
        <w:rPr>
          <w:rFonts w:cs="Miriam"/>
          <w:sz w:val="32"/>
          <w:szCs w:val="32"/>
        </w:rPr>
      </w:pPr>
    </w:p>
    <w:p w14:paraId="3AB9D07C" w14:textId="77777777" w:rsidR="00E34175" w:rsidRPr="00A240E3" w:rsidRDefault="001315AF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Стрептококки можно также разделить на группы по антигенной структуре.</w:t>
      </w:r>
    </w:p>
    <w:p w14:paraId="057FF1ED" w14:textId="77777777" w:rsidR="00875E16" w:rsidRDefault="003B4212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>Антигенная структура.</w:t>
      </w:r>
      <w:r w:rsidRPr="00A240E3">
        <w:rPr>
          <w:rFonts w:cs="Miriam"/>
          <w:sz w:val="32"/>
          <w:szCs w:val="32"/>
        </w:rPr>
        <w:t xml:space="preserve"> </w:t>
      </w:r>
    </w:p>
    <w:p w14:paraId="1870D283" w14:textId="77777777" w:rsidR="00875E16" w:rsidRDefault="00875E16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>
        <w:rPr>
          <w:rFonts w:cs="Miriam"/>
          <w:sz w:val="32"/>
          <w:szCs w:val="32"/>
        </w:rPr>
        <w:t xml:space="preserve">АГ клеточной стенки стрептококков включают 2 вида АГ: </w:t>
      </w:r>
    </w:p>
    <w:p w14:paraId="3B48B505" w14:textId="77777777" w:rsidR="00875E16" w:rsidRDefault="00875E16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>
        <w:rPr>
          <w:rFonts w:cs="Miriam"/>
          <w:sz w:val="32"/>
          <w:szCs w:val="32"/>
        </w:rPr>
        <w:t xml:space="preserve"> - групповые полисахаридные</w:t>
      </w:r>
      <w:r w:rsidR="00F439E4">
        <w:rPr>
          <w:rFonts w:cs="Miriam"/>
          <w:sz w:val="32"/>
          <w:szCs w:val="32"/>
        </w:rPr>
        <w:t xml:space="preserve"> АГ, ковалентно связанные с </w:t>
      </w:r>
      <w:proofErr w:type="spellStart"/>
      <w:r w:rsidR="00F439E4">
        <w:rPr>
          <w:rFonts w:cs="Miriam"/>
          <w:sz w:val="32"/>
          <w:szCs w:val="32"/>
        </w:rPr>
        <w:t>муреином</w:t>
      </w:r>
      <w:proofErr w:type="spellEnd"/>
      <w:r w:rsidR="00F439E4">
        <w:rPr>
          <w:rFonts w:cs="Miriam"/>
          <w:sz w:val="32"/>
          <w:szCs w:val="32"/>
        </w:rPr>
        <w:t>,</w:t>
      </w:r>
      <w:r>
        <w:rPr>
          <w:rFonts w:cs="Miriam"/>
          <w:sz w:val="32"/>
          <w:szCs w:val="32"/>
        </w:rPr>
        <w:t xml:space="preserve">  </w:t>
      </w:r>
    </w:p>
    <w:p w14:paraId="6F555AF4" w14:textId="77777777" w:rsidR="00875E16" w:rsidRDefault="00875E16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>
        <w:rPr>
          <w:rFonts w:cs="Miriam"/>
          <w:sz w:val="32"/>
          <w:szCs w:val="32"/>
        </w:rPr>
        <w:t xml:space="preserve"> - </w:t>
      </w:r>
      <w:r w:rsidR="00F439E4">
        <w:rPr>
          <w:rFonts w:cs="Miriam"/>
          <w:sz w:val="32"/>
          <w:szCs w:val="32"/>
        </w:rPr>
        <w:t xml:space="preserve">поверхностные </w:t>
      </w:r>
      <w:r>
        <w:rPr>
          <w:rFonts w:cs="Miriam"/>
          <w:sz w:val="32"/>
          <w:szCs w:val="32"/>
        </w:rPr>
        <w:t>белковые АГ.</w:t>
      </w:r>
    </w:p>
    <w:p w14:paraId="388F3030" w14:textId="77777777" w:rsidR="008655EE" w:rsidRPr="00A240E3" w:rsidRDefault="003B4212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В 1933 г. </w:t>
      </w:r>
      <w:proofErr w:type="spellStart"/>
      <w:r w:rsidRPr="00A240E3">
        <w:rPr>
          <w:rFonts w:cs="Miriam"/>
          <w:sz w:val="32"/>
          <w:szCs w:val="32"/>
        </w:rPr>
        <w:t>Р.Ленсфильд</w:t>
      </w:r>
      <w:proofErr w:type="spellEnd"/>
      <w:r w:rsidRPr="00A240E3">
        <w:rPr>
          <w:rFonts w:cs="Miriam"/>
          <w:sz w:val="32"/>
          <w:szCs w:val="32"/>
        </w:rPr>
        <w:t xml:space="preserve"> предложила классифицировать стрептококки по наличию </w:t>
      </w:r>
      <w:proofErr w:type="spellStart"/>
      <w:r w:rsidRPr="00A240E3">
        <w:rPr>
          <w:rFonts w:cs="Miriam"/>
          <w:sz w:val="32"/>
          <w:szCs w:val="32"/>
        </w:rPr>
        <w:t>группо</w:t>
      </w:r>
      <w:proofErr w:type="spellEnd"/>
      <w:r w:rsidRPr="00A240E3">
        <w:rPr>
          <w:rFonts w:cs="Miriam"/>
          <w:sz w:val="32"/>
          <w:szCs w:val="32"/>
        </w:rPr>
        <w:t>-специфичных углеводов в клеточной стенке. В</w:t>
      </w:r>
      <w:r w:rsidR="00CB535D" w:rsidRPr="00A240E3">
        <w:rPr>
          <w:rFonts w:cs="Miriam"/>
          <w:sz w:val="32"/>
          <w:szCs w:val="32"/>
        </w:rPr>
        <w:t xml:space="preserve"> соответствии с </w:t>
      </w:r>
      <w:r w:rsidR="00A95780" w:rsidRPr="00A240E3">
        <w:rPr>
          <w:rFonts w:cs="Miriam"/>
          <w:sz w:val="32"/>
          <w:szCs w:val="32"/>
        </w:rPr>
        <w:t xml:space="preserve">этим </w:t>
      </w:r>
      <w:r w:rsidR="00F439E4">
        <w:rPr>
          <w:rFonts w:cs="Miriam"/>
          <w:sz w:val="32"/>
          <w:szCs w:val="32"/>
        </w:rPr>
        <w:t xml:space="preserve">к настоящему времени </w:t>
      </w:r>
      <w:r w:rsidR="00A95780" w:rsidRPr="00A240E3">
        <w:rPr>
          <w:rFonts w:cs="Miriam"/>
          <w:sz w:val="32"/>
          <w:szCs w:val="32"/>
        </w:rPr>
        <w:t>выделено уже</w:t>
      </w:r>
      <w:r w:rsidR="00875E16">
        <w:rPr>
          <w:rFonts w:cs="Miriam"/>
          <w:sz w:val="32"/>
          <w:szCs w:val="32"/>
        </w:rPr>
        <w:t xml:space="preserve"> 21</w:t>
      </w:r>
      <w:r w:rsidRPr="00A240E3">
        <w:rPr>
          <w:rFonts w:cs="Miriam"/>
          <w:sz w:val="32"/>
          <w:szCs w:val="32"/>
        </w:rPr>
        <w:t xml:space="preserve"> </w:t>
      </w:r>
      <w:proofErr w:type="spellStart"/>
      <w:r w:rsidRPr="00A240E3">
        <w:rPr>
          <w:rFonts w:cs="Miriam"/>
          <w:sz w:val="32"/>
          <w:szCs w:val="32"/>
        </w:rPr>
        <w:t>серогрупп</w:t>
      </w:r>
      <w:r w:rsidR="00F439E4">
        <w:rPr>
          <w:rFonts w:cs="Miriam"/>
          <w:sz w:val="32"/>
          <w:szCs w:val="32"/>
        </w:rPr>
        <w:t>а</w:t>
      </w:r>
      <w:proofErr w:type="spellEnd"/>
      <w:r w:rsidRPr="00A240E3">
        <w:rPr>
          <w:rFonts w:cs="Miriam"/>
          <w:sz w:val="32"/>
          <w:szCs w:val="32"/>
        </w:rPr>
        <w:t>, обозначаемых латински</w:t>
      </w:r>
      <w:r w:rsidR="00CB535D" w:rsidRPr="00A240E3">
        <w:rPr>
          <w:rFonts w:cs="Miriam"/>
          <w:sz w:val="32"/>
          <w:szCs w:val="32"/>
        </w:rPr>
        <w:t xml:space="preserve">ми заглавными буквами (от А до </w:t>
      </w:r>
      <w:r w:rsidR="00F439E4">
        <w:rPr>
          <w:rFonts w:cs="Miriam"/>
          <w:sz w:val="32"/>
          <w:szCs w:val="32"/>
          <w:lang w:val="en-US"/>
        </w:rPr>
        <w:t>W</w:t>
      </w:r>
      <w:r w:rsidRPr="00A240E3">
        <w:rPr>
          <w:rFonts w:cs="Miriam"/>
          <w:sz w:val="32"/>
          <w:szCs w:val="32"/>
        </w:rPr>
        <w:t>).</w:t>
      </w:r>
      <w:r w:rsidR="0097194E" w:rsidRPr="00A240E3">
        <w:rPr>
          <w:rFonts w:cs="Miriam"/>
          <w:sz w:val="32"/>
          <w:szCs w:val="32"/>
        </w:rPr>
        <w:t xml:space="preserve"> </w:t>
      </w:r>
    </w:p>
    <w:p w14:paraId="68386A7E" w14:textId="77777777" w:rsidR="008655EE" w:rsidRPr="00A240E3" w:rsidRDefault="00C91999" w:rsidP="00982724">
      <w:pPr>
        <w:ind w:left="-284" w:right="21" w:firstLine="709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Большинство известных штаммов</w:t>
      </w:r>
      <w:r w:rsidR="00F439E4">
        <w:rPr>
          <w:rFonts w:cs="Miriam"/>
          <w:sz w:val="32"/>
          <w:szCs w:val="32"/>
        </w:rPr>
        <w:t xml:space="preserve"> стрептококков группы </w:t>
      </w:r>
      <w:r w:rsidR="0097194E" w:rsidRPr="00A240E3">
        <w:rPr>
          <w:rFonts w:cs="Miriam"/>
          <w:sz w:val="32"/>
          <w:szCs w:val="32"/>
        </w:rPr>
        <w:t>А принадлежит виду</w:t>
      </w:r>
      <w:r w:rsidR="00AB0D31" w:rsidRPr="00A240E3">
        <w:rPr>
          <w:rFonts w:cs="Miriam"/>
          <w:sz w:val="32"/>
          <w:szCs w:val="32"/>
        </w:rPr>
        <w:t xml:space="preserve"> </w:t>
      </w:r>
      <w:r w:rsidR="00AB0D31" w:rsidRPr="00A240E3">
        <w:rPr>
          <w:rFonts w:cs="Miriam"/>
          <w:sz w:val="32"/>
          <w:szCs w:val="32"/>
          <w:lang w:val="en-US"/>
        </w:rPr>
        <w:t>Str</w:t>
      </w:r>
      <w:r w:rsidR="00AB0D31" w:rsidRPr="00A240E3">
        <w:rPr>
          <w:rFonts w:cs="Miriam"/>
          <w:sz w:val="32"/>
          <w:szCs w:val="32"/>
        </w:rPr>
        <w:t>.</w:t>
      </w:r>
      <w:r w:rsidR="0097194E" w:rsidRPr="00A240E3">
        <w:rPr>
          <w:rFonts w:cs="Miriam"/>
          <w:sz w:val="32"/>
          <w:szCs w:val="32"/>
          <w:lang w:val="en-US"/>
        </w:rPr>
        <w:t>pyogen</w:t>
      </w:r>
      <w:r w:rsidR="00AB0D31" w:rsidRPr="00A240E3">
        <w:rPr>
          <w:rFonts w:cs="Miriam"/>
          <w:sz w:val="32"/>
          <w:szCs w:val="32"/>
          <w:lang w:val="en-US"/>
        </w:rPr>
        <w:t>es</w:t>
      </w:r>
      <w:r w:rsidR="0097194E" w:rsidRPr="00A240E3">
        <w:rPr>
          <w:rFonts w:cs="Miriam"/>
          <w:sz w:val="32"/>
          <w:szCs w:val="32"/>
        </w:rPr>
        <w:t>, поэтому оба названия</w:t>
      </w:r>
      <w:r w:rsidR="008655EE" w:rsidRPr="00A240E3">
        <w:rPr>
          <w:rFonts w:cs="Miriam"/>
          <w:sz w:val="32"/>
          <w:szCs w:val="32"/>
        </w:rPr>
        <w:t xml:space="preserve"> часто употребляют как синонимы.</w:t>
      </w:r>
    </w:p>
    <w:p w14:paraId="575A416F" w14:textId="77777777" w:rsidR="008655EE" w:rsidRPr="00A240E3" w:rsidRDefault="008655EE" w:rsidP="00982724">
      <w:pPr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lastRenderedPageBreak/>
        <w:t xml:space="preserve">         </w:t>
      </w:r>
      <w:r w:rsidR="00C91999" w:rsidRPr="00A240E3">
        <w:rPr>
          <w:rFonts w:cs="Miriam"/>
          <w:sz w:val="32"/>
          <w:szCs w:val="32"/>
        </w:rPr>
        <w:t>Значительная часть штамм</w:t>
      </w:r>
      <w:r w:rsidR="004E2F5C" w:rsidRPr="00A240E3">
        <w:rPr>
          <w:rFonts w:cs="Miriam"/>
          <w:sz w:val="32"/>
          <w:szCs w:val="32"/>
        </w:rPr>
        <w:t xml:space="preserve">ов стрептококков группы В идентифицирована как </w:t>
      </w:r>
      <w:r w:rsidR="004E2F5C" w:rsidRPr="00A240E3">
        <w:rPr>
          <w:rFonts w:cs="Miriam"/>
          <w:sz w:val="32"/>
          <w:szCs w:val="32"/>
          <w:lang w:val="en-US"/>
        </w:rPr>
        <w:t>Str</w:t>
      </w:r>
      <w:r w:rsidR="004E2F5C" w:rsidRPr="00A240E3">
        <w:rPr>
          <w:rFonts w:cs="Miriam"/>
          <w:sz w:val="32"/>
          <w:szCs w:val="32"/>
        </w:rPr>
        <w:t>.а</w:t>
      </w:r>
      <w:proofErr w:type="spellStart"/>
      <w:r w:rsidR="004E2F5C" w:rsidRPr="00A240E3">
        <w:rPr>
          <w:rFonts w:cs="Miriam"/>
          <w:sz w:val="32"/>
          <w:szCs w:val="32"/>
          <w:lang w:val="en-US"/>
        </w:rPr>
        <w:t>galactiae</w:t>
      </w:r>
      <w:proofErr w:type="spellEnd"/>
      <w:r w:rsidRPr="00A240E3">
        <w:rPr>
          <w:rFonts w:cs="Miriam"/>
          <w:sz w:val="32"/>
          <w:szCs w:val="32"/>
        </w:rPr>
        <w:t xml:space="preserve">. </w:t>
      </w:r>
    </w:p>
    <w:p w14:paraId="3C8D1B1D" w14:textId="77777777" w:rsidR="008655EE" w:rsidRDefault="008655EE" w:rsidP="00982724">
      <w:pPr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        </w:t>
      </w:r>
      <w:r w:rsidR="0097194E" w:rsidRPr="00A240E3">
        <w:rPr>
          <w:rFonts w:cs="Miriam"/>
          <w:sz w:val="32"/>
          <w:szCs w:val="32"/>
        </w:rPr>
        <w:t xml:space="preserve"> </w:t>
      </w:r>
      <w:r w:rsidR="00AB0D31" w:rsidRPr="00A240E3">
        <w:rPr>
          <w:rFonts w:cs="Miriam"/>
          <w:sz w:val="32"/>
          <w:szCs w:val="32"/>
          <w:lang w:val="en-US"/>
        </w:rPr>
        <w:t>Str</w:t>
      </w:r>
      <w:r w:rsidR="00AB0D31" w:rsidRPr="00A240E3">
        <w:rPr>
          <w:rFonts w:cs="Miriam"/>
          <w:sz w:val="32"/>
          <w:szCs w:val="32"/>
        </w:rPr>
        <w:t>.</w:t>
      </w:r>
      <w:r w:rsidR="00AB0D31" w:rsidRPr="00A240E3">
        <w:rPr>
          <w:rFonts w:cs="Miriam"/>
          <w:sz w:val="32"/>
          <w:szCs w:val="32"/>
          <w:lang w:val="en-US"/>
        </w:rPr>
        <w:t>pneumoniae</w:t>
      </w:r>
      <w:r w:rsidR="00AB0D31" w:rsidRPr="00A240E3">
        <w:rPr>
          <w:rFonts w:cs="Miriam"/>
          <w:sz w:val="32"/>
          <w:szCs w:val="32"/>
        </w:rPr>
        <w:t xml:space="preserve"> лишен групповых антигенов и не включен ни в одну из групп по </w:t>
      </w:r>
      <w:proofErr w:type="spellStart"/>
      <w:r w:rsidR="00AB0D31" w:rsidRPr="00A240E3">
        <w:rPr>
          <w:rFonts w:cs="Miriam"/>
          <w:sz w:val="32"/>
          <w:szCs w:val="32"/>
        </w:rPr>
        <w:t>Ленсфильд</w:t>
      </w:r>
      <w:proofErr w:type="spellEnd"/>
      <w:r w:rsidR="00AB0D31" w:rsidRPr="00A240E3">
        <w:rPr>
          <w:rFonts w:cs="Miriam"/>
          <w:sz w:val="32"/>
          <w:szCs w:val="32"/>
        </w:rPr>
        <w:t>.</w:t>
      </w:r>
      <w:r w:rsidR="00C35774" w:rsidRPr="00A240E3">
        <w:rPr>
          <w:rFonts w:cs="Miriam"/>
          <w:sz w:val="32"/>
          <w:szCs w:val="32"/>
        </w:rPr>
        <w:t xml:space="preserve"> Пневмококки</w:t>
      </w:r>
      <w:r w:rsidR="00C4370E" w:rsidRPr="00A240E3">
        <w:rPr>
          <w:rFonts w:cs="Miriam"/>
          <w:sz w:val="32"/>
          <w:szCs w:val="32"/>
        </w:rPr>
        <w:t xml:space="preserve"> имеют снаружи от клеточной стенки хорошо выраженную полисахаридную капсулу и</w:t>
      </w:r>
      <w:r w:rsidR="00C35774" w:rsidRPr="00A240E3">
        <w:rPr>
          <w:rFonts w:cs="Miriam"/>
          <w:sz w:val="32"/>
          <w:szCs w:val="32"/>
        </w:rPr>
        <w:t xml:space="preserve"> внутри своего вида различаются по строению капсульного полисахаридного антигена (84 серовара).</w:t>
      </w:r>
      <w:r w:rsidR="00AB0D31" w:rsidRPr="00A240E3">
        <w:rPr>
          <w:rFonts w:cs="Miriam"/>
          <w:sz w:val="32"/>
          <w:szCs w:val="32"/>
        </w:rPr>
        <w:t xml:space="preserve"> </w:t>
      </w:r>
    </w:p>
    <w:p w14:paraId="0C55EE92" w14:textId="77777777" w:rsidR="00F439E4" w:rsidRPr="00A240E3" w:rsidRDefault="00F439E4" w:rsidP="00F439E4">
      <w:pPr>
        <w:ind w:left="-284" w:right="21" w:firstLine="710"/>
        <w:jc w:val="both"/>
        <w:rPr>
          <w:rFonts w:cs="Miriam"/>
          <w:sz w:val="32"/>
          <w:szCs w:val="32"/>
        </w:rPr>
      </w:pPr>
      <w:proofErr w:type="spellStart"/>
      <w:r>
        <w:rPr>
          <w:rFonts w:cs="Miriam"/>
          <w:sz w:val="32"/>
          <w:szCs w:val="32"/>
        </w:rPr>
        <w:t>Типоспецифиные</w:t>
      </w:r>
      <w:proofErr w:type="spellEnd"/>
      <w:r>
        <w:rPr>
          <w:rFonts w:cs="Miriam"/>
          <w:sz w:val="32"/>
          <w:szCs w:val="32"/>
        </w:rPr>
        <w:t xml:space="preserve"> белковые АГ </w:t>
      </w:r>
      <w:r w:rsidRPr="00A240E3">
        <w:rPr>
          <w:rFonts w:cs="Miriam"/>
          <w:sz w:val="32"/>
          <w:szCs w:val="32"/>
          <w:lang w:val="en-US"/>
        </w:rPr>
        <w:t>Str</w:t>
      </w:r>
      <w:r w:rsidRPr="00A240E3">
        <w:rPr>
          <w:rFonts w:cs="Miriam"/>
          <w:sz w:val="32"/>
          <w:szCs w:val="32"/>
        </w:rPr>
        <w:t>.</w:t>
      </w:r>
      <w:r w:rsidRPr="00A240E3">
        <w:rPr>
          <w:rFonts w:cs="Miriam"/>
          <w:sz w:val="32"/>
          <w:szCs w:val="32"/>
          <w:lang w:val="en-US"/>
        </w:rPr>
        <w:t>pyogenes</w:t>
      </w:r>
      <w:r>
        <w:rPr>
          <w:rFonts w:cs="Miriam"/>
          <w:sz w:val="32"/>
          <w:szCs w:val="32"/>
        </w:rPr>
        <w:t xml:space="preserve"> используются для внутривидового </w:t>
      </w:r>
      <w:proofErr w:type="spellStart"/>
      <w:r>
        <w:rPr>
          <w:rFonts w:cs="Miriam"/>
          <w:sz w:val="32"/>
          <w:szCs w:val="32"/>
        </w:rPr>
        <w:t>серотипирования</w:t>
      </w:r>
      <w:proofErr w:type="spellEnd"/>
      <w:r>
        <w:rPr>
          <w:rFonts w:cs="Miriam"/>
          <w:sz w:val="32"/>
          <w:szCs w:val="32"/>
        </w:rPr>
        <w:t xml:space="preserve">: по наличию разновидностей М- и Т-АГ сегодня известно более 80 типов </w:t>
      </w:r>
      <w:proofErr w:type="spellStart"/>
      <w:r w:rsidR="00D3252D">
        <w:rPr>
          <w:rFonts w:cs="Miriam"/>
          <w:sz w:val="32"/>
          <w:szCs w:val="32"/>
        </w:rPr>
        <w:t>пиогенного</w:t>
      </w:r>
      <w:proofErr w:type="spellEnd"/>
      <w:r w:rsidR="00D3252D">
        <w:rPr>
          <w:rFonts w:cs="Miriam"/>
          <w:sz w:val="32"/>
          <w:szCs w:val="32"/>
        </w:rPr>
        <w:t xml:space="preserve"> стрептококка (по Гриффиту).</w:t>
      </w:r>
    </w:p>
    <w:p w14:paraId="57AE1202" w14:textId="77777777" w:rsidR="00153896" w:rsidRPr="00A240E3" w:rsidRDefault="00E5470E" w:rsidP="00982724">
      <w:pPr>
        <w:ind w:left="-284" w:right="21" w:firstLine="709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 xml:space="preserve">Белок М </w:t>
      </w:r>
      <w:r w:rsidRPr="00A240E3">
        <w:rPr>
          <w:rFonts w:cs="Miriam"/>
          <w:sz w:val="32"/>
          <w:szCs w:val="32"/>
        </w:rPr>
        <w:t xml:space="preserve">- </w:t>
      </w:r>
      <w:r w:rsidR="007D44EB" w:rsidRPr="00A240E3">
        <w:rPr>
          <w:rFonts w:cs="Miriam"/>
          <w:sz w:val="32"/>
          <w:szCs w:val="32"/>
        </w:rPr>
        <w:t xml:space="preserve">главный фактор патогенности стрептококков </w:t>
      </w:r>
      <w:proofErr w:type="spellStart"/>
      <w:r w:rsidR="007D44EB" w:rsidRPr="00A240E3">
        <w:rPr>
          <w:rFonts w:cs="Miriam"/>
          <w:sz w:val="32"/>
          <w:szCs w:val="32"/>
        </w:rPr>
        <w:t>гр.А</w:t>
      </w:r>
      <w:proofErr w:type="spellEnd"/>
      <w:r w:rsidR="007D44EB" w:rsidRPr="00A240E3">
        <w:rPr>
          <w:rFonts w:cs="Miriam"/>
          <w:sz w:val="32"/>
          <w:szCs w:val="32"/>
        </w:rPr>
        <w:t xml:space="preserve">. Это </w:t>
      </w:r>
      <w:r w:rsidRPr="00A240E3">
        <w:rPr>
          <w:rFonts w:cs="Miriam"/>
          <w:sz w:val="32"/>
          <w:szCs w:val="32"/>
        </w:rPr>
        <w:t xml:space="preserve">поверхностный </w:t>
      </w:r>
      <w:proofErr w:type="spellStart"/>
      <w:r w:rsidRPr="00A240E3">
        <w:rPr>
          <w:rFonts w:cs="Miriam"/>
          <w:sz w:val="32"/>
          <w:szCs w:val="32"/>
        </w:rPr>
        <w:t>Аг</w:t>
      </w:r>
      <w:proofErr w:type="spellEnd"/>
      <w:r w:rsidRPr="00A240E3">
        <w:rPr>
          <w:rFonts w:cs="Miriam"/>
          <w:sz w:val="32"/>
          <w:szCs w:val="32"/>
        </w:rPr>
        <w:t xml:space="preserve"> клеточной </w:t>
      </w:r>
      <w:r w:rsidR="0000736D" w:rsidRPr="00A240E3">
        <w:rPr>
          <w:rFonts w:cs="Miriam"/>
          <w:sz w:val="32"/>
          <w:szCs w:val="32"/>
        </w:rPr>
        <w:t xml:space="preserve">стенки </w:t>
      </w:r>
      <w:proofErr w:type="spellStart"/>
      <w:r w:rsidR="0000736D" w:rsidRPr="00A240E3">
        <w:rPr>
          <w:rFonts w:cs="Miriam"/>
          <w:sz w:val="32"/>
          <w:szCs w:val="32"/>
        </w:rPr>
        <w:t>пиогенного</w:t>
      </w:r>
      <w:proofErr w:type="spellEnd"/>
      <w:r w:rsidR="0000736D" w:rsidRPr="00A240E3">
        <w:rPr>
          <w:rFonts w:cs="Miriam"/>
          <w:sz w:val="32"/>
          <w:szCs w:val="32"/>
        </w:rPr>
        <w:t xml:space="preserve"> стрептококка, имеет форму</w:t>
      </w:r>
      <w:r w:rsidR="00D3252D">
        <w:rPr>
          <w:rFonts w:cs="Miriam"/>
          <w:sz w:val="32"/>
          <w:szCs w:val="32"/>
        </w:rPr>
        <w:t xml:space="preserve"> длинного извитого волоска, закрепленного в цитоплазматической мембране и «протянутого» через слои </w:t>
      </w:r>
      <w:proofErr w:type="spellStart"/>
      <w:r w:rsidR="00D3252D">
        <w:rPr>
          <w:rFonts w:cs="Miriam"/>
          <w:sz w:val="32"/>
          <w:szCs w:val="32"/>
        </w:rPr>
        <w:t>пептидогликана</w:t>
      </w:r>
      <w:proofErr w:type="spellEnd"/>
      <w:r w:rsidR="00D3252D">
        <w:rPr>
          <w:rFonts w:cs="Miriam"/>
          <w:sz w:val="32"/>
          <w:szCs w:val="32"/>
        </w:rPr>
        <w:t xml:space="preserve"> наружу.</w:t>
      </w:r>
      <w:r w:rsidR="0000736D" w:rsidRPr="00A240E3">
        <w:rPr>
          <w:rFonts w:cs="Miriam"/>
          <w:sz w:val="32"/>
          <w:szCs w:val="32"/>
        </w:rPr>
        <w:t xml:space="preserve"> </w:t>
      </w:r>
      <w:r w:rsidR="009B6A3A">
        <w:rPr>
          <w:rFonts w:cs="Miriam"/>
          <w:sz w:val="32"/>
          <w:szCs w:val="32"/>
        </w:rPr>
        <w:t>М-</w:t>
      </w:r>
      <w:proofErr w:type="spellStart"/>
      <w:r w:rsidR="009B6A3A">
        <w:rPr>
          <w:rFonts w:cs="Miriam"/>
          <w:sz w:val="32"/>
          <w:szCs w:val="32"/>
        </w:rPr>
        <w:t>Аг</w:t>
      </w:r>
      <w:proofErr w:type="spellEnd"/>
      <w:r w:rsidR="009B6A3A">
        <w:rPr>
          <w:rFonts w:cs="Miriam"/>
          <w:sz w:val="32"/>
          <w:szCs w:val="32"/>
        </w:rPr>
        <w:t xml:space="preserve"> по химической структуре белковых молекул подразделяется на 2 класса: </w:t>
      </w:r>
      <w:r w:rsidR="009B6A3A">
        <w:rPr>
          <w:rFonts w:cs="Miriam"/>
          <w:sz w:val="32"/>
          <w:szCs w:val="32"/>
          <w:lang w:val="en-US"/>
        </w:rPr>
        <w:t>I</w:t>
      </w:r>
      <w:r w:rsidR="009B6A3A">
        <w:rPr>
          <w:rFonts w:cs="Miriam"/>
          <w:sz w:val="32"/>
          <w:szCs w:val="32"/>
        </w:rPr>
        <w:t xml:space="preserve"> и </w:t>
      </w:r>
      <w:r w:rsidR="009B6A3A" w:rsidRPr="009B6A3A">
        <w:rPr>
          <w:rFonts w:cs="Miriam"/>
          <w:sz w:val="32"/>
          <w:szCs w:val="32"/>
        </w:rPr>
        <w:t xml:space="preserve">   </w:t>
      </w:r>
      <w:r w:rsidR="009B6A3A">
        <w:rPr>
          <w:rFonts w:cs="Miriam"/>
          <w:sz w:val="32"/>
          <w:szCs w:val="32"/>
          <w:lang w:val="en-US"/>
        </w:rPr>
        <w:t>II</w:t>
      </w:r>
      <w:r w:rsidR="009B6A3A">
        <w:rPr>
          <w:rFonts w:cs="Miriam"/>
          <w:sz w:val="32"/>
          <w:szCs w:val="32"/>
        </w:rPr>
        <w:t xml:space="preserve">. </w:t>
      </w:r>
      <w:r w:rsidR="009B6A3A" w:rsidRPr="009B6A3A">
        <w:rPr>
          <w:rFonts w:cs="Miriam"/>
          <w:sz w:val="32"/>
          <w:szCs w:val="32"/>
        </w:rPr>
        <w:t>Белок М</w:t>
      </w:r>
      <w:r w:rsidR="009B6A3A">
        <w:rPr>
          <w:rFonts w:cs="Miriam"/>
          <w:sz w:val="32"/>
          <w:szCs w:val="32"/>
        </w:rPr>
        <w:t xml:space="preserve"> </w:t>
      </w:r>
      <w:r w:rsidR="009B6A3A">
        <w:rPr>
          <w:rFonts w:cs="Miriam"/>
          <w:sz w:val="32"/>
          <w:szCs w:val="32"/>
          <w:lang w:val="en-US"/>
        </w:rPr>
        <w:t>II</w:t>
      </w:r>
      <w:r w:rsidR="009B6A3A">
        <w:rPr>
          <w:rFonts w:cs="Miriam"/>
          <w:sz w:val="32"/>
          <w:szCs w:val="32"/>
        </w:rPr>
        <w:t xml:space="preserve"> класса обладает низкой </w:t>
      </w:r>
      <w:proofErr w:type="spellStart"/>
      <w:r w:rsidR="009B6A3A">
        <w:rPr>
          <w:rFonts w:cs="Miriam"/>
          <w:sz w:val="32"/>
          <w:szCs w:val="32"/>
        </w:rPr>
        <w:t>антигенностью</w:t>
      </w:r>
      <w:proofErr w:type="spellEnd"/>
      <w:r w:rsidR="009B6A3A">
        <w:rPr>
          <w:rFonts w:cs="Miriam"/>
          <w:sz w:val="32"/>
          <w:szCs w:val="32"/>
        </w:rPr>
        <w:t xml:space="preserve">, АТ против него не </w:t>
      </w:r>
      <w:r w:rsidR="009B6A3A">
        <w:rPr>
          <w:rFonts w:cs="Miriam"/>
          <w:sz w:val="32"/>
          <w:szCs w:val="32"/>
        </w:rPr>
        <w:lastRenderedPageBreak/>
        <w:t xml:space="preserve">вырабатываются. </w:t>
      </w:r>
      <w:r w:rsidR="009B6A3A" w:rsidRPr="009B6A3A">
        <w:rPr>
          <w:rFonts w:cs="Miriam"/>
          <w:sz w:val="32"/>
          <w:szCs w:val="32"/>
        </w:rPr>
        <w:t>Белок М</w:t>
      </w:r>
      <w:r w:rsidR="009B6A3A">
        <w:rPr>
          <w:rFonts w:cs="Miriam"/>
          <w:sz w:val="32"/>
          <w:szCs w:val="32"/>
        </w:rPr>
        <w:t xml:space="preserve"> </w:t>
      </w:r>
      <w:r w:rsidR="009B6A3A">
        <w:rPr>
          <w:rFonts w:cs="Miriam"/>
          <w:sz w:val="32"/>
          <w:szCs w:val="32"/>
          <w:lang w:val="en-US"/>
        </w:rPr>
        <w:t>I</w:t>
      </w:r>
      <w:r w:rsidR="009B6A3A">
        <w:rPr>
          <w:rFonts w:cs="Miriam"/>
          <w:sz w:val="32"/>
          <w:szCs w:val="32"/>
        </w:rPr>
        <w:t xml:space="preserve"> класса</w:t>
      </w:r>
      <w:r w:rsidR="009B6A3A" w:rsidRPr="009B6A3A">
        <w:rPr>
          <w:rFonts w:cs="Miriam"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</w:rPr>
        <w:t xml:space="preserve">является </w:t>
      </w:r>
      <w:proofErr w:type="spellStart"/>
      <w:r w:rsidR="00310A35" w:rsidRPr="00A240E3">
        <w:rPr>
          <w:rFonts w:cs="Miriam"/>
          <w:sz w:val="32"/>
          <w:szCs w:val="32"/>
        </w:rPr>
        <w:t>суперантигеном</w:t>
      </w:r>
      <w:proofErr w:type="spellEnd"/>
      <w:r w:rsidR="007D44EB" w:rsidRPr="00A240E3">
        <w:rPr>
          <w:rFonts w:cs="Miriam"/>
          <w:sz w:val="32"/>
          <w:szCs w:val="32"/>
        </w:rPr>
        <w:t>, бло</w:t>
      </w:r>
      <w:r w:rsidR="009B6A3A">
        <w:rPr>
          <w:rFonts w:cs="Miriam"/>
          <w:sz w:val="32"/>
          <w:szCs w:val="32"/>
        </w:rPr>
        <w:t>кирует иммуноглобулины, комплеме</w:t>
      </w:r>
      <w:r w:rsidR="007D44EB" w:rsidRPr="00A240E3">
        <w:rPr>
          <w:rFonts w:cs="Miriam"/>
          <w:sz w:val="32"/>
          <w:szCs w:val="32"/>
        </w:rPr>
        <w:t xml:space="preserve">нт. </w:t>
      </w:r>
      <w:r w:rsidR="00310A35" w:rsidRPr="00A240E3">
        <w:rPr>
          <w:rFonts w:cs="Miriam"/>
          <w:sz w:val="32"/>
          <w:szCs w:val="32"/>
        </w:rPr>
        <w:t xml:space="preserve"> </w:t>
      </w:r>
      <w:r w:rsidR="00DA0EDC" w:rsidRPr="00A240E3">
        <w:rPr>
          <w:rFonts w:cs="Miriam"/>
          <w:sz w:val="32"/>
          <w:szCs w:val="32"/>
        </w:rPr>
        <w:t>АТ против М</w:t>
      </w:r>
      <w:r w:rsidR="009B6A3A" w:rsidRPr="009B6A3A">
        <w:rPr>
          <w:rFonts w:cs="Miriam"/>
          <w:sz w:val="32"/>
          <w:szCs w:val="32"/>
        </w:rPr>
        <w:t xml:space="preserve"> </w:t>
      </w:r>
      <w:r w:rsidR="009B6A3A">
        <w:rPr>
          <w:rFonts w:cs="Miriam"/>
          <w:sz w:val="32"/>
          <w:szCs w:val="32"/>
          <w:lang w:val="en-US"/>
        </w:rPr>
        <w:t>I</w:t>
      </w:r>
      <w:r w:rsidR="009B6A3A">
        <w:rPr>
          <w:rFonts w:cs="Miriam"/>
          <w:sz w:val="32"/>
          <w:szCs w:val="32"/>
        </w:rPr>
        <w:t xml:space="preserve"> </w:t>
      </w:r>
      <w:r w:rsidR="00DA0EDC" w:rsidRPr="00A240E3">
        <w:rPr>
          <w:rFonts w:cs="Miriam"/>
          <w:sz w:val="32"/>
          <w:szCs w:val="32"/>
        </w:rPr>
        <w:t xml:space="preserve">-АГ дают </w:t>
      </w:r>
      <w:r w:rsidR="00DA0EDC" w:rsidRPr="003F5C19">
        <w:rPr>
          <w:rFonts w:cs="Miriam"/>
          <w:sz w:val="32"/>
          <w:szCs w:val="32"/>
          <w:u w:val="single"/>
        </w:rPr>
        <w:t>перекрестн</w:t>
      </w:r>
      <w:r w:rsidR="009B6A3A" w:rsidRPr="003F5C19">
        <w:rPr>
          <w:rFonts w:cs="Miriam"/>
          <w:sz w:val="32"/>
          <w:szCs w:val="32"/>
          <w:u w:val="single"/>
        </w:rPr>
        <w:t>ую реакцию</w:t>
      </w:r>
      <w:r w:rsidR="009B6A3A">
        <w:rPr>
          <w:rFonts w:cs="Miriam"/>
          <w:sz w:val="32"/>
          <w:szCs w:val="32"/>
        </w:rPr>
        <w:t xml:space="preserve"> с клетками миокарда </w:t>
      </w:r>
      <w:r w:rsidR="00DA0EDC" w:rsidRPr="00A240E3">
        <w:rPr>
          <w:rFonts w:cs="Miriam"/>
          <w:sz w:val="32"/>
          <w:szCs w:val="32"/>
        </w:rPr>
        <w:t>и с тканями суставов,</w:t>
      </w:r>
      <w:r w:rsidR="00597B05">
        <w:rPr>
          <w:rFonts w:cs="Miriam"/>
          <w:sz w:val="32"/>
          <w:szCs w:val="32"/>
        </w:rPr>
        <w:t xml:space="preserve"> </w:t>
      </w:r>
      <w:r w:rsidR="00597B05" w:rsidRPr="00A240E3">
        <w:rPr>
          <w:rFonts w:cs="Miriam"/>
          <w:sz w:val="32"/>
          <w:szCs w:val="32"/>
        </w:rPr>
        <w:t xml:space="preserve">способствуя развитию </w:t>
      </w:r>
      <w:proofErr w:type="gramStart"/>
      <w:r w:rsidR="00597B05" w:rsidRPr="00A240E3">
        <w:rPr>
          <w:rFonts w:cs="Miriam"/>
          <w:sz w:val="32"/>
          <w:szCs w:val="32"/>
        </w:rPr>
        <w:t xml:space="preserve">миокардита, </w:t>
      </w:r>
      <w:r w:rsidR="00DA0EDC" w:rsidRPr="00A240E3">
        <w:rPr>
          <w:rFonts w:cs="Miriam"/>
          <w:sz w:val="32"/>
          <w:szCs w:val="32"/>
        </w:rPr>
        <w:t xml:space="preserve"> провоцируя</w:t>
      </w:r>
      <w:proofErr w:type="gramEnd"/>
      <w:r w:rsidR="00DA0EDC" w:rsidRPr="00A240E3">
        <w:rPr>
          <w:rFonts w:cs="Miriam"/>
          <w:sz w:val="32"/>
          <w:szCs w:val="32"/>
        </w:rPr>
        <w:t xml:space="preserve"> ревматизм.</w:t>
      </w:r>
      <w:r w:rsidRPr="00A240E3">
        <w:rPr>
          <w:rFonts w:cs="Miriam"/>
          <w:sz w:val="32"/>
          <w:szCs w:val="32"/>
        </w:rPr>
        <w:t xml:space="preserve"> АТ против белка М</w:t>
      </w:r>
      <w:r w:rsidR="00874EF6" w:rsidRPr="00D44C50">
        <w:rPr>
          <w:rFonts w:cs="Miriam"/>
          <w:sz w:val="32"/>
          <w:szCs w:val="32"/>
        </w:rPr>
        <w:t xml:space="preserve"> </w:t>
      </w:r>
      <w:proofErr w:type="gramStart"/>
      <w:r w:rsidR="00597B05">
        <w:rPr>
          <w:rFonts w:cs="Miriam"/>
          <w:sz w:val="32"/>
          <w:szCs w:val="32"/>
          <w:lang w:val="en-US"/>
        </w:rPr>
        <w:t>I</w:t>
      </w:r>
      <w:r w:rsidR="00597B05">
        <w:rPr>
          <w:rFonts w:cs="Miriam"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</w:rPr>
        <w:t xml:space="preserve"> </w:t>
      </w:r>
      <w:proofErr w:type="spellStart"/>
      <w:r w:rsidRPr="00A240E3">
        <w:rPr>
          <w:rFonts w:cs="Miriam"/>
          <w:sz w:val="32"/>
          <w:szCs w:val="32"/>
        </w:rPr>
        <w:t>протективны</w:t>
      </w:r>
      <w:proofErr w:type="spellEnd"/>
      <w:proofErr w:type="gramEnd"/>
      <w:r w:rsidRPr="00A240E3">
        <w:rPr>
          <w:rFonts w:cs="Miriam"/>
          <w:sz w:val="32"/>
          <w:szCs w:val="32"/>
        </w:rPr>
        <w:t>, т.е. обеспечивают иммунитет.</w:t>
      </w:r>
      <w:r w:rsidR="00DA0EDC" w:rsidRPr="00A240E3">
        <w:rPr>
          <w:rFonts w:cs="Miriam"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</w:rPr>
        <w:t xml:space="preserve"> </w:t>
      </w:r>
      <w:r w:rsidR="0000736D" w:rsidRPr="00A240E3">
        <w:rPr>
          <w:rFonts w:cs="Miriam"/>
          <w:sz w:val="32"/>
          <w:szCs w:val="32"/>
        </w:rPr>
        <w:t>Отмечена высокая изменчивость эпитопов М-АГ; известно</w:t>
      </w:r>
      <w:r w:rsidRPr="00A240E3">
        <w:rPr>
          <w:rFonts w:cs="Miriam"/>
          <w:sz w:val="32"/>
          <w:szCs w:val="32"/>
        </w:rPr>
        <w:t xml:space="preserve"> около 150 </w:t>
      </w:r>
      <w:r w:rsidR="006D67BE" w:rsidRPr="00A240E3">
        <w:rPr>
          <w:rFonts w:cs="Miriam"/>
          <w:sz w:val="32"/>
          <w:szCs w:val="32"/>
        </w:rPr>
        <w:t xml:space="preserve">типов белка М, возможна реинфекция, вызванная другим сероваром стрептококка. </w:t>
      </w:r>
    </w:p>
    <w:p w14:paraId="4BF5AEB1" w14:textId="77777777" w:rsidR="00107D64" w:rsidRPr="00A240E3" w:rsidRDefault="00153896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>Официальная таксономическая классификация стрептококков</w:t>
      </w:r>
      <w:r w:rsidRPr="00A240E3">
        <w:rPr>
          <w:rFonts w:cs="Miriam"/>
          <w:sz w:val="32"/>
          <w:szCs w:val="32"/>
        </w:rPr>
        <w:t xml:space="preserve"> основана на идентификации бактерий по результатам определения совокупности морфологических, </w:t>
      </w:r>
      <w:proofErr w:type="spellStart"/>
      <w:r w:rsidRPr="00A240E3">
        <w:rPr>
          <w:rFonts w:cs="Miriam"/>
          <w:sz w:val="32"/>
          <w:szCs w:val="32"/>
        </w:rPr>
        <w:t>культуральных</w:t>
      </w:r>
      <w:proofErr w:type="spellEnd"/>
      <w:r w:rsidRPr="00A240E3">
        <w:rPr>
          <w:rFonts w:cs="Miriam"/>
          <w:sz w:val="32"/>
          <w:szCs w:val="32"/>
        </w:rPr>
        <w:t xml:space="preserve">, биохимических и серологических свойств, используя бинарную номенклатуру. </w:t>
      </w:r>
    </w:p>
    <w:p w14:paraId="2B3B9F95" w14:textId="77777777" w:rsidR="00153896" w:rsidRPr="00A240E3" w:rsidRDefault="00153896" w:rsidP="00982724">
      <w:pPr>
        <w:ind w:left="-284" w:right="21" w:firstLine="540"/>
        <w:jc w:val="both"/>
        <w:rPr>
          <w:rFonts w:cs="Miriam"/>
          <w:sz w:val="32"/>
          <w:szCs w:val="32"/>
        </w:rPr>
      </w:pPr>
    </w:p>
    <w:p w14:paraId="2965E475" w14:textId="77777777" w:rsidR="003F1313" w:rsidRPr="00A240E3" w:rsidRDefault="00D13B8B" w:rsidP="00982724">
      <w:pPr>
        <w:ind w:left="-284" w:right="21"/>
        <w:jc w:val="both"/>
        <w:rPr>
          <w:rFonts w:cs="Miriam"/>
          <w:b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 xml:space="preserve">          </w:t>
      </w:r>
      <w:r w:rsidR="00A84703" w:rsidRPr="00A240E3">
        <w:rPr>
          <w:rFonts w:cs="Miriam"/>
          <w:b/>
          <w:sz w:val="32"/>
          <w:szCs w:val="32"/>
        </w:rPr>
        <w:t xml:space="preserve"> </w:t>
      </w:r>
      <w:r w:rsidR="003F1313" w:rsidRPr="00A240E3">
        <w:rPr>
          <w:rFonts w:cs="Miriam"/>
          <w:b/>
          <w:sz w:val="32"/>
          <w:szCs w:val="32"/>
        </w:rPr>
        <w:t xml:space="preserve">Факторы патогенности </w:t>
      </w:r>
      <w:proofErr w:type="spellStart"/>
      <w:r w:rsidR="005B3C0B" w:rsidRPr="00A240E3">
        <w:rPr>
          <w:rFonts w:cs="Miriam"/>
          <w:b/>
          <w:sz w:val="32"/>
          <w:szCs w:val="32"/>
          <w:lang w:val="en-US"/>
        </w:rPr>
        <w:t>Str.pyogen</w:t>
      </w:r>
      <w:r w:rsidR="003F1313" w:rsidRPr="00A240E3">
        <w:rPr>
          <w:rFonts w:cs="Miriam"/>
          <w:b/>
          <w:sz w:val="32"/>
          <w:szCs w:val="32"/>
          <w:lang w:val="en-US"/>
        </w:rPr>
        <w:t>es</w:t>
      </w:r>
      <w:proofErr w:type="spellEnd"/>
      <w:r w:rsidR="003F1313" w:rsidRPr="00A240E3">
        <w:rPr>
          <w:rFonts w:cs="Miriam"/>
          <w:b/>
          <w:sz w:val="32"/>
          <w:szCs w:val="32"/>
          <w:lang w:val="en-US"/>
        </w:rPr>
        <w:t>.</w:t>
      </w:r>
    </w:p>
    <w:p w14:paraId="44FA215D" w14:textId="77777777" w:rsidR="003F1313" w:rsidRPr="00A240E3" w:rsidRDefault="00947404" w:rsidP="00982724">
      <w:pPr>
        <w:numPr>
          <w:ilvl w:val="0"/>
          <w:numId w:val="20"/>
        </w:numPr>
        <w:tabs>
          <w:tab w:val="clear" w:pos="1260"/>
          <w:tab w:val="num" w:pos="362"/>
        </w:tabs>
        <w:ind w:left="-284" w:right="21"/>
        <w:jc w:val="both"/>
        <w:rPr>
          <w:rFonts w:cs="Miriam"/>
          <w:sz w:val="32"/>
          <w:szCs w:val="32"/>
        </w:rPr>
      </w:pPr>
      <w:r w:rsidRPr="00C8758D">
        <w:rPr>
          <w:rFonts w:cs="Miriam"/>
          <w:b/>
          <w:i/>
          <w:sz w:val="32"/>
          <w:szCs w:val="32"/>
        </w:rPr>
        <w:t>Факторы адгезии</w:t>
      </w:r>
      <w:r w:rsidRPr="00A240E3">
        <w:rPr>
          <w:rFonts w:cs="Miriam"/>
          <w:sz w:val="32"/>
          <w:szCs w:val="32"/>
        </w:rPr>
        <w:t xml:space="preserve"> – </w:t>
      </w:r>
      <w:proofErr w:type="spellStart"/>
      <w:r w:rsidRPr="00A240E3">
        <w:rPr>
          <w:rFonts w:cs="Miriam"/>
          <w:sz w:val="32"/>
          <w:szCs w:val="32"/>
        </w:rPr>
        <w:t>фимбрии</w:t>
      </w:r>
      <w:proofErr w:type="spellEnd"/>
      <w:r w:rsidRPr="00A240E3">
        <w:rPr>
          <w:rFonts w:cs="Miriam"/>
          <w:sz w:val="32"/>
          <w:szCs w:val="32"/>
        </w:rPr>
        <w:t xml:space="preserve">, покрытые </w:t>
      </w:r>
      <w:proofErr w:type="spellStart"/>
      <w:r w:rsidRPr="00A240E3">
        <w:rPr>
          <w:rFonts w:cs="Miriam"/>
          <w:sz w:val="32"/>
          <w:szCs w:val="32"/>
        </w:rPr>
        <w:t>липотейхоевыми</w:t>
      </w:r>
      <w:proofErr w:type="spellEnd"/>
      <w:r w:rsidRPr="00A240E3">
        <w:rPr>
          <w:rFonts w:cs="Miriam"/>
          <w:sz w:val="32"/>
          <w:szCs w:val="32"/>
        </w:rPr>
        <w:t xml:space="preserve"> кислотами.</w:t>
      </w:r>
    </w:p>
    <w:p w14:paraId="4ADEC3DA" w14:textId="77777777" w:rsidR="00205054" w:rsidRPr="00A240E3" w:rsidRDefault="003F1313" w:rsidP="00982724">
      <w:pPr>
        <w:numPr>
          <w:ilvl w:val="0"/>
          <w:numId w:val="20"/>
        </w:numPr>
        <w:tabs>
          <w:tab w:val="clear" w:pos="1260"/>
          <w:tab w:val="num" w:pos="362"/>
        </w:tabs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  <w:u w:val="single"/>
        </w:rPr>
        <w:t>Белок М</w:t>
      </w:r>
      <w:r w:rsidR="00205054" w:rsidRPr="00A240E3">
        <w:rPr>
          <w:rFonts w:cs="Miriam"/>
          <w:sz w:val="32"/>
          <w:szCs w:val="32"/>
        </w:rPr>
        <w:t xml:space="preserve"> </w:t>
      </w:r>
      <w:r w:rsidR="00597B05">
        <w:rPr>
          <w:rFonts w:cs="Miriam"/>
          <w:sz w:val="32"/>
          <w:szCs w:val="32"/>
        </w:rPr>
        <w:t>участвует в адгезии, блокирует активацию комплемента по альтернативному пути, инактивируя С3</w:t>
      </w:r>
      <w:r w:rsidR="00597B05">
        <w:rPr>
          <w:rFonts w:cs="Miriam"/>
          <w:sz w:val="32"/>
          <w:szCs w:val="32"/>
          <w:lang w:val="en-US"/>
        </w:rPr>
        <w:t>b</w:t>
      </w:r>
      <w:r w:rsidR="00597B05" w:rsidRPr="00597B05">
        <w:rPr>
          <w:rFonts w:cs="Miriam"/>
          <w:sz w:val="32"/>
          <w:szCs w:val="32"/>
        </w:rPr>
        <w:t xml:space="preserve"> </w:t>
      </w:r>
      <w:r w:rsidR="00597B05">
        <w:rPr>
          <w:rFonts w:cs="Miriam"/>
          <w:sz w:val="32"/>
          <w:szCs w:val="32"/>
        </w:rPr>
        <w:t xml:space="preserve">компонент, предотвращает </w:t>
      </w:r>
      <w:proofErr w:type="spellStart"/>
      <w:r w:rsidR="00597B05">
        <w:rPr>
          <w:rFonts w:cs="Miriam"/>
          <w:sz w:val="32"/>
          <w:szCs w:val="32"/>
        </w:rPr>
        <w:t>опсонизацию</w:t>
      </w:r>
      <w:proofErr w:type="spellEnd"/>
      <w:r w:rsidR="00597B05">
        <w:rPr>
          <w:rFonts w:cs="Miriam"/>
          <w:sz w:val="32"/>
          <w:szCs w:val="32"/>
        </w:rPr>
        <w:t xml:space="preserve"> бактерии и </w:t>
      </w:r>
      <w:r w:rsidR="00ED4126" w:rsidRPr="00A240E3">
        <w:rPr>
          <w:rFonts w:cs="Miriam"/>
          <w:sz w:val="32"/>
          <w:szCs w:val="32"/>
        </w:rPr>
        <w:t>инг</w:t>
      </w:r>
      <w:r w:rsidR="00205054" w:rsidRPr="00A240E3">
        <w:rPr>
          <w:rFonts w:cs="Miriam"/>
          <w:sz w:val="32"/>
          <w:szCs w:val="32"/>
        </w:rPr>
        <w:t>ибирует фагоцитарную активность.</w:t>
      </w:r>
      <w:r w:rsidR="00A41743" w:rsidRPr="00A240E3">
        <w:rPr>
          <w:rFonts w:cs="Miriam"/>
          <w:sz w:val="32"/>
          <w:szCs w:val="32"/>
        </w:rPr>
        <w:t xml:space="preserve"> </w:t>
      </w:r>
    </w:p>
    <w:p w14:paraId="5F0C5E95" w14:textId="77777777" w:rsidR="00A41743" w:rsidRPr="00A240E3" w:rsidRDefault="00A41743" w:rsidP="00982724">
      <w:pPr>
        <w:numPr>
          <w:ilvl w:val="0"/>
          <w:numId w:val="20"/>
        </w:numPr>
        <w:tabs>
          <w:tab w:val="clear" w:pos="1260"/>
          <w:tab w:val="num" w:pos="362"/>
        </w:tabs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lastRenderedPageBreak/>
        <w:t>Капсула – защищает от фагоцитоза и способствует адгезии. Капсула образована гиалуроновой кислотой, аналоги</w:t>
      </w:r>
      <w:r w:rsidR="000A2985" w:rsidRPr="00A240E3">
        <w:rPr>
          <w:rFonts w:cs="Miriam"/>
          <w:sz w:val="32"/>
          <w:szCs w:val="32"/>
        </w:rPr>
        <w:t>чной входящей в состав соединительно</w:t>
      </w:r>
      <w:r w:rsidRPr="00A240E3">
        <w:rPr>
          <w:rFonts w:cs="Miriam"/>
          <w:sz w:val="32"/>
          <w:szCs w:val="32"/>
        </w:rPr>
        <w:t>й ткани, и не распознается как чужеродный агент.</w:t>
      </w:r>
    </w:p>
    <w:p w14:paraId="7895528B" w14:textId="77777777" w:rsidR="00122301" w:rsidRDefault="00122301" w:rsidP="00982724">
      <w:pPr>
        <w:numPr>
          <w:ilvl w:val="0"/>
          <w:numId w:val="20"/>
        </w:numPr>
        <w:tabs>
          <w:tab w:val="clear" w:pos="1260"/>
          <w:tab w:val="num" w:pos="362"/>
        </w:tabs>
        <w:ind w:left="-284" w:right="21"/>
        <w:jc w:val="both"/>
        <w:rPr>
          <w:rFonts w:cs="Miriam"/>
          <w:sz w:val="32"/>
          <w:szCs w:val="32"/>
        </w:rPr>
      </w:pPr>
      <w:proofErr w:type="spellStart"/>
      <w:r w:rsidRPr="00C8758D">
        <w:rPr>
          <w:rFonts w:cs="Miriam"/>
          <w:b/>
          <w:i/>
          <w:sz w:val="32"/>
          <w:szCs w:val="32"/>
        </w:rPr>
        <w:t>Экзоферменты</w:t>
      </w:r>
      <w:proofErr w:type="spellEnd"/>
      <w:r w:rsidRPr="00A240E3">
        <w:rPr>
          <w:rFonts w:cs="Miriam"/>
          <w:sz w:val="32"/>
          <w:szCs w:val="32"/>
        </w:rPr>
        <w:t xml:space="preserve">: </w:t>
      </w:r>
      <w:proofErr w:type="spellStart"/>
      <w:r w:rsidR="00153896" w:rsidRPr="00A240E3">
        <w:rPr>
          <w:rFonts w:cs="Miriam"/>
          <w:sz w:val="32"/>
          <w:szCs w:val="32"/>
        </w:rPr>
        <w:t>гиалуронидаза</w:t>
      </w:r>
      <w:proofErr w:type="spellEnd"/>
      <w:r w:rsidR="00153896" w:rsidRPr="00A240E3">
        <w:rPr>
          <w:rFonts w:cs="Miriam"/>
          <w:sz w:val="32"/>
          <w:szCs w:val="32"/>
        </w:rPr>
        <w:t>,</w:t>
      </w:r>
      <w:r w:rsidR="007E02F2">
        <w:rPr>
          <w:rFonts w:cs="Miriam"/>
          <w:sz w:val="32"/>
          <w:szCs w:val="32"/>
        </w:rPr>
        <w:t xml:space="preserve"> нейраминидаза,</w:t>
      </w:r>
      <w:r w:rsidR="00153896" w:rsidRPr="00A240E3">
        <w:rPr>
          <w:rFonts w:cs="Miriam"/>
          <w:sz w:val="32"/>
          <w:szCs w:val="32"/>
        </w:rPr>
        <w:t xml:space="preserve"> </w:t>
      </w:r>
      <w:proofErr w:type="spellStart"/>
      <w:r w:rsidRPr="00A240E3">
        <w:rPr>
          <w:rFonts w:cs="Miriam"/>
          <w:sz w:val="32"/>
          <w:szCs w:val="32"/>
        </w:rPr>
        <w:t>стр</w:t>
      </w:r>
      <w:r w:rsidR="007E02F2">
        <w:rPr>
          <w:rFonts w:cs="Miriam"/>
          <w:sz w:val="32"/>
          <w:szCs w:val="32"/>
        </w:rPr>
        <w:t>ептокиназа</w:t>
      </w:r>
      <w:proofErr w:type="spellEnd"/>
      <w:r w:rsidR="007E02F2">
        <w:rPr>
          <w:rFonts w:cs="Miriam"/>
          <w:sz w:val="32"/>
          <w:szCs w:val="32"/>
        </w:rPr>
        <w:t xml:space="preserve"> (фибринолизин), ДНК-</w:t>
      </w:r>
      <w:r w:rsidRPr="00A240E3">
        <w:rPr>
          <w:rFonts w:cs="Miriam"/>
          <w:sz w:val="32"/>
          <w:szCs w:val="32"/>
        </w:rPr>
        <w:t>аза</w:t>
      </w:r>
      <w:r w:rsidR="007E02F2">
        <w:rPr>
          <w:rFonts w:cs="Miriam"/>
          <w:sz w:val="32"/>
          <w:szCs w:val="32"/>
        </w:rPr>
        <w:t xml:space="preserve"> типов А, В, С, </w:t>
      </w:r>
      <w:r w:rsidR="007E02F2">
        <w:rPr>
          <w:rFonts w:cs="Miriam"/>
          <w:sz w:val="32"/>
          <w:szCs w:val="32"/>
          <w:lang w:val="en-US"/>
        </w:rPr>
        <w:t>D</w:t>
      </w:r>
      <w:r w:rsidRPr="00A240E3">
        <w:rPr>
          <w:rFonts w:cs="Miriam"/>
          <w:sz w:val="32"/>
          <w:szCs w:val="32"/>
        </w:rPr>
        <w:t xml:space="preserve"> (</w:t>
      </w:r>
      <w:proofErr w:type="spellStart"/>
      <w:r w:rsidRPr="00A240E3">
        <w:rPr>
          <w:rFonts w:cs="Miriam"/>
          <w:sz w:val="32"/>
          <w:szCs w:val="32"/>
        </w:rPr>
        <w:t>стрептодорназа</w:t>
      </w:r>
      <w:proofErr w:type="spellEnd"/>
      <w:r w:rsidRPr="00A240E3">
        <w:rPr>
          <w:rFonts w:cs="Miriam"/>
          <w:sz w:val="32"/>
          <w:szCs w:val="32"/>
        </w:rPr>
        <w:t xml:space="preserve">). В практической медицине нашла применение очищенная смесь </w:t>
      </w:r>
      <w:proofErr w:type="spellStart"/>
      <w:r w:rsidRPr="00A240E3">
        <w:rPr>
          <w:rFonts w:cs="Miriam"/>
          <w:sz w:val="32"/>
          <w:szCs w:val="32"/>
        </w:rPr>
        <w:t>стрептокиназы</w:t>
      </w:r>
      <w:proofErr w:type="spellEnd"/>
      <w:r w:rsidRPr="00A240E3">
        <w:rPr>
          <w:rFonts w:cs="Miriam"/>
          <w:sz w:val="32"/>
          <w:szCs w:val="32"/>
        </w:rPr>
        <w:t xml:space="preserve">, </w:t>
      </w:r>
      <w:proofErr w:type="spellStart"/>
      <w:r w:rsidRPr="00A240E3">
        <w:rPr>
          <w:rFonts w:cs="Miriam"/>
          <w:sz w:val="32"/>
          <w:szCs w:val="32"/>
        </w:rPr>
        <w:t>стрептодорназы</w:t>
      </w:r>
      <w:proofErr w:type="spellEnd"/>
      <w:r w:rsidRPr="00A240E3">
        <w:rPr>
          <w:rFonts w:cs="Miriam"/>
          <w:sz w:val="32"/>
          <w:szCs w:val="32"/>
        </w:rPr>
        <w:t xml:space="preserve"> и других протеолитических ферментов стрептококков, которую используют для рассасывания тромбов, фибринозных и гнойных экссудатов.</w:t>
      </w:r>
      <w:r w:rsidR="00C8758D" w:rsidRPr="00C8758D">
        <w:rPr>
          <w:rFonts w:cs="Miriam"/>
          <w:sz w:val="32"/>
          <w:szCs w:val="32"/>
        </w:rPr>
        <w:t xml:space="preserve"> </w:t>
      </w:r>
      <w:r w:rsidR="00C8758D">
        <w:rPr>
          <w:rFonts w:cs="Miriam"/>
          <w:sz w:val="32"/>
          <w:szCs w:val="32"/>
        </w:rPr>
        <w:t xml:space="preserve">ДНК-аза </w:t>
      </w:r>
      <w:proofErr w:type="spellStart"/>
      <w:r w:rsidR="00C8758D">
        <w:rPr>
          <w:rFonts w:cs="Miriam"/>
          <w:sz w:val="32"/>
          <w:szCs w:val="32"/>
        </w:rPr>
        <w:t>деполимеризуют</w:t>
      </w:r>
      <w:proofErr w:type="spellEnd"/>
      <w:r w:rsidR="00C8758D">
        <w:rPr>
          <w:rFonts w:cs="Miriam"/>
          <w:sz w:val="32"/>
          <w:szCs w:val="32"/>
        </w:rPr>
        <w:t xml:space="preserve"> свободную ДНК в гное, уменьшая вязкость гноя и способствуя распространению возбудителя по организму. Энзим ДНК-аза антигенен, и обнаружение анти-</w:t>
      </w:r>
      <w:proofErr w:type="spellStart"/>
      <w:r w:rsidR="00C8758D">
        <w:rPr>
          <w:rFonts w:cs="Miriam"/>
          <w:sz w:val="32"/>
          <w:szCs w:val="32"/>
        </w:rPr>
        <w:t>ДНКаза</w:t>
      </w:r>
      <w:proofErr w:type="spellEnd"/>
      <w:r w:rsidR="00C8758D">
        <w:rPr>
          <w:rFonts w:cs="Miriam"/>
          <w:sz w:val="32"/>
          <w:szCs w:val="32"/>
        </w:rPr>
        <w:t xml:space="preserve"> В- антител в сыворотке пациента диагностирует стрептококковую инфекцию (особенно кожную).</w:t>
      </w:r>
    </w:p>
    <w:p w14:paraId="138C853A" w14:textId="77777777" w:rsidR="00C8758D" w:rsidRPr="00A240E3" w:rsidRDefault="00C8758D" w:rsidP="00C8758D">
      <w:pPr>
        <w:ind w:left="-284" w:right="21"/>
        <w:jc w:val="both"/>
        <w:rPr>
          <w:rFonts w:cs="Miriam"/>
          <w:sz w:val="32"/>
          <w:szCs w:val="32"/>
        </w:rPr>
      </w:pPr>
      <w:r>
        <w:rPr>
          <w:rFonts w:cs="Miriam"/>
          <w:sz w:val="32"/>
          <w:szCs w:val="32"/>
        </w:rPr>
        <w:t>Фермент С5а-пептидаза инактивирует С5а компонент комплемента, снижая тем самым хемотаксис нейтрофилов и макрофагов.</w:t>
      </w:r>
    </w:p>
    <w:p w14:paraId="10DFB6C0" w14:textId="77777777" w:rsidR="00122301" w:rsidRPr="00A240E3" w:rsidRDefault="00122301" w:rsidP="00982724">
      <w:pPr>
        <w:numPr>
          <w:ilvl w:val="0"/>
          <w:numId w:val="20"/>
        </w:numPr>
        <w:tabs>
          <w:tab w:val="clear" w:pos="1260"/>
          <w:tab w:val="num" w:pos="362"/>
        </w:tabs>
        <w:ind w:left="-284" w:right="21"/>
        <w:jc w:val="both"/>
        <w:rPr>
          <w:rFonts w:cs="Miriam"/>
          <w:sz w:val="32"/>
          <w:szCs w:val="32"/>
        </w:rPr>
      </w:pPr>
      <w:r w:rsidRPr="00C8758D">
        <w:rPr>
          <w:rFonts w:cs="Miriam"/>
          <w:b/>
          <w:i/>
          <w:sz w:val="32"/>
          <w:szCs w:val="32"/>
        </w:rPr>
        <w:t>Токсины</w:t>
      </w:r>
      <w:r w:rsidRPr="00A240E3">
        <w:rPr>
          <w:rFonts w:cs="Miriam"/>
          <w:sz w:val="32"/>
          <w:szCs w:val="32"/>
        </w:rPr>
        <w:t>:</w:t>
      </w:r>
    </w:p>
    <w:p w14:paraId="71728B76" w14:textId="77777777" w:rsidR="00D13B8B" w:rsidRPr="00A240E3" w:rsidRDefault="00F86AF5" w:rsidP="00982724">
      <w:pPr>
        <w:numPr>
          <w:ilvl w:val="1"/>
          <w:numId w:val="20"/>
        </w:numPr>
        <w:tabs>
          <w:tab w:val="clear" w:pos="1980"/>
        </w:tabs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lastRenderedPageBreak/>
        <w:t xml:space="preserve">Гемолизины: </w:t>
      </w:r>
      <w:proofErr w:type="spellStart"/>
      <w:r w:rsidR="007956AA" w:rsidRPr="00A240E3">
        <w:rPr>
          <w:rFonts w:cs="Miriam"/>
          <w:sz w:val="32"/>
          <w:szCs w:val="32"/>
        </w:rPr>
        <w:t>Стрептолизин</w:t>
      </w:r>
      <w:proofErr w:type="spellEnd"/>
      <w:r w:rsidR="007956AA" w:rsidRPr="00A240E3">
        <w:rPr>
          <w:rFonts w:cs="Miriam"/>
          <w:sz w:val="32"/>
          <w:szCs w:val="32"/>
        </w:rPr>
        <w:t xml:space="preserve"> О</w:t>
      </w:r>
      <w:r w:rsidR="00E542A1" w:rsidRPr="00A240E3">
        <w:rPr>
          <w:rFonts w:cs="Miriam"/>
          <w:sz w:val="32"/>
          <w:szCs w:val="32"/>
        </w:rPr>
        <w:t xml:space="preserve"> (</w:t>
      </w:r>
      <w:r w:rsidR="0074478F" w:rsidRPr="0074478F">
        <w:rPr>
          <w:rFonts w:cs="Miriam"/>
          <w:b/>
          <w:sz w:val="32"/>
          <w:szCs w:val="32"/>
          <w:u w:val="single"/>
        </w:rPr>
        <w:t>О</w:t>
      </w:r>
      <w:proofErr w:type="spellStart"/>
      <w:r w:rsidR="00E542A1" w:rsidRPr="00A240E3">
        <w:rPr>
          <w:rFonts w:cs="Miriam"/>
          <w:sz w:val="32"/>
          <w:szCs w:val="32"/>
          <w:lang w:val="en-US"/>
        </w:rPr>
        <w:t>xygen</w:t>
      </w:r>
      <w:proofErr w:type="spellEnd"/>
      <w:r w:rsidR="00E542A1" w:rsidRPr="00A240E3">
        <w:rPr>
          <w:rFonts w:cs="Miriam"/>
          <w:sz w:val="32"/>
          <w:szCs w:val="32"/>
        </w:rPr>
        <w:t xml:space="preserve"> </w:t>
      </w:r>
      <w:r w:rsidR="00E542A1" w:rsidRPr="00A240E3">
        <w:rPr>
          <w:rFonts w:cs="Miriam"/>
          <w:sz w:val="32"/>
          <w:szCs w:val="32"/>
          <w:lang w:val="en-US"/>
        </w:rPr>
        <w:t>sensitive</w:t>
      </w:r>
      <w:r w:rsidR="00E542A1" w:rsidRPr="00A240E3">
        <w:rPr>
          <w:rFonts w:cs="Miriam"/>
          <w:sz w:val="32"/>
          <w:szCs w:val="32"/>
        </w:rPr>
        <w:t>)</w:t>
      </w:r>
      <w:r w:rsidR="007956AA" w:rsidRPr="00A240E3">
        <w:rPr>
          <w:rFonts w:cs="Miriam"/>
          <w:sz w:val="32"/>
          <w:szCs w:val="32"/>
        </w:rPr>
        <w:t xml:space="preserve"> разрушает эритроциты в анаэробных усл</w:t>
      </w:r>
      <w:r w:rsidR="00E542A1" w:rsidRPr="00A240E3">
        <w:rPr>
          <w:rFonts w:cs="Miriam"/>
          <w:sz w:val="32"/>
          <w:szCs w:val="32"/>
        </w:rPr>
        <w:t>овиях,</w:t>
      </w:r>
      <w:r w:rsidR="0074478F">
        <w:rPr>
          <w:rFonts w:cs="Miriam"/>
          <w:sz w:val="32"/>
          <w:szCs w:val="32"/>
        </w:rPr>
        <w:t xml:space="preserve"> проявляет себя как </w:t>
      </w:r>
      <w:r w:rsidR="0074478F">
        <w:rPr>
          <w:rFonts w:cs="Miriam"/>
          <w:sz w:val="32"/>
          <w:szCs w:val="32"/>
          <w:lang w:val="el-GR"/>
        </w:rPr>
        <w:t>β</w:t>
      </w:r>
      <w:r w:rsidR="0074478F">
        <w:rPr>
          <w:rFonts w:cs="Miriam"/>
          <w:sz w:val="32"/>
          <w:szCs w:val="32"/>
        </w:rPr>
        <w:t>-гемолизин на кровяном агаре,</w:t>
      </w:r>
      <w:r w:rsidR="00E542A1" w:rsidRPr="00A240E3">
        <w:rPr>
          <w:rFonts w:cs="Miriam"/>
          <w:sz w:val="32"/>
          <w:szCs w:val="32"/>
        </w:rPr>
        <w:t xml:space="preserve"> повреждает </w:t>
      </w:r>
      <w:proofErr w:type="spellStart"/>
      <w:r w:rsidR="00E542A1" w:rsidRPr="00A240E3">
        <w:rPr>
          <w:rFonts w:cs="Miriam"/>
          <w:sz w:val="32"/>
          <w:szCs w:val="32"/>
        </w:rPr>
        <w:t>кардиомиоциты</w:t>
      </w:r>
      <w:proofErr w:type="spellEnd"/>
      <w:r w:rsidR="0033415B" w:rsidRPr="00A240E3">
        <w:rPr>
          <w:rFonts w:cs="Miriam"/>
          <w:sz w:val="32"/>
          <w:szCs w:val="32"/>
        </w:rPr>
        <w:t xml:space="preserve">, нарушает процессы окислительного фосфорилирования в </w:t>
      </w:r>
      <w:proofErr w:type="spellStart"/>
      <w:r w:rsidR="0033415B" w:rsidRPr="00A240E3">
        <w:rPr>
          <w:rFonts w:cs="Miriam"/>
          <w:sz w:val="32"/>
          <w:szCs w:val="32"/>
        </w:rPr>
        <w:t>митохондриях</w:t>
      </w:r>
      <w:proofErr w:type="spellEnd"/>
      <w:r w:rsidR="0033415B" w:rsidRPr="00A240E3">
        <w:rPr>
          <w:rFonts w:cs="Miriam"/>
          <w:sz w:val="32"/>
          <w:szCs w:val="32"/>
        </w:rPr>
        <w:t>.</w:t>
      </w:r>
      <w:r w:rsidR="0074478F">
        <w:rPr>
          <w:rFonts w:cs="Miriam"/>
          <w:sz w:val="32"/>
          <w:szCs w:val="32"/>
        </w:rPr>
        <w:t xml:space="preserve"> Этот токсин антигенен, АТ против него важны для подтверждения недавно перенесенной стрептококковой инфекции, а также стрептококковой этиологии поздних осложнений, когда возбудитель не обнаружен или элиминирован из организма.</w:t>
      </w:r>
    </w:p>
    <w:p w14:paraId="525D120C" w14:textId="77777777" w:rsidR="007956AA" w:rsidRPr="00A240E3" w:rsidRDefault="007956AA" w:rsidP="00982724">
      <w:pPr>
        <w:numPr>
          <w:ilvl w:val="1"/>
          <w:numId w:val="20"/>
        </w:numPr>
        <w:tabs>
          <w:tab w:val="clear" w:pos="1980"/>
        </w:tabs>
        <w:ind w:left="-284" w:right="21"/>
        <w:jc w:val="both"/>
        <w:rPr>
          <w:rFonts w:cs="Miriam"/>
          <w:sz w:val="32"/>
          <w:szCs w:val="32"/>
        </w:rPr>
      </w:pPr>
      <w:proofErr w:type="spellStart"/>
      <w:r w:rsidRPr="00A240E3">
        <w:rPr>
          <w:rFonts w:cs="Miriam"/>
          <w:sz w:val="32"/>
          <w:szCs w:val="32"/>
        </w:rPr>
        <w:t>Стрептолизин</w:t>
      </w:r>
      <w:proofErr w:type="spellEnd"/>
      <w:r w:rsidRPr="00A240E3">
        <w:rPr>
          <w:rFonts w:cs="Miriam"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  <w:lang w:val="en-US"/>
        </w:rPr>
        <w:t>S</w:t>
      </w:r>
      <w:r w:rsidR="00E542A1" w:rsidRPr="00A240E3">
        <w:rPr>
          <w:rFonts w:cs="Miriam"/>
          <w:sz w:val="32"/>
          <w:szCs w:val="32"/>
        </w:rPr>
        <w:t xml:space="preserve"> (</w:t>
      </w:r>
      <w:r w:rsidR="0074478F" w:rsidRPr="0074478F">
        <w:rPr>
          <w:rFonts w:cs="Miriam"/>
          <w:b/>
          <w:sz w:val="32"/>
          <w:szCs w:val="32"/>
          <w:u w:val="single"/>
          <w:lang w:val="en-US"/>
        </w:rPr>
        <w:t>S</w:t>
      </w:r>
      <w:r w:rsidR="0074478F">
        <w:rPr>
          <w:rFonts w:cs="Miriam"/>
          <w:sz w:val="32"/>
          <w:szCs w:val="32"/>
          <w:lang w:val="en-US"/>
        </w:rPr>
        <w:t>erum</w:t>
      </w:r>
      <w:r w:rsidR="0074478F" w:rsidRPr="0074478F">
        <w:rPr>
          <w:rFonts w:cs="Miriam"/>
          <w:sz w:val="32"/>
          <w:szCs w:val="32"/>
        </w:rPr>
        <w:t>-</w:t>
      </w:r>
      <w:r w:rsidR="0074478F">
        <w:rPr>
          <w:rFonts w:cs="Miriam"/>
          <w:sz w:val="32"/>
          <w:szCs w:val="32"/>
          <w:lang w:val="en-US"/>
        </w:rPr>
        <w:t>soluble</w:t>
      </w:r>
      <w:r w:rsidR="00E542A1" w:rsidRPr="00A240E3">
        <w:rPr>
          <w:rFonts w:cs="Miriam"/>
          <w:sz w:val="32"/>
          <w:szCs w:val="32"/>
        </w:rPr>
        <w:t>)</w:t>
      </w:r>
      <w:r w:rsidRPr="00A240E3">
        <w:rPr>
          <w:rFonts w:cs="Miriam"/>
          <w:sz w:val="32"/>
          <w:szCs w:val="32"/>
        </w:rPr>
        <w:t xml:space="preserve"> вызывает поверхностный гемолиз на кровяных средах, повреждает</w:t>
      </w:r>
      <w:r w:rsidR="0074478F">
        <w:rPr>
          <w:rFonts w:cs="Miriam"/>
          <w:sz w:val="32"/>
          <w:szCs w:val="32"/>
        </w:rPr>
        <w:t xml:space="preserve"> фагоциты, поглотившие бактерии</w:t>
      </w:r>
      <w:r w:rsidR="00AD149B">
        <w:rPr>
          <w:rFonts w:cs="Miriam"/>
          <w:sz w:val="32"/>
          <w:szCs w:val="32"/>
        </w:rPr>
        <w:t xml:space="preserve">, не антигенен в следствие низкой </w:t>
      </w:r>
      <w:proofErr w:type="gramStart"/>
      <w:r w:rsidR="00AD149B">
        <w:rPr>
          <w:rFonts w:cs="Miriam"/>
          <w:sz w:val="32"/>
          <w:szCs w:val="32"/>
        </w:rPr>
        <w:t>молекулярной  массы</w:t>
      </w:r>
      <w:proofErr w:type="gramEnd"/>
      <w:r w:rsidR="00AD149B">
        <w:rPr>
          <w:rFonts w:cs="Miriam"/>
          <w:sz w:val="32"/>
          <w:szCs w:val="32"/>
        </w:rPr>
        <w:t>.</w:t>
      </w:r>
    </w:p>
    <w:p w14:paraId="578A2AA7" w14:textId="77777777" w:rsidR="00205054" w:rsidRPr="00A240E3" w:rsidRDefault="007956AA" w:rsidP="00982724">
      <w:pPr>
        <w:numPr>
          <w:ilvl w:val="1"/>
          <w:numId w:val="20"/>
        </w:numPr>
        <w:tabs>
          <w:tab w:val="clear" w:pos="1980"/>
        </w:tabs>
        <w:ind w:left="-284" w:right="21"/>
        <w:jc w:val="both"/>
        <w:rPr>
          <w:rFonts w:cs="Miriam"/>
          <w:sz w:val="32"/>
          <w:szCs w:val="32"/>
        </w:rPr>
      </w:pPr>
      <w:proofErr w:type="spellStart"/>
      <w:r w:rsidRPr="00A240E3">
        <w:rPr>
          <w:rFonts w:cs="Miriam"/>
          <w:sz w:val="32"/>
          <w:szCs w:val="32"/>
        </w:rPr>
        <w:t>Эритрогенные</w:t>
      </w:r>
      <w:proofErr w:type="spellEnd"/>
      <w:r w:rsidRPr="00A240E3">
        <w:rPr>
          <w:rFonts w:cs="Miriam"/>
          <w:sz w:val="32"/>
          <w:szCs w:val="32"/>
        </w:rPr>
        <w:t xml:space="preserve"> (пироге</w:t>
      </w:r>
      <w:r w:rsidR="00A95780" w:rsidRPr="00A240E3">
        <w:rPr>
          <w:rFonts w:cs="Miriam"/>
          <w:sz w:val="32"/>
          <w:szCs w:val="32"/>
        </w:rPr>
        <w:t>нные) токсин</w:t>
      </w:r>
      <w:r w:rsidR="00122301" w:rsidRPr="00A240E3">
        <w:rPr>
          <w:rFonts w:cs="Miriam"/>
          <w:sz w:val="32"/>
          <w:szCs w:val="32"/>
        </w:rPr>
        <w:t>ы</w:t>
      </w:r>
      <w:r w:rsidR="00AD149B">
        <w:rPr>
          <w:rFonts w:cs="Miriam"/>
          <w:sz w:val="32"/>
          <w:szCs w:val="32"/>
        </w:rPr>
        <w:t xml:space="preserve"> типов А, В, С</w:t>
      </w:r>
      <w:r w:rsidR="00122301" w:rsidRPr="00A240E3">
        <w:rPr>
          <w:rFonts w:cs="Miriam"/>
          <w:sz w:val="32"/>
          <w:szCs w:val="32"/>
        </w:rPr>
        <w:t>, синтезируются стрептококками после заражения их</w:t>
      </w:r>
      <w:r w:rsidRPr="00A240E3">
        <w:rPr>
          <w:rFonts w:cs="Miriam"/>
          <w:sz w:val="32"/>
          <w:szCs w:val="32"/>
        </w:rPr>
        <w:t xml:space="preserve"> умеренным бактериофагом. </w:t>
      </w:r>
      <w:proofErr w:type="spellStart"/>
      <w:r w:rsidR="00AD149B">
        <w:rPr>
          <w:rFonts w:cs="Miriam"/>
          <w:sz w:val="32"/>
          <w:szCs w:val="32"/>
        </w:rPr>
        <w:t>Суперантигены</w:t>
      </w:r>
      <w:proofErr w:type="spellEnd"/>
      <w:r w:rsidR="00AD149B">
        <w:rPr>
          <w:rFonts w:cs="Miriam"/>
          <w:sz w:val="32"/>
          <w:szCs w:val="32"/>
        </w:rPr>
        <w:t>. Вызывают скарлатину. Пирогенный токсин типа А вызывает синдром стрептококкового токсического шока, действуя подобно стафилококковому ТСТШ.</w:t>
      </w:r>
    </w:p>
    <w:p w14:paraId="6A932FC4" w14:textId="77777777" w:rsidR="007956AA" w:rsidRPr="00AD149B" w:rsidRDefault="008043EC" w:rsidP="00982724">
      <w:pPr>
        <w:numPr>
          <w:ilvl w:val="1"/>
          <w:numId w:val="20"/>
        </w:numPr>
        <w:tabs>
          <w:tab w:val="clear" w:pos="1980"/>
        </w:tabs>
        <w:ind w:left="-284" w:right="21"/>
        <w:jc w:val="both"/>
        <w:rPr>
          <w:rFonts w:cs="Miriam"/>
        </w:rPr>
      </w:pPr>
      <w:proofErr w:type="spellStart"/>
      <w:r w:rsidRPr="00AD149B">
        <w:rPr>
          <w:rFonts w:cs="Miriam"/>
        </w:rPr>
        <w:t>Кардиогепатический</w:t>
      </w:r>
      <w:proofErr w:type="spellEnd"/>
      <w:r w:rsidRPr="00AD149B">
        <w:rPr>
          <w:rFonts w:cs="Miriam"/>
        </w:rPr>
        <w:t xml:space="preserve"> токсин</w:t>
      </w:r>
      <w:r w:rsidR="00E1185B" w:rsidRPr="00AD149B">
        <w:rPr>
          <w:rFonts w:cs="Miriam"/>
        </w:rPr>
        <w:t>, который</w:t>
      </w:r>
      <w:r w:rsidRPr="00AD149B">
        <w:rPr>
          <w:rFonts w:cs="Miriam"/>
        </w:rPr>
        <w:t xml:space="preserve"> выделяют некоторые стрептококки </w:t>
      </w:r>
      <w:r w:rsidR="00E1185B" w:rsidRPr="00AD149B">
        <w:rPr>
          <w:rFonts w:cs="Miriam"/>
        </w:rPr>
        <w:t>группы А,</w:t>
      </w:r>
      <w:r w:rsidR="00205054" w:rsidRPr="00AD149B">
        <w:rPr>
          <w:rFonts w:cs="Miriam"/>
        </w:rPr>
        <w:t xml:space="preserve"> поражает миокард, </w:t>
      </w:r>
      <w:r w:rsidRPr="00AD149B">
        <w:rPr>
          <w:rFonts w:cs="Miriam"/>
        </w:rPr>
        <w:t xml:space="preserve">диафрагму и </w:t>
      </w:r>
      <w:r w:rsidR="00205054" w:rsidRPr="00AD149B">
        <w:rPr>
          <w:rFonts w:cs="Miriam"/>
        </w:rPr>
        <w:t>печень</w:t>
      </w:r>
      <w:r w:rsidRPr="00AD149B">
        <w:rPr>
          <w:rFonts w:cs="Miriam"/>
        </w:rPr>
        <w:t>.</w:t>
      </w:r>
    </w:p>
    <w:p w14:paraId="2B9C7002" w14:textId="77777777" w:rsidR="001315AF" w:rsidRPr="00A240E3" w:rsidRDefault="001315AF" w:rsidP="00982724">
      <w:pPr>
        <w:ind w:left="-284" w:right="21" w:firstLine="540"/>
        <w:jc w:val="both"/>
        <w:rPr>
          <w:rFonts w:cs="Miriam"/>
          <w:b/>
          <w:sz w:val="32"/>
          <w:szCs w:val="32"/>
        </w:rPr>
      </w:pPr>
    </w:p>
    <w:p w14:paraId="2B81D598" w14:textId="77777777" w:rsidR="000D0779" w:rsidRPr="00A240E3" w:rsidRDefault="000D0779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lastRenderedPageBreak/>
        <w:t xml:space="preserve">Устойчивость во внешней среде. </w:t>
      </w:r>
      <w:r w:rsidRPr="00A240E3">
        <w:rPr>
          <w:rFonts w:cs="Miriam"/>
          <w:sz w:val="32"/>
          <w:szCs w:val="32"/>
        </w:rPr>
        <w:t xml:space="preserve">Хорошо переносят высушивание. Во внешней среде сохраняются в течение нескольких </w:t>
      </w:r>
      <w:r w:rsidR="00C35774" w:rsidRPr="00A240E3">
        <w:rPr>
          <w:rFonts w:cs="Miriam"/>
          <w:sz w:val="32"/>
          <w:szCs w:val="32"/>
        </w:rPr>
        <w:t>дней. При нагревании до 50</w:t>
      </w:r>
      <w:r w:rsidR="00C11827" w:rsidRPr="00A240E3">
        <w:rPr>
          <w:rFonts w:cs="Miriam"/>
          <w:sz w:val="32"/>
          <w:szCs w:val="32"/>
        </w:rPr>
        <w:t xml:space="preserve"> </w:t>
      </w:r>
      <w:proofErr w:type="spellStart"/>
      <w:proofErr w:type="gramStart"/>
      <w:r w:rsidR="00C11827" w:rsidRPr="00A240E3">
        <w:rPr>
          <w:rFonts w:cs="Miriam"/>
          <w:sz w:val="32"/>
          <w:szCs w:val="32"/>
        </w:rPr>
        <w:t>град.</w:t>
      </w:r>
      <w:r w:rsidRPr="00A240E3">
        <w:rPr>
          <w:rFonts w:cs="Miriam"/>
          <w:sz w:val="32"/>
          <w:szCs w:val="32"/>
        </w:rPr>
        <w:t>С</w:t>
      </w:r>
      <w:proofErr w:type="spellEnd"/>
      <w:proofErr w:type="gramEnd"/>
      <w:r w:rsidRPr="00A240E3">
        <w:rPr>
          <w:rFonts w:cs="Miriam"/>
          <w:sz w:val="32"/>
          <w:szCs w:val="32"/>
        </w:rPr>
        <w:t xml:space="preserve"> погибают за 10-30 минут. </w:t>
      </w:r>
    </w:p>
    <w:p w14:paraId="2EEBEC08" w14:textId="77777777" w:rsidR="00C11827" w:rsidRPr="00A240E3" w:rsidRDefault="00C11827" w:rsidP="00982724">
      <w:pPr>
        <w:ind w:left="-284" w:right="21" w:firstLine="540"/>
        <w:jc w:val="both"/>
        <w:rPr>
          <w:rFonts w:cs="Miriam"/>
          <w:b/>
          <w:sz w:val="32"/>
          <w:szCs w:val="32"/>
        </w:rPr>
      </w:pPr>
    </w:p>
    <w:p w14:paraId="2BCAB125" w14:textId="77777777" w:rsidR="001315AF" w:rsidRPr="00A240E3" w:rsidRDefault="003E64F5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>Э</w:t>
      </w:r>
      <w:r w:rsidR="001315AF" w:rsidRPr="00A240E3">
        <w:rPr>
          <w:rFonts w:cs="Miriam"/>
          <w:b/>
          <w:sz w:val="32"/>
          <w:szCs w:val="32"/>
        </w:rPr>
        <w:t>кология и э</w:t>
      </w:r>
      <w:r w:rsidRPr="00A240E3">
        <w:rPr>
          <w:rFonts w:cs="Miriam"/>
          <w:b/>
          <w:sz w:val="32"/>
          <w:szCs w:val="32"/>
        </w:rPr>
        <w:t xml:space="preserve">пидемиология. </w:t>
      </w:r>
      <w:r w:rsidR="0001622C" w:rsidRPr="00A240E3">
        <w:rPr>
          <w:rFonts w:cs="Miriam"/>
          <w:sz w:val="32"/>
          <w:szCs w:val="32"/>
        </w:rPr>
        <w:t>Стрептококки</w:t>
      </w:r>
      <w:r w:rsidR="00D3108E" w:rsidRPr="00A240E3">
        <w:rPr>
          <w:rFonts w:cs="Miriam"/>
          <w:sz w:val="32"/>
          <w:szCs w:val="32"/>
        </w:rPr>
        <w:t xml:space="preserve"> широко распространены в природе.</w:t>
      </w:r>
      <w:r w:rsidR="0001622C" w:rsidRPr="00A240E3">
        <w:rPr>
          <w:rFonts w:cs="Miriam"/>
          <w:sz w:val="32"/>
          <w:szCs w:val="32"/>
        </w:rPr>
        <w:t xml:space="preserve"> Ст</w:t>
      </w:r>
      <w:r w:rsidR="004377D2" w:rsidRPr="00A240E3">
        <w:rPr>
          <w:rFonts w:cs="Miriam"/>
          <w:sz w:val="32"/>
          <w:szCs w:val="32"/>
        </w:rPr>
        <w:t>рептококки группы А</w:t>
      </w:r>
      <w:r w:rsidR="0001622C" w:rsidRPr="00A240E3">
        <w:rPr>
          <w:rFonts w:cs="Miriam"/>
          <w:sz w:val="32"/>
          <w:szCs w:val="32"/>
        </w:rPr>
        <w:t xml:space="preserve"> колонизируют</w:t>
      </w:r>
      <w:r w:rsidR="004E2F5C" w:rsidRPr="00A240E3">
        <w:rPr>
          <w:rFonts w:cs="Miriam"/>
          <w:sz w:val="32"/>
          <w:szCs w:val="32"/>
        </w:rPr>
        <w:t xml:space="preserve"> кожные покровы и слизистые оболочки человека. </w:t>
      </w:r>
      <w:r w:rsidR="0001622C" w:rsidRPr="00A240E3">
        <w:rPr>
          <w:rFonts w:cs="Miriam"/>
          <w:sz w:val="32"/>
          <w:szCs w:val="32"/>
        </w:rPr>
        <w:t>Стрептококки группы В колонизируют носоглотку, ЖКТ и влагалище человека и животных.</w:t>
      </w:r>
      <w:r w:rsidR="00AB3C90" w:rsidRPr="00A240E3">
        <w:rPr>
          <w:rFonts w:cs="Miriam"/>
          <w:sz w:val="32"/>
          <w:szCs w:val="32"/>
        </w:rPr>
        <w:t xml:space="preserve"> Известны штаммы пневмококка, колонизирующие организм человека и животных.</w:t>
      </w:r>
      <w:r w:rsidR="0001622C" w:rsidRPr="00A240E3">
        <w:rPr>
          <w:rFonts w:cs="Miriam"/>
          <w:sz w:val="32"/>
          <w:szCs w:val="32"/>
        </w:rPr>
        <w:t xml:space="preserve"> </w:t>
      </w:r>
    </w:p>
    <w:p w14:paraId="19FAA1CD" w14:textId="77777777" w:rsidR="003E64F5" w:rsidRPr="00A240E3" w:rsidRDefault="00AB3C90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Источник</w:t>
      </w:r>
      <w:r w:rsidR="001315AF" w:rsidRPr="00A240E3">
        <w:rPr>
          <w:rFonts w:cs="Miriam"/>
          <w:sz w:val="32"/>
          <w:szCs w:val="32"/>
        </w:rPr>
        <w:t>ом экзогенной стрептококковой инфекции являются</w:t>
      </w:r>
      <w:r w:rsidRPr="00A240E3">
        <w:rPr>
          <w:rFonts w:cs="Miriam"/>
          <w:sz w:val="32"/>
          <w:szCs w:val="32"/>
        </w:rPr>
        <w:t xml:space="preserve"> больные, </w:t>
      </w:r>
      <w:proofErr w:type="spellStart"/>
      <w:r w:rsidRPr="00A240E3">
        <w:rPr>
          <w:rFonts w:cs="Miriam"/>
          <w:sz w:val="32"/>
          <w:szCs w:val="32"/>
        </w:rPr>
        <w:t>рековалесц</w:t>
      </w:r>
      <w:r w:rsidR="001315AF" w:rsidRPr="00A240E3">
        <w:rPr>
          <w:rFonts w:cs="Miriam"/>
          <w:sz w:val="32"/>
          <w:szCs w:val="32"/>
        </w:rPr>
        <w:t>енты</w:t>
      </w:r>
      <w:proofErr w:type="spellEnd"/>
      <w:r w:rsidR="001315AF" w:rsidRPr="00A240E3">
        <w:rPr>
          <w:rFonts w:cs="Miriam"/>
          <w:sz w:val="32"/>
          <w:szCs w:val="32"/>
        </w:rPr>
        <w:t>, бактерио</w:t>
      </w:r>
      <w:r w:rsidR="00D3108E" w:rsidRPr="00A240E3">
        <w:rPr>
          <w:rFonts w:cs="Miriam"/>
          <w:sz w:val="32"/>
          <w:szCs w:val="32"/>
        </w:rPr>
        <w:t>носители,</w:t>
      </w:r>
      <w:r w:rsidR="004D493F" w:rsidRPr="00A240E3">
        <w:rPr>
          <w:rFonts w:cs="Miriam"/>
          <w:sz w:val="32"/>
          <w:szCs w:val="32"/>
        </w:rPr>
        <w:t xml:space="preserve"> значительно реже – больные животные.</w:t>
      </w:r>
    </w:p>
    <w:p w14:paraId="3F1DE248" w14:textId="77777777" w:rsidR="004D493F" w:rsidRPr="00A240E3" w:rsidRDefault="004D493F" w:rsidP="00982724">
      <w:pPr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      </w:t>
      </w:r>
      <w:r w:rsidR="00D3108E" w:rsidRPr="00A240E3">
        <w:rPr>
          <w:rFonts w:cs="Miriam"/>
          <w:sz w:val="32"/>
          <w:szCs w:val="32"/>
        </w:rPr>
        <w:t xml:space="preserve">   Стрептококки</w:t>
      </w:r>
      <w:r w:rsidRPr="00A240E3">
        <w:rPr>
          <w:rFonts w:cs="Miriam"/>
          <w:sz w:val="32"/>
          <w:szCs w:val="32"/>
        </w:rPr>
        <w:t xml:space="preserve"> н</w:t>
      </w:r>
      <w:r w:rsidR="00D3108E" w:rsidRPr="00A240E3">
        <w:rPr>
          <w:rFonts w:cs="Miriam"/>
          <w:sz w:val="32"/>
          <w:szCs w:val="32"/>
        </w:rPr>
        <w:t>е имеют органного тропизма. Д</w:t>
      </w:r>
      <w:r w:rsidRPr="00A240E3">
        <w:rPr>
          <w:rFonts w:cs="Miriam"/>
          <w:sz w:val="32"/>
          <w:szCs w:val="32"/>
        </w:rPr>
        <w:t>ля стрептококковых инфекций характерна множественность механизмов, путей и факторов передачи, хотя доминирует аэрогенная передача воздушно-капельным путем.</w:t>
      </w:r>
    </w:p>
    <w:p w14:paraId="787EAF75" w14:textId="77777777" w:rsidR="004D493F" w:rsidRPr="00A240E3" w:rsidRDefault="004D493F" w:rsidP="00982724">
      <w:pPr>
        <w:ind w:left="-284" w:right="21"/>
        <w:jc w:val="both"/>
        <w:rPr>
          <w:rFonts w:cs="Miriam"/>
          <w:b/>
          <w:sz w:val="32"/>
          <w:szCs w:val="32"/>
        </w:rPr>
      </w:pPr>
      <w:r w:rsidRPr="00A240E3">
        <w:rPr>
          <w:rFonts w:cs="Miriam"/>
          <w:sz w:val="32"/>
          <w:szCs w:val="32"/>
        </w:rPr>
        <w:lastRenderedPageBreak/>
        <w:t xml:space="preserve">     </w:t>
      </w:r>
      <w:proofErr w:type="spellStart"/>
      <w:r w:rsidRPr="00A240E3">
        <w:rPr>
          <w:rFonts w:cs="Miriam"/>
          <w:sz w:val="32"/>
          <w:szCs w:val="32"/>
        </w:rPr>
        <w:t>Восприимчевость</w:t>
      </w:r>
      <w:proofErr w:type="spellEnd"/>
      <w:r w:rsidRPr="00A240E3">
        <w:rPr>
          <w:rFonts w:cs="Miriam"/>
          <w:sz w:val="32"/>
          <w:szCs w:val="32"/>
        </w:rPr>
        <w:t xml:space="preserve"> к стрептококкам, как и ко всем УПМ, очень низкая у лиц с нормальным иммунным статусом и повышенная у </w:t>
      </w:r>
      <w:proofErr w:type="spellStart"/>
      <w:r w:rsidRPr="00A240E3">
        <w:rPr>
          <w:rFonts w:cs="Miriam"/>
          <w:sz w:val="32"/>
          <w:szCs w:val="32"/>
        </w:rPr>
        <w:t>иммунокомпромисных</w:t>
      </w:r>
      <w:proofErr w:type="spellEnd"/>
      <w:r w:rsidRPr="00A240E3">
        <w:rPr>
          <w:rFonts w:cs="Miriam"/>
          <w:sz w:val="32"/>
          <w:szCs w:val="32"/>
        </w:rPr>
        <w:t xml:space="preserve"> хозяев. Очень часто стрептококковая инфекция развивается на фоне вторичных иммуноде</w:t>
      </w:r>
      <w:r w:rsidR="002A7C2F" w:rsidRPr="00A240E3">
        <w:rPr>
          <w:rFonts w:cs="Miriam"/>
          <w:sz w:val="32"/>
          <w:szCs w:val="32"/>
        </w:rPr>
        <w:t>фицитов, например после перенес</w:t>
      </w:r>
      <w:r w:rsidR="002A7C2F" w:rsidRPr="00A240E3">
        <w:rPr>
          <w:rFonts w:cs="Miriam"/>
          <w:b/>
          <w:sz w:val="32"/>
          <w:szCs w:val="32"/>
        </w:rPr>
        <w:t>ё</w:t>
      </w:r>
      <w:r w:rsidRPr="00A240E3">
        <w:rPr>
          <w:rFonts w:cs="Miriam"/>
          <w:sz w:val="32"/>
          <w:szCs w:val="32"/>
        </w:rPr>
        <w:t>нной ОРВИ.</w:t>
      </w:r>
    </w:p>
    <w:p w14:paraId="2F1E0A66" w14:textId="77777777" w:rsidR="004E2F5C" w:rsidRPr="00A240E3" w:rsidRDefault="004E2F5C" w:rsidP="00982724">
      <w:pPr>
        <w:ind w:left="-284" w:right="21"/>
        <w:jc w:val="both"/>
        <w:rPr>
          <w:rFonts w:cs="Miriam"/>
          <w:b/>
          <w:sz w:val="32"/>
          <w:szCs w:val="32"/>
        </w:rPr>
      </w:pPr>
    </w:p>
    <w:p w14:paraId="2E81BE4D" w14:textId="77777777" w:rsidR="005B3C0B" w:rsidRPr="003B50E1" w:rsidRDefault="004E2F5C" w:rsidP="00AD149B">
      <w:pPr>
        <w:ind w:left="-284" w:right="21"/>
        <w:jc w:val="both"/>
        <w:rPr>
          <w:rFonts w:cs="Miriam"/>
          <w:b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 xml:space="preserve">         </w:t>
      </w:r>
      <w:r w:rsidR="003E64F5" w:rsidRPr="00A240E3">
        <w:rPr>
          <w:rFonts w:cs="Miriam"/>
          <w:b/>
          <w:sz w:val="32"/>
          <w:szCs w:val="32"/>
        </w:rPr>
        <w:t>Клиника.</w:t>
      </w:r>
      <w:r w:rsidR="00A0149A">
        <w:rPr>
          <w:rFonts w:cs="Miriam"/>
          <w:b/>
          <w:sz w:val="32"/>
          <w:szCs w:val="32"/>
        </w:rPr>
        <w:t xml:space="preserve"> </w:t>
      </w:r>
      <w:r w:rsidR="00F01F15" w:rsidRPr="00A240E3">
        <w:rPr>
          <w:rFonts w:cs="Miriam"/>
          <w:b/>
          <w:sz w:val="32"/>
          <w:szCs w:val="32"/>
          <w:lang w:val="en-US"/>
        </w:rPr>
        <w:t>Str</w:t>
      </w:r>
      <w:r w:rsidR="00F01F15" w:rsidRPr="00A240E3">
        <w:rPr>
          <w:rFonts w:cs="Miriam"/>
          <w:b/>
          <w:sz w:val="32"/>
          <w:szCs w:val="32"/>
        </w:rPr>
        <w:t>.</w:t>
      </w:r>
      <w:r w:rsidR="00F01F15" w:rsidRPr="00A240E3">
        <w:rPr>
          <w:rFonts w:cs="Miriam"/>
          <w:b/>
          <w:sz w:val="32"/>
          <w:szCs w:val="32"/>
          <w:lang w:val="en-US"/>
        </w:rPr>
        <w:t>pyogenes</w:t>
      </w:r>
      <w:r w:rsidR="00F01F15" w:rsidRPr="00A240E3">
        <w:rPr>
          <w:rFonts w:cs="Miriam"/>
          <w:sz w:val="32"/>
          <w:szCs w:val="32"/>
        </w:rPr>
        <w:t xml:space="preserve"> может вызывать заболевания нагноительного </w:t>
      </w:r>
      <w:r w:rsidR="00783B63" w:rsidRPr="00A240E3">
        <w:rPr>
          <w:rFonts w:cs="Miriam"/>
          <w:sz w:val="32"/>
          <w:szCs w:val="32"/>
        </w:rPr>
        <w:t>(</w:t>
      </w:r>
      <w:r w:rsidR="00783B63" w:rsidRPr="00A240E3">
        <w:rPr>
          <w:rFonts w:cs="Miriam"/>
          <w:sz w:val="32"/>
          <w:szCs w:val="32"/>
          <w:lang w:val="en-US"/>
        </w:rPr>
        <w:t>I</w:t>
      </w:r>
      <w:r w:rsidR="00F01F15" w:rsidRPr="00A240E3">
        <w:rPr>
          <w:rFonts w:cs="Miriam"/>
          <w:sz w:val="32"/>
          <w:szCs w:val="32"/>
        </w:rPr>
        <w:t>)</w:t>
      </w:r>
      <w:r w:rsidR="00783B63" w:rsidRPr="00A240E3">
        <w:rPr>
          <w:rFonts w:cs="Miriam"/>
          <w:sz w:val="32"/>
          <w:szCs w:val="32"/>
        </w:rPr>
        <w:t xml:space="preserve"> и </w:t>
      </w:r>
      <w:proofErr w:type="spellStart"/>
      <w:r w:rsidR="00783B63" w:rsidRPr="00A240E3">
        <w:rPr>
          <w:rFonts w:cs="Miriam"/>
          <w:sz w:val="32"/>
          <w:szCs w:val="32"/>
        </w:rPr>
        <w:t>не</w:t>
      </w:r>
      <w:r w:rsidR="00735D30" w:rsidRPr="00A240E3">
        <w:rPr>
          <w:rFonts w:cs="Miriam"/>
          <w:sz w:val="32"/>
          <w:szCs w:val="32"/>
        </w:rPr>
        <w:t>н</w:t>
      </w:r>
      <w:r w:rsidR="00783B63" w:rsidRPr="00A240E3">
        <w:rPr>
          <w:rFonts w:cs="Miriam"/>
          <w:sz w:val="32"/>
          <w:szCs w:val="32"/>
        </w:rPr>
        <w:t>агноительного</w:t>
      </w:r>
      <w:proofErr w:type="spellEnd"/>
      <w:r w:rsidR="00783B63" w:rsidRPr="00A240E3">
        <w:rPr>
          <w:rFonts w:cs="Miriam"/>
          <w:sz w:val="32"/>
          <w:szCs w:val="32"/>
        </w:rPr>
        <w:t xml:space="preserve"> (</w:t>
      </w:r>
      <w:r w:rsidR="00783B63" w:rsidRPr="00A240E3">
        <w:rPr>
          <w:rFonts w:cs="Miriam"/>
          <w:sz w:val="32"/>
          <w:szCs w:val="32"/>
          <w:lang w:val="en-US"/>
        </w:rPr>
        <w:t>II</w:t>
      </w:r>
      <w:r w:rsidR="00783B63" w:rsidRPr="00A240E3">
        <w:rPr>
          <w:rFonts w:cs="Miriam"/>
          <w:sz w:val="32"/>
          <w:szCs w:val="32"/>
        </w:rPr>
        <w:t>) характера</w:t>
      </w:r>
      <w:r w:rsidR="00AD149B">
        <w:rPr>
          <w:rFonts w:cs="Miriam"/>
          <w:sz w:val="32"/>
          <w:szCs w:val="32"/>
        </w:rPr>
        <w:t xml:space="preserve"> и токсин-опосредованные заболевания</w:t>
      </w:r>
      <w:r w:rsidR="003B50E1">
        <w:rPr>
          <w:rFonts w:cs="Miriam"/>
          <w:sz w:val="32"/>
          <w:szCs w:val="32"/>
        </w:rPr>
        <w:t xml:space="preserve"> </w:t>
      </w:r>
      <w:r w:rsidR="003B50E1" w:rsidRPr="00A240E3">
        <w:rPr>
          <w:rFonts w:cs="Miriam"/>
          <w:sz w:val="32"/>
          <w:szCs w:val="32"/>
        </w:rPr>
        <w:t>(</w:t>
      </w:r>
      <w:r w:rsidR="003B50E1" w:rsidRPr="00A240E3">
        <w:rPr>
          <w:rFonts w:cs="Miriam"/>
          <w:sz w:val="32"/>
          <w:szCs w:val="32"/>
          <w:lang w:val="en-US"/>
        </w:rPr>
        <w:t>III</w:t>
      </w:r>
      <w:r w:rsidR="003B50E1" w:rsidRPr="00A240E3">
        <w:rPr>
          <w:rFonts w:cs="Miriam"/>
          <w:sz w:val="32"/>
          <w:szCs w:val="32"/>
        </w:rPr>
        <w:t>)</w:t>
      </w:r>
      <w:r w:rsidR="003B50E1">
        <w:rPr>
          <w:rFonts w:cs="Miriam"/>
          <w:sz w:val="32"/>
          <w:szCs w:val="32"/>
        </w:rPr>
        <w:t>.</w:t>
      </w:r>
    </w:p>
    <w:p w14:paraId="426E623E" w14:textId="77777777" w:rsidR="00783B63" w:rsidRPr="00A240E3" w:rsidRDefault="00783B63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К </w:t>
      </w:r>
      <w:r w:rsidRPr="00A240E3">
        <w:rPr>
          <w:rFonts w:cs="Miriam"/>
          <w:sz w:val="32"/>
          <w:szCs w:val="32"/>
          <w:lang w:val="en-US"/>
        </w:rPr>
        <w:t>I</w:t>
      </w:r>
      <w:r w:rsidRPr="00A240E3">
        <w:rPr>
          <w:rFonts w:cs="Miriam"/>
          <w:sz w:val="32"/>
          <w:szCs w:val="32"/>
        </w:rPr>
        <w:t xml:space="preserve"> относятся: ангина, абсцессы, флегмоны, гаймориты, фронтиты, лимфадениты, циститы, пиелиты, </w:t>
      </w:r>
      <w:proofErr w:type="spellStart"/>
      <w:r w:rsidR="005E67C4" w:rsidRPr="00A240E3">
        <w:rPr>
          <w:rFonts w:cs="Miriam"/>
          <w:sz w:val="32"/>
          <w:szCs w:val="32"/>
        </w:rPr>
        <w:t>стрептодермия</w:t>
      </w:r>
      <w:proofErr w:type="spellEnd"/>
      <w:r w:rsidR="005E67C4" w:rsidRPr="00A240E3">
        <w:rPr>
          <w:rFonts w:cs="Miriam"/>
          <w:sz w:val="32"/>
          <w:szCs w:val="32"/>
        </w:rPr>
        <w:t xml:space="preserve">, </w:t>
      </w:r>
      <w:r w:rsidR="00DB2C3F" w:rsidRPr="00A240E3">
        <w:rPr>
          <w:rFonts w:cs="Miriam"/>
          <w:sz w:val="32"/>
          <w:szCs w:val="32"/>
        </w:rPr>
        <w:t xml:space="preserve">рожистое воспаление, </w:t>
      </w:r>
      <w:r w:rsidRPr="00A240E3">
        <w:rPr>
          <w:rFonts w:cs="Miriam"/>
          <w:sz w:val="32"/>
          <w:szCs w:val="32"/>
        </w:rPr>
        <w:t>нагноение ран и др.; в мягких тканях могут в</w:t>
      </w:r>
      <w:r w:rsidR="00DB2C3F">
        <w:rPr>
          <w:rFonts w:cs="Miriam"/>
          <w:sz w:val="32"/>
          <w:szCs w:val="32"/>
        </w:rPr>
        <w:t xml:space="preserve">ызывать </w:t>
      </w:r>
      <w:proofErr w:type="spellStart"/>
      <w:r w:rsidR="00DB2C3F">
        <w:rPr>
          <w:rFonts w:cs="Miriam"/>
          <w:sz w:val="32"/>
          <w:szCs w:val="32"/>
        </w:rPr>
        <w:t>некротизирующий</w:t>
      </w:r>
      <w:proofErr w:type="spellEnd"/>
      <w:r w:rsidR="00DB2C3F">
        <w:rPr>
          <w:rFonts w:cs="Miriam"/>
          <w:sz w:val="32"/>
          <w:szCs w:val="32"/>
        </w:rPr>
        <w:t xml:space="preserve"> </w:t>
      </w:r>
      <w:proofErr w:type="spellStart"/>
      <w:r w:rsidR="00DB2C3F">
        <w:rPr>
          <w:rFonts w:cs="Miriam"/>
          <w:sz w:val="32"/>
          <w:szCs w:val="32"/>
        </w:rPr>
        <w:t>фасцит</w:t>
      </w:r>
      <w:proofErr w:type="spellEnd"/>
      <w:r w:rsidR="00DB2C3F">
        <w:rPr>
          <w:rFonts w:cs="Miriam"/>
          <w:sz w:val="32"/>
          <w:szCs w:val="32"/>
        </w:rPr>
        <w:t xml:space="preserve"> (стрептококковая гангрена), а также пневмонию, менингит</w:t>
      </w:r>
      <w:r w:rsidR="003B50E1">
        <w:rPr>
          <w:rFonts w:cs="Miriam"/>
          <w:sz w:val="32"/>
          <w:szCs w:val="32"/>
        </w:rPr>
        <w:t>, сепсис.</w:t>
      </w:r>
    </w:p>
    <w:p w14:paraId="1FBBCF4C" w14:textId="77777777" w:rsidR="007B64E8" w:rsidRPr="00A0149A" w:rsidRDefault="00D54B7C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Ко </w:t>
      </w:r>
      <w:r w:rsidRPr="00A240E3">
        <w:rPr>
          <w:rFonts w:cs="Miriam"/>
          <w:sz w:val="32"/>
          <w:szCs w:val="32"/>
          <w:lang w:val="en-US"/>
        </w:rPr>
        <w:t>II</w:t>
      </w:r>
      <w:r w:rsidRPr="00A240E3">
        <w:rPr>
          <w:rFonts w:cs="Miriam"/>
          <w:sz w:val="32"/>
          <w:szCs w:val="32"/>
        </w:rPr>
        <w:t xml:space="preserve"> –острая ревматиче</w:t>
      </w:r>
      <w:r w:rsidR="003B50E1">
        <w:rPr>
          <w:rFonts w:cs="Miriam"/>
          <w:sz w:val="32"/>
          <w:szCs w:val="32"/>
        </w:rPr>
        <w:t>ская инфекция, гломерулонефрит.</w:t>
      </w:r>
      <w:r w:rsidR="003F5C19">
        <w:rPr>
          <w:rFonts w:cs="Miriam"/>
          <w:sz w:val="32"/>
          <w:szCs w:val="32"/>
        </w:rPr>
        <w:t xml:space="preserve"> Ревматизм развивается после появления АТ к </w:t>
      </w:r>
      <w:proofErr w:type="spellStart"/>
      <w:r w:rsidR="00A0149A">
        <w:rPr>
          <w:rFonts w:cs="Miriam"/>
          <w:sz w:val="32"/>
          <w:szCs w:val="32"/>
        </w:rPr>
        <w:t>миокардиоцитам</w:t>
      </w:r>
      <w:proofErr w:type="spellEnd"/>
      <w:r w:rsidR="00A0149A">
        <w:rPr>
          <w:rFonts w:cs="Miriam"/>
          <w:sz w:val="32"/>
          <w:szCs w:val="32"/>
        </w:rPr>
        <w:t xml:space="preserve"> через 2 недели после перенесенного фарингита по механизму гиперчувствительности </w:t>
      </w:r>
      <w:r w:rsidR="00A0149A" w:rsidRPr="00A240E3">
        <w:rPr>
          <w:rFonts w:cs="Miriam"/>
          <w:sz w:val="32"/>
          <w:szCs w:val="32"/>
          <w:lang w:val="en-US"/>
        </w:rPr>
        <w:t>II</w:t>
      </w:r>
      <w:r w:rsidR="00A0149A">
        <w:rPr>
          <w:rFonts w:cs="Miriam"/>
          <w:sz w:val="32"/>
          <w:szCs w:val="32"/>
        </w:rPr>
        <w:t xml:space="preserve"> типа. </w:t>
      </w:r>
      <w:r w:rsidR="00A0149A">
        <w:rPr>
          <w:rFonts w:cs="Miriam"/>
          <w:sz w:val="32"/>
          <w:szCs w:val="32"/>
        </w:rPr>
        <w:lastRenderedPageBreak/>
        <w:t xml:space="preserve">Острый гломерулонефрит развивается после перенесенной кожной стрептококковой инфекции или фарингита, вызванных М12 сероваром </w:t>
      </w:r>
      <w:r w:rsidR="00A0149A" w:rsidRPr="00A0149A">
        <w:rPr>
          <w:rFonts w:cs="Miriam"/>
          <w:sz w:val="32"/>
          <w:szCs w:val="32"/>
          <w:lang w:val="en-US"/>
        </w:rPr>
        <w:t>Str</w:t>
      </w:r>
      <w:r w:rsidR="00A0149A" w:rsidRPr="00A0149A">
        <w:rPr>
          <w:rFonts w:cs="Miriam"/>
          <w:sz w:val="32"/>
          <w:szCs w:val="32"/>
        </w:rPr>
        <w:t>.</w:t>
      </w:r>
      <w:r w:rsidR="00A0149A" w:rsidRPr="00A0149A">
        <w:rPr>
          <w:rFonts w:cs="Miriam"/>
          <w:sz w:val="32"/>
          <w:szCs w:val="32"/>
          <w:lang w:val="en-US"/>
        </w:rPr>
        <w:t>pyogenes</w:t>
      </w:r>
      <w:r w:rsidR="00A0149A">
        <w:rPr>
          <w:rFonts w:cs="Miriam"/>
          <w:sz w:val="32"/>
          <w:szCs w:val="32"/>
        </w:rPr>
        <w:t xml:space="preserve">. Иммунные комплексы оседают в почечных клубочках, провоцируя гиперчувствительность </w:t>
      </w:r>
      <w:r w:rsidR="00A0149A" w:rsidRPr="00A240E3">
        <w:rPr>
          <w:rFonts w:cs="Miriam"/>
          <w:sz w:val="32"/>
          <w:szCs w:val="32"/>
          <w:lang w:val="en-US"/>
        </w:rPr>
        <w:t>III</w:t>
      </w:r>
      <w:r w:rsidR="00A0149A">
        <w:rPr>
          <w:rFonts w:cs="Miriam"/>
          <w:sz w:val="32"/>
          <w:szCs w:val="32"/>
        </w:rPr>
        <w:t xml:space="preserve"> типа.</w:t>
      </w:r>
    </w:p>
    <w:p w14:paraId="030C6A3C" w14:textId="77777777" w:rsidR="00D54B7C" w:rsidRPr="00A240E3" w:rsidRDefault="00A02CE7" w:rsidP="00982724">
      <w:pPr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       </w:t>
      </w:r>
      <w:r w:rsidR="00620704">
        <w:rPr>
          <w:rFonts w:cs="Miriam"/>
          <w:sz w:val="32"/>
          <w:szCs w:val="32"/>
        </w:rPr>
        <w:t xml:space="preserve">К </w:t>
      </w:r>
      <w:r w:rsidR="0085265A" w:rsidRPr="00A240E3">
        <w:rPr>
          <w:rFonts w:cs="Miriam"/>
          <w:sz w:val="32"/>
          <w:szCs w:val="32"/>
          <w:lang w:val="en-US"/>
        </w:rPr>
        <w:t>III</w:t>
      </w:r>
      <w:r w:rsidR="00620704">
        <w:rPr>
          <w:rFonts w:cs="Miriam"/>
          <w:sz w:val="32"/>
          <w:szCs w:val="32"/>
        </w:rPr>
        <w:t xml:space="preserve"> - </w:t>
      </w:r>
      <w:r w:rsidR="00D54B7C" w:rsidRPr="00A240E3">
        <w:rPr>
          <w:rFonts w:cs="Miriam"/>
          <w:sz w:val="32"/>
          <w:szCs w:val="32"/>
          <w:lang w:val="en-US"/>
        </w:rPr>
        <w:t>Str</w:t>
      </w:r>
      <w:r w:rsidR="00D54B7C" w:rsidRPr="00A240E3">
        <w:rPr>
          <w:rFonts w:cs="Miriam"/>
          <w:sz w:val="32"/>
          <w:szCs w:val="32"/>
        </w:rPr>
        <w:t>.</w:t>
      </w:r>
      <w:r w:rsidR="00D54B7C" w:rsidRPr="00A240E3">
        <w:rPr>
          <w:rFonts w:cs="Miriam"/>
          <w:sz w:val="32"/>
          <w:szCs w:val="32"/>
          <w:lang w:val="en-US"/>
        </w:rPr>
        <w:t>pyogenes</w:t>
      </w:r>
      <w:r w:rsidR="00D54B7C" w:rsidRPr="00A240E3">
        <w:rPr>
          <w:rFonts w:cs="Miriam"/>
          <w:sz w:val="32"/>
          <w:szCs w:val="32"/>
        </w:rPr>
        <w:t xml:space="preserve">, вырабатывающий </w:t>
      </w:r>
      <w:proofErr w:type="spellStart"/>
      <w:r w:rsidR="00D54B7C" w:rsidRPr="00A240E3">
        <w:rPr>
          <w:rFonts w:cs="Miriam"/>
          <w:sz w:val="32"/>
          <w:szCs w:val="32"/>
        </w:rPr>
        <w:t>эр</w:t>
      </w:r>
      <w:r w:rsidR="00735D30" w:rsidRPr="00A240E3">
        <w:rPr>
          <w:rFonts w:cs="Miriam"/>
          <w:sz w:val="32"/>
          <w:szCs w:val="32"/>
        </w:rPr>
        <w:t>итрогенин</w:t>
      </w:r>
      <w:proofErr w:type="spellEnd"/>
      <w:r w:rsidR="00735D30" w:rsidRPr="00A240E3">
        <w:rPr>
          <w:rFonts w:cs="Miriam"/>
          <w:sz w:val="32"/>
          <w:szCs w:val="32"/>
        </w:rPr>
        <w:t>, вызывает инфекционное</w:t>
      </w:r>
      <w:r w:rsidR="00D54B7C" w:rsidRPr="00A240E3">
        <w:rPr>
          <w:rFonts w:cs="Miriam"/>
          <w:sz w:val="32"/>
          <w:szCs w:val="32"/>
        </w:rPr>
        <w:t xml:space="preserve"> заболевание</w:t>
      </w:r>
      <w:r w:rsidR="00735D30" w:rsidRPr="00A240E3">
        <w:rPr>
          <w:rFonts w:cs="Miriam"/>
          <w:sz w:val="32"/>
          <w:szCs w:val="32"/>
        </w:rPr>
        <w:t xml:space="preserve"> </w:t>
      </w:r>
      <w:r w:rsidR="00C91999" w:rsidRPr="00A240E3">
        <w:rPr>
          <w:rFonts w:cs="Miriam"/>
          <w:sz w:val="32"/>
          <w:szCs w:val="32"/>
        </w:rPr>
        <w:t>–</w:t>
      </w:r>
      <w:r w:rsidR="000443F4" w:rsidRPr="00A240E3">
        <w:rPr>
          <w:rFonts w:cs="Miriam"/>
          <w:sz w:val="32"/>
          <w:szCs w:val="32"/>
        </w:rPr>
        <w:t xml:space="preserve"> скарлатину</w:t>
      </w:r>
      <w:r w:rsidR="00620704">
        <w:rPr>
          <w:rFonts w:cs="Miriam"/>
          <w:sz w:val="32"/>
          <w:szCs w:val="32"/>
        </w:rPr>
        <w:t xml:space="preserve"> («малиновый язык»)</w:t>
      </w:r>
      <w:r w:rsidR="000443F4" w:rsidRPr="00A240E3">
        <w:rPr>
          <w:rFonts w:cs="Miriam"/>
          <w:sz w:val="32"/>
          <w:szCs w:val="32"/>
        </w:rPr>
        <w:t>, которая характеризуется повышением температуры тела, ангиной, лимфаденитами и появлением кожных высыпаний в виде пятен интенсивно красного цвета</w:t>
      </w:r>
    </w:p>
    <w:p w14:paraId="0E542830" w14:textId="77777777" w:rsidR="00D54B7C" w:rsidRPr="00A240E3" w:rsidRDefault="00A02CE7" w:rsidP="00982724">
      <w:pPr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          </w:t>
      </w:r>
      <w:r w:rsidR="003F11F5" w:rsidRPr="00A240E3">
        <w:rPr>
          <w:rFonts w:cs="Miriam"/>
          <w:sz w:val="32"/>
          <w:szCs w:val="32"/>
        </w:rPr>
        <w:t>Недавно выделенный в отдельную нозологическую форму стрептококковый синдром</w:t>
      </w:r>
      <w:r w:rsidR="00587EBD" w:rsidRPr="00A240E3">
        <w:rPr>
          <w:rFonts w:cs="Miriam"/>
          <w:sz w:val="32"/>
          <w:szCs w:val="32"/>
        </w:rPr>
        <w:t xml:space="preserve"> токсического шока обычно развивается как осложнение </w:t>
      </w:r>
      <w:proofErr w:type="spellStart"/>
      <w:r w:rsidR="00587EBD" w:rsidRPr="00A240E3">
        <w:rPr>
          <w:rFonts w:cs="Miriam"/>
          <w:sz w:val="32"/>
          <w:szCs w:val="32"/>
        </w:rPr>
        <w:t>целлюлитов</w:t>
      </w:r>
      <w:proofErr w:type="spellEnd"/>
      <w:r w:rsidR="00587EBD" w:rsidRPr="00A240E3">
        <w:rPr>
          <w:rFonts w:cs="Miriam"/>
          <w:sz w:val="32"/>
          <w:szCs w:val="32"/>
        </w:rPr>
        <w:t xml:space="preserve">, </w:t>
      </w:r>
      <w:proofErr w:type="spellStart"/>
      <w:r w:rsidR="00587EBD" w:rsidRPr="00A240E3">
        <w:rPr>
          <w:rFonts w:cs="Miriam"/>
          <w:sz w:val="32"/>
          <w:szCs w:val="32"/>
        </w:rPr>
        <w:t>фасцитов</w:t>
      </w:r>
      <w:proofErr w:type="spellEnd"/>
      <w:r w:rsidR="00587EBD" w:rsidRPr="00A240E3">
        <w:rPr>
          <w:rFonts w:cs="Miriam"/>
          <w:sz w:val="32"/>
          <w:szCs w:val="32"/>
        </w:rPr>
        <w:t xml:space="preserve"> и бактериемии.</w:t>
      </w:r>
    </w:p>
    <w:p w14:paraId="4D96693E" w14:textId="77777777" w:rsidR="00587EBD" w:rsidRDefault="00587EBD" w:rsidP="00982724">
      <w:pPr>
        <w:ind w:left="-284" w:right="21" w:firstLine="540"/>
        <w:jc w:val="both"/>
        <w:rPr>
          <w:rFonts w:cs="Miriam"/>
          <w:sz w:val="32"/>
          <w:szCs w:val="32"/>
        </w:rPr>
      </w:pPr>
    </w:p>
    <w:p w14:paraId="1E505C06" w14:textId="77777777" w:rsidR="00620704" w:rsidRDefault="00620704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>
        <w:rPr>
          <w:rFonts w:cs="Miriam"/>
          <w:b/>
          <w:sz w:val="32"/>
          <w:szCs w:val="32"/>
        </w:rPr>
        <w:t>Иммунитет</w:t>
      </w:r>
      <w:r>
        <w:rPr>
          <w:rFonts w:cs="Miriam"/>
          <w:sz w:val="32"/>
          <w:szCs w:val="32"/>
        </w:rPr>
        <w:t xml:space="preserve"> стойкий, напряженный, но </w:t>
      </w:r>
      <w:proofErr w:type="spellStart"/>
      <w:r>
        <w:rPr>
          <w:rFonts w:cs="Miriam"/>
          <w:sz w:val="32"/>
          <w:szCs w:val="32"/>
        </w:rPr>
        <w:t>типоспецифичный</w:t>
      </w:r>
      <w:proofErr w:type="spellEnd"/>
      <w:r>
        <w:rPr>
          <w:rFonts w:cs="Miriam"/>
          <w:sz w:val="32"/>
          <w:szCs w:val="32"/>
        </w:rPr>
        <w:t>, основан на выработке АТ к наружному эпитопу М-белка.</w:t>
      </w:r>
    </w:p>
    <w:p w14:paraId="0BE70642" w14:textId="77777777" w:rsidR="004C23A8" w:rsidRPr="00620704" w:rsidRDefault="004C23A8" w:rsidP="00982724">
      <w:pPr>
        <w:ind w:left="-284" w:right="21" w:firstLine="540"/>
        <w:jc w:val="both"/>
        <w:rPr>
          <w:rFonts w:cs="Miriam"/>
          <w:sz w:val="32"/>
          <w:szCs w:val="32"/>
        </w:rPr>
      </w:pPr>
    </w:p>
    <w:p w14:paraId="38E7CEAB" w14:textId="77777777" w:rsidR="00BD1DCC" w:rsidRPr="00A240E3" w:rsidRDefault="00587EBD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  <w:lang w:val="en-US"/>
        </w:rPr>
        <w:lastRenderedPageBreak/>
        <w:t>Str</w:t>
      </w:r>
      <w:r w:rsidRPr="00A240E3">
        <w:rPr>
          <w:rFonts w:cs="Miriam"/>
          <w:b/>
          <w:sz w:val="32"/>
          <w:szCs w:val="32"/>
        </w:rPr>
        <w:t>.</w:t>
      </w:r>
      <w:r w:rsidRPr="00A240E3">
        <w:rPr>
          <w:rFonts w:cs="Miriam"/>
          <w:b/>
          <w:sz w:val="32"/>
          <w:szCs w:val="32"/>
          <w:lang w:val="en-US"/>
        </w:rPr>
        <w:t>pneumoniae</w:t>
      </w:r>
      <w:r w:rsidRPr="00A240E3">
        <w:rPr>
          <w:rFonts w:cs="Miriam"/>
          <w:sz w:val="32"/>
          <w:szCs w:val="32"/>
        </w:rPr>
        <w:t xml:space="preserve"> может вызывать бронхиты, пневмонию, реже – бактериемию. У маленьких де</w:t>
      </w:r>
      <w:r w:rsidR="00153896" w:rsidRPr="00A240E3">
        <w:rPr>
          <w:rFonts w:cs="Miriam"/>
          <w:sz w:val="32"/>
          <w:szCs w:val="32"/>
        </w:rPr>
        <w:t>тей и пожилых людей – сепсис</w:t>
      </w:r>
      <w:r w:rsidRPr="00A240E3">
        <w:rPr>
          <w:rFonts w:cs="Miriam"/>
          <w:sz w:val="32"/>
          <w:szCs w:val="32"/>
        </w:rPr>
        <w:t xml:space="preserve"> и менингит</w:t>
      </w:r>
      <w:r w:rsidR="00BD1DCC" w:rsidRPr="00A240E3">
        <w:rPr>
          <w:rFonts w:cs="Miriam"/>
          <w:sz w:val="32"/>
          <w:szCs w:val="32"/>
        </w:rPr>
        <w:t>.</w:t>
      </w:r>
    </w:p>
    <w:p w14:paraId="2FF054E8" w14:textId="77777777" w:rsidR="001315AF" w:rsidRPr="00A240E3" w:rsidRDefault="001315AF" w:rsidP="00982724">
      <w:pPr>
        <w:ind w:left="-284" w:right="21" w:firstLine="540"/>
        <w:jc w:val="both"/>
        <w:rPr>
          <w:rFonts w:cs="Miriam"/>
          <w:b/>
          <w:sz w:val="32"/>
          <w:szCs w:val="32"/>
        </w:rPr>
      </w:pPr>
    </w:p>
    <w:p w14:paraId="31F61981" w14:textId="77777777" w:rsidR="00A02CE7" w:rsidRPr="00A240E3" w:rsidRDefault="00901EE7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  <w:lang w:val="en-US"/>
        </w:rPr>
        <w:t>Str</w:t>
      </w:r>
      <w:r w:rsidRPr="00A240E3">
        <w:rPr>
          <w:rFonts w:cs="Miriam"/>
          <w:b/>
          <w:sz w:val="32"/>
          <w:szCs w:val="32"/>
        </w:rPr>
        <w:t>.а</w:t>
      </w:r>
      <w:proofErr w:type="spellStart"/>
      <w:r w:rsidRPr="00A240E3">
        <w:rPr>
          <w:rFonts w:cs="Miriam"/>
          <w:b/>
          <w:sz w:val="32"/>
          <w:szCs w:val="32"/>
          <w:lang w:val="en-US"/>
        </w:rPr>
        <w:t>galactiae</w:t>
      </w:r>
      <w:proofErr w:type="spellEnd"/>
      <w:r w:rsidR="008320B1" w:rsidRPr="00A240E3">
        <w:rPr>
          <w:rFonts w:cs="Miriam"/>
          <w:b/>
          <w:sz w:val="32"/>
          <w:szCs w:val="32"/>
        </w:rPr>
        <w:t xml:space="preserve"> </w:t>
      </w:r>
      <w:r w:rsidR="008320B1" w:rsidRPr="00A240E3">
        <w:rPr>
          <w:rFonts w:cs="Miriam"/>
          <w:sz w:val="32"/>
          <w:szCs w:val="32"/>
        </w:rPr>
        <w:t>преимущественно</w:t>
      </w:r>
      <w:r w:rsidR="00E16735" w:rsidRPr="00A240E3">
        <w:rPr>
          <w:rFonts w:cs="Miriam"/>
          <w:sz w:val="32"/>
          <w:szCs w:val="32"/>
        </w:rPr>
        <w:t xml:space="preserve"> поражает</w:t>
      </w:r>
      <w:r w:rsidR="008320B1" w:rsidRPr="00A240E3">
        <w:rPr>
          <w:rFonts w:cs="Miriam"/>
          <w:sz w:val="32"/>
          <w:szCs w:val="32"/>
        </w:rPr>
        <w:t xml:space="preserve"> новорожденных, </w:t>
      </w:r>
      <w:r w:rsidR="000C4A1B" w:rsidRPr="00A240E3">
        <w:rPr>
          <w:rFonts w:cs="Miriam"/>
          <w:sz w:val="32"/>
          <w:szCs w:val="32"/>
        </w:rPr>
        <w:t xml:space="preserve">родившихся у матерей </w:t>
      </w:r>
      <w:r w:rsidR="00D3108E" w:rsidRPr="00A240E3">
        <w:rPr>
          <w:rFonts w:cs="Miriam"/>
          <w:sz w:val="32"/>
          <w:szCs w:val="32"/>
        </w:rPr>
        <w:t>с инфицированными родовыми путями</w:t>
      </w:r>
      <w:r w:rsidR="000C4A1B" w:rsidRPr="00A240E3">
        <w:rPr>
          <w:rFonts w:cs="Miriam"/>
          <w:sz w:val="32"/>
          <w:szCs w:val="32"/>
        </w:rPr>
        <w:t>.</w:t>
      </w:r>
      <w:r w:rsidR="00E16735" w:rsidRPr="00A240E3">
        <w:rPr>
          <w:rFonts w:cs="Miriam"/>
          <w:sz w:val="32"/>
          <w:szCs w:val="32"/>
        </w:rPr>
        <w:t xml:space="preserve"> У новорожденных </w:t>
      </w:r>
      <w:r w:rsidR="00D3108E" w:rsidRPr="00A240E3">
        <w:rPr>
          <w:rFonts w:cs="Miriam"/>
          <w:sz w:val="32"/>
          <w:szCs w:val="32"/>
        </w:rPr>
        <w:t>заражение этим возбудителем</w:t>
      </w:r>
      <w:r w:rsidR="00E16735" w:rsidRPr="00A240E3">
        <w:rPr>
          <w:rFonts w:cs="Miriam"/>
          <w:sz w:val="32"/>
          <w:szCs w:val="32"/>
        </w:rPr>
        <w:t xml:space="preserve"> приводит к развитию менингита, </w:t>
      </w:r>
      <w:r w:rsidR="008320B1" w:rsidRPr="00A240E3">
        <w:rPr>
          <w:rFonts w:cs="Miriam"/>
          <w:sz w:val="32"/>
          <w:szCs w:val="32"/>
        </w:rPr>
        <w:t>бактери</w:t>
      </w:r>
      <w:r w:rsidR="00E16735" w:rsidRPr="00A240E3">
        <w:rPr>
          <w:rFonts w:cs="Miriam"/>
          <w:sz w:val="32"/>
          <w:szCs w:val="32"/>
        </w:rPr>
        <w:t>емии, пневмонии</w:t>
      </w:r>
      <w:r w:rsidR="008320B1" w:rsidRPr="00A240E3">
        <w:rPr>
          <w:rFonts w:cs="Miriam"/>
          <w:sz w:val="32"/>
          <w:szCs w:val="32"/>
        </w:rPr>
        <w:t>. Заболевания новорожденных протекают тяжело, смертность достигает 37%, а у 50% выживших наблюдают остаточные нарушения. У рожениц стрептококки группы В вызывают послеродовые инфекции: эндометриты, поражения мочевыводящих путей и осложнения хирургических ран при кесаревом сечении.</w:t>
      </w:r>
    </w:p>
    <w:p w14:paraId="493D3FCE" w14:textId="77777777" w:rsidR="000C4A1B" w:rsidRPr="00A240E3" w:rsidRDefault="000C4A1B" w:rsidP="004C23A8">
      <w:pPr>
        <w:ind w:right="21"/>
        <w:jc w:val="both"/>
        <w:rPr>
          <w:rFonts w:cs="Miriam"/>
          <w:sz w:val="32"/>
          <w:szCs w:val="32"/>
        </w:rPr>
      </w:pPr>
    </w:p>
    <w:p w14:paraId="4DC5A8C9" w14:textId="77777777" w:rsidR="0077439B" w:rsidRPr="00A240E3" w:rsidRDefault="00C809E5" w:rsidP="00982724">
      <w:pPr>
        <w:ind w:left="-284" w:right="21" w:firstLine="543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>Микробиологическая диагностика</w:t>
      </w:r>
      <w:r w:rsidR="00A95780" w:rsidRPr="00A240E3">
        <w:rPr>
          <w:rFonts w:cs="Miriam"/>
          <w:b/>
          <w:sz w:val="32"/>
          <w:szCs w:val="32"/>
        </w:rPr>
        <w:t xml:space="preserve">. </w:t>
      </w:r>
      <w:r w:rsidRPr="00A240E3">
        <w:rPr>
          <w:rFonts w:cs="Miriam"/>
          <w:sz w:val="32"/>
          <w:szCs w:val="32"/>
        </w:rPr>
        <w:t>«Золотым стандартом» считают выделение возбудителя (бактериологический метод), т.к. прочие методы диагностики имеют различные ограничен</w:t>
      </w:r>
      <w:r w:rsidR="004D493F" w:rsidRPr="00A240E3">
        <w:rPr>
          <w:rFonts w:cs="Miriam"/>
          <w:sz w:val="32"/>
          <w:szCs w:val="32"/>
        </w:rPr>
        <w:t xml:space="preserve">ия. </w:t>
      </w:r>
      <w:r w:rsidR="00C11827" w:rsidRPr="00A240E3">
        <w:rPr>
          <w:rFonts w:cs="Miriam"/>
          <w:sz w:val="32"/>
          <w:szCs w:val="32"/>
        </w:rPr>
        <w:t xml:space="preserve">Серодиагностику стрептококковой инфекции применяют в случаях хронической инфекции, </w:t>
      </w:r>
      <w:r w:rsidR="00C11827" w:rsidRPr="00A240E3">
        <w:rPr>
          <w:rFonts w:cs="Miriam"/>
          <w:sz w:val="32"/>
          <w:szCs w:val="32"/>
        </w:rPr>
        <w:lastRenderedPageBreak/>
        <w:t xml:space="preserve">особенно если больной получал массивную </w:t>
      </w:r>
      <w:proofErr w:type="spellStart"/>
      <w:r w:rsidR="00C11827" w:rsidRPr="00A240E3">
        <w:rPr>
          <w:rFonts w:cs="Miriam"/>
          <w:sz w:val="32"/>
          <w:szCs w:val="32"/>
        </w:rPr>
        <w:t>предществующую</w:t>
      </w:r>
      <w:proofErr w:type="spellEnd"/>
      <w:r w:rsidR="00C11827" w:rsidRPr="00A240E3">
        <w:rPr>
          <w:rFonts w:cs="Miriam"/>
          <w:sz w:val="32"/>
          <w:szCs w:val="32"/>
        </w:rPr>
        <w:t xml:space="preserve"> антибиотикотерапию и выделить возбудителя не удается.</w:t>
      </w:r>
      <w:r w:rsidR="00801032" w:rsidRPr="00A240E3">
        <w:rPr>
          <w:rFonts w:cs="Miriam"/>
          <w:sz w:val="32"/>
          <w:szCs w:val="32"/>
        </w:rPr>
        <w:t xml:space="preserve"> Наиболее часто определяют с этой целью наличие в крови антител к О-</w:t>
      </w:r>
      <w:proofErr w:type="spellStart"/>
      <w:r w:rsidR="00801032" w:rsidRPr="00A240E3">
        <w:rPr>
          <w:rFonts w:cs="Miriam"/>
          <w:sz w:val="32"/>
          <w:szCs w:val="32"/>
        </w:rPr>
        <w:t>стрептолизину</w:t>
      </w:r>
      <w:proofErr w:type="spellEnd"/>
      <w:r w:rsidR="00801032" w:rsidRPr="00A240E3">
        <w:rPr>
          <w:rFonts w:cs="Miriam"/>
          <w:sz w:val="32"/>
          <w:szCs w:val="32"/>
        </w:rPr>
        <w:t xml:space="preserve"> или </w:t>
      </w:r>
      <w:proofErr w:type="spellStart"/>
      <w:r w:rsidR="00801032" w:rsidRPr="00A240E3">
        <w:rPr>
          <w:rFonts w:cs="Miriam"/>
          <w:sz w:val="32"/>
          <w:szCs w:val="32"/>
        </w:rPr>
        <w:t>стрептодорназе</w:t>
      </w:r>
      <w:proofErr w:type="spellEnd"/>
      <w:r w:rsidR="00801032" w:rsidRPr="00A240E3">
        <w:rPr>
          <w:rFonts w:cs="Miriam"/>
          <w:sz w:val="32"/>
          <w:szCs w:val="32"/>
        </w:rPr>
        <w:t xml:space="preserve">. </w:t>
      </w:r>
      <w:proofErr w:type="spellStart"/>
      <w:r w:rsidR="00801032" w:rsidRPr="00A240E3">
        <w:rPr>
          <w:rFonts w:cs="Miriam"/>
          <w:sz w:val="32"/>
          <w:szCs w:val="32"/>
        </w:rPr>
        <w:t>Антистрептолизин</w:t>
      </w:r>
      <w:proofErr w:type="spellEnd"/>
      <w:r w:rsidR="00801032" w:rsidRPr="00A240E3">
        <w:rPr>
          <w:rFonts w:cs="Miriam"/>
          <w:sz w:val="32"/>
          <w:szCs w:val="32"/>
        </w:rPr>
        <w:t xml:space="preserve">-О определяют в реакции нейтрализации. Серологические исследования позволяют также выявлять носителей. Следует помнить, что АТ к </w:t>
      </w:r>
      <w:proofErr w:type="spellStart"/>
      <w:r w:rsidR="00801032" w:rsidRPr="00A240E3">
        <w:rPr>
          <w:rFonts w:cs="Miriam"/>
          <w:sz w:val="32"/>
          <w:szCs w:val="32"/>
        </w:rPr>
        <w:t>стрептолизину</w:t>
      </w:r>
      <w:proofErr w:type="spellEnd"/>
      <w:r w:rsidR="00801032" w:rsidRPr="00A240E3">
        <w:rPr>
          <w:rFonts w:cs="Miriam"/>
          <w:sz w:val="32"/>
          <w:szCs w:val="32"/>
        </w:rPr>
        <w:t xml:space="preserve"> О не образуются при кожных стрептококковых инфекциях.</w:t>
      </w:r>
    </w:p>
    <w:p w14:paraId="32E916E3" w14:textId="77777777" w:rsidR="000C4A1B" w:rsidRPr="00A240E3" w:rsidRDefault="000C4A1B" w:rsidP="00982724">
      <w:pPr>
        <w:ind w:left="-284" w:right="21"/>
        <w:jc w:val="both"/>
        <w:rPr>
          <w:rFonts w:cs="Miriam"/>
          <w:b/>
          <w:sz w:val="32"/>
          <w:szCs w:val="32"/>
        </w:rPr>
      </w:pPr>
    </w:p>
    <w:p w14:paraId="331FE393" w14:textId="77777777" w:rsidR="0020205A" w:rsidRPr="00A240E3" w:rsidRDefault="00AA3D0E" w:rsidP="00982724">
      <w:pPr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 xml:space="preserve">Специфическая профилактика </w:t>
      </w:r>
      <w:r w:rsidRPr="00A240E3">
        <w:rPr>
          <w:rFonts w:cs="Miriam"/>
          <w:sz w:val="32"/>
          <w:szCs w:val="32"/>
        </w:rPr>
        <w:t xml:space="preserve">не разработана вследствие неэффективности полученных вакцин и </w:t>
      </w:r>
      <w:proofErr w:type="spellStart"/>
      <w:r w:rsidRPr="00A240E3">
        <w:rPr>
          <w:rFonts w:cs="Miriam"/>
          <w:sz w:val="32"/>
          <w:szCs w:val="32"/>
        </w:rPr>
        <w:t>эритрогенного</w:t>
      </w:r>
      <w:proofErr w:type="spellEnd"/>
      <w:r w:rsidRPr="00A240E3">
        <w:rPr>
          <w:rFonts w:cs="Miriam"/>
          <w:sz w:val="32"/>
          <w:szCs w:val="32"/>
        </w:rPr>
        <w:t xml:space="preserve"> анатоксина.</w:t>
      </w:r>
      <w:r w:rsidR="00EE1681">
        <w:rPr>
          <w:rFonts w:cs="Miriam"/>
          <w:sz w:val="32"/>
          <w:szCs w:val="32"/>
        </w:rPr>
        <w:t xml:space="preserve"> В настоящее время разрабатывается вакцина, содержащая различные эпитопы белка М. Её эффективность показана в опытах на животных, уже проводятся клинические испытания вакцины.</w:t>
      </w:r>
    </w:p>
    <w:p w14:paraId="696A4176" w14:textId="77777777" w:rsidR="00AA3D0E" w:rsidRPr="00A240E3" w:rsidRDefault="00AA3D0E" w:rsidP="00982724">
      <w:pPr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>Лечение –</w:t>
      </w:r>
      <w:r w:rsidR="0036456E" w:rsidRPr="00A240E3">
        <w:rPr>
          <w:rFonts w:cs="Miriam"/>
          <w:b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</w:rPr>
        <w:t xml:space="preserve">пенициллин, </w:t>
      </w:r>
      <w:r w:rsidRPr="00A240E3">
        <w:rPr>
          <w:rFonts w:cs="Miriam"/>
          <w:sz w:val="32"/>
          <w:szCs w:val="32"/>
          <w:lang w:val="el-GR"/>
        </w:rPr>
        <w:t>β</w:t>
      </w:r>
      <w:r w:rsidRPr="00A240E3">
        <w:rPr>
          <w:rFonts w:cs="Miriam"/>
          <w:sz w:val="32"/>
          <w:szCs w:val="32"/>
        </w:rPr>
        <w:t>-</w:t>
      </w:r>
      <w:proofErr w:type="spellStart"/>
      <w:r w:rsidRPr="00A240E3">
        <w:rPr>
          <w:rFonts w:cs="Miriam"/>
          <w:sz w:val="32"/>
          <w:szCs w:val="32"/>
        </w:rPr>
        <w:t>лактамные</w:t>
      </w:r>
      <w:proofErr w:type="spellEnd"/>
      <w:r w:rsidRPr="00A240E3">
        <w:rPr>
          <w:rFonts w:cs="Miriam"/>
          <w:sz w:val="32"/>
          <w:szCs w:val="32"/>
        </w:rPr>
        <w:t xml:space="preserve"> антибиотики, эр</w:t>
      </w:r>
      <w:r w:rsidR="0053193F" w:rsidRPr="00A240E3">
        <w:rPr>
          <w:rFonts w:cs="Miriam"/>
          <w:sz w:val="32"/>
          <w:szCs w:val="32"/>
        </w:rPr>
        <w:t>итромицин.</w:t>
      </w:r>
      <w:r w:rsidR="00A95780" w:rsidRPr="00A240E3">
        <w:rPr>
          <w:rFonts w:cs="Miriam"/>
          <w:sz w:val="32"/>
          <w:szCs w:val="32"/>
        </w:rPr>
        <w:t xml:space="preserve"> </w:t>
      </w:r>
    </w:p>
    <w:p w14:paraId="2C5E3B83" w14:textId="77777777" w:rsidR="00B348EE" w:rsidRPr="00A240E3" w:rsidRDefault="00B348EE" w:rsidP="00982724">
      <w:pPr>
        <w:ind w:left="-284" w:right="21"/>
        <w:jc w:val="both"/>
        <w:rPr>
          <w:rFonts w:cs="Miriam"/>
          <w:sz w:val="32"/>
          <w:szCs w:val="32"/>
        </w:rPr>
      </w:pPr>
    </w:p>
    <w:p w14:paraId="361DDCCB" w14:textId="77777777" w:rsidR="0073130E" w:rsidRDefault="00E34175" w:rsidP="00982724">
      <w:pPr>
        <w:ind w:left="-284" w:right="21" w:hanging="360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                        </w:t>
      </w:r>
    </w:p>
    <w:p w14:paraId="32AC272C" w14:textId="77777777" w:rsidR="00EE1681" w:rsidRPr="00A240E3" w:rsidRDefault="00EE1681" w:rsidP="00982724">
      <w:pPr>
        <w:ind w:left="-284" w:right="21" w:hanging="360"/>
        <w:jc w:val="both"/>
        <w:rPr>
          <w:rFonts w:cs="Miriam"/>
          <w:sz w:val="32"/>
          <w:szCs w:val="32"/>
        </w:rPr>
      </w:pPr>
    </w:p>
    <w:p w14:paraId="11678B25" w14:textId="77777777" w:rsidR="007138FF" w:rsidRPr="00A240E3" w:rsidRDefault="00C91999" w:rsidP="00982724">
      <w:pPr>
        <w:ind w:left="-284" w:right="21" w:firstLine="540"/>
        <w:jc w:val="center"/>
        <w:rPr>
          <w:rFonts w:cs="Miriam"/>
          <w:b/>
          <w:sz w:val="32"/>
          <w:szCs w:val="32"/>
          <w:u w:val="single"/>
        </w:rPr>
      </w:pPr>
      <w:r w:rsidRPr="00A240E3">
        <w:rPr>
          <w:rFonts w:cs="Miriam"/>
          <w:b/>
          <w:sz w:val="32"/>
          <w:szCs w:val="32"/>
          <w:u w:val="single"/>
        </w:rPr>
        <w:lastRenderedPageBreak/>
        <w:t>ЭНТЕРОКОККИ</w:t>
      </w:r>
    </w:p>
    <w:p w14:paraId="4C51BAD8" w14:textId="77777777" w:rsidR="00C91999" w:rsidRPr="00A240E3" w:rsidRDefault="00C91999" w:rsidP="00982724">
      <w:pPr>
        <w:ind w:left="-284" w:right="21" w:firstLine="540"/>
        <w:jc w:val="center"/>
        <w:rPr>
          <w:rFonts w:cs="Miriam"/>
          <w:b/>
          <w:sz w:val="32"/>
          <w:szCs w:val="32"/>
          <w:u w:val="single"/>
        </w:rPr>
      </w:pPr>
    </w:p>
    <w:p w14:paraId="7679D758" w14:textId="77777777" w:rsidR="001D12CF" w:rsidRPr="00A240E3" w:rsidRDefault="00C91999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Энтерококки объединены в отдел</w:t>
      </w:r>
      <w:r w:rsidR="00A03E7C" w:rsidRPr="00A240E3">
        <w:rPr>
          <w:rFonts w:cs="Miriam"/>
          <w:sz w:val="32"/>
          <w:szCs w:val="32"/>
        </w:rPr>
        <w:t>ьный род с 1984 года.</w:t>
      </w:r>
      <w:r w:rsidR="001D12CF" w:rsidRPr="00A240E3">
        <w:rPr>
          <w:rFonts w:cs="Miriam"/>
          <w:sz w:val="32"/>
          <w:szCs w:val="32"/>
        </w:rPr>
        <w:t xml:space="preserve"> </w:t>
      </w:r>
      <w:r w:rsidR="00791581" w:rsidRPr="00A240E3">
        <w:rPr>
          <w:rFonts w:cs="Miriam"/>
          <w:sz w:val="32"/>
          <w:szCs w:val="32"/>
        </w:rPr>
        <w:t xml:space="preserve">Род включает, по крайней мере, 12 видов. </w:t>
      </w:r>
      <w:r w:rsidR="008575C4" w:rsidRPr="00A240E3">
        <w:rPr>
          <w:rFonts w:cs="Miriam"/>
          <w:sz w:val="32"/>
          <w:szCs w:val="32"/>
        </w:rPr>
        <w:t xml:space="preserve">Типовой вид – </w:t>
      </w:r>
      <w:r w:rsidR="008575C4" w:rsidRPr="00A240E3">
        <w:rPr>
          <w:rFonts w:cs="Miriam"/>
          <w:sz w:val="32"/>
          <w:szCs w:val="32"/>
          <w:lang w:val="en-US"/>
        </w:rPr>
        <w:t>Enterococcus</w:t>
      </w:r>
      <w:r w:rsidR="008575C4" w:rsidRPr="00A240E3">
        <w:rPr>
          <w:rFonts w:cs="Miriam"/>
          <w:sz w:val="32"/>
          <w:szCs w:val="32"/>
        </w:rPr>
        <w:t xml:space="preserve"> </w:t>
      </w:r>
      <w:r w:rsidR="008575C4" w:rsidRPr="00A240E3">
        <w:rPr>
          <w:rFonts w:cs="Miriam"/>
          <w:sz w:val="32"/>
          <w:szCs w:val="32"/>
          <w:lang w:val="en-US"/>
        </w:rPr>
        <w:t>faecalis</w:t>
      </w:r>
      <w:r w:rsidR="008575C4" w:rsidRPr="00A240E3">
        <w:rPr>
          <w:rFonts w:cs="Miriam"/>
          <w:sz w:val="32"/>
          <w:szCs w:val="32"/>
        </w:rPr>
        <w:t>.</w:t>
      </w:r>
    </w:p>
    <w:p w14:paraId="3B4733DE" w14:textId="77777777" w:rsidR="001315AF" w:rsidRPr="00A240E3" w:rsidRDefault="001315AF" w:rsidP="00982724">
      <w:pPr>
        <w:ind w:left="-284" w:right="21" w:firstLine="540"/>
        <w:jc w:val="both"/>
        <w:rPr>
          <w:rFonts w:cs="Miriam"/>
          <w:sz w:val="32"/>
          <w:szCs w:val="32"/>
        </w:rPr>
      </w:pPr>
    </w:p>
    <w:p w14:paraId="359DB0E1" w14:textId="77777777" w:rsidR="001D12CF" w:rsidRPr="00A240E3" w:rsidRDefault="001D12CF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По </w:t>
      </w:r>
      <w:r w:rsidRPr="00A240E3">
        <w:rPr>
          <w:rFonts w:cs="Miriam"/>
          <w:b/>
          <w:sz w:val="32"/>
          <w:szCs w:val="32"/>
        </w:rPr>
        <w:t>морфологии</w:t>
      </w:r>
      <w:r w:rsidRPr="00A240E3">
        <w:rPr>
          <w:rFonts w:cs="Miriam"/>
          <w:sz w:val="32"/>
          <w:szCs w:val="32"/>
        </w:rPr>
        <w:t xml:space="preserve"> схожи со стрептококками, некоторые виды энтерококков подвижны. </w:t>
      </w:r>
    </w:p>
    <w:p w14:paraId="7D976A6C" w14:textId="77777777" w:rsidR="00246FEB" w:rsidRPr="00A240E3" w:rsidRDefault="00246FEB" w:rsidP="00982724">
      <w:pPr>
        <w:ind w:left="-284" w:right="21" w:firstLine="540"/>
        <w:jc w:val="both"/>
        <w:rPr>
          <w:rFonts w:cs="Miriam"/>
          <w:b/>
          <w:sz w:val="32"/>
          <w:szCs w:val="32"/>
        </w:rPr>
      </w:pPr>
    </w:p>
    <w:p w14:paraId="34DAA466" w14:textId="77777777" w:rsidR="007B6705" w:rsidRDefault="001D12CF" w:rsidP="007B6705">
      <w:pPr>
        <w:ind w:right="21" w:firstLine="284"/>
        <w:jc w:val="both"/>
        <w:rPr>
          <w:rFonts w:cs="Miriam"/>
          <w:sz w:val="32"/>
          <w:szCs w:val="32"/>
        </w:rPr>
      </w:pPr>
      <w:r w:rsidRPr="007B6705">
        <w:rPr>
          <w:rFonts w:cs="Miriam"/>
          <w:b/>
          <w:sz w:val="32"/>
          <w:szCs w:val="32"/>
        </w:rPr>
        <w:t xml:space="preserve">Биологические свойства. </w:t>
      </w:r>
      <w:r w:rsidRPr="007B6705">
        <w:rPr>
          <w:rFonts w:cs="Miriam"/>
          <w:sz w:val="32"/>
          <w:szCs w:val="32"/>
        </w:rPr>
        <w:t>В</w:t>
      </w:r>
      <w:r w:rsidR="00C91999" w:rsidRPr="007B6705">
        <w:rPr>
          <w:rFonts w:cs="Miriam"/>
          <w:sz w:val="32"/>
          <w:szCs w:val="32"/>
        </w:rPr>
        <w:t xml:space="preserve"> отличие от стрептококков хорошо растут</w:t>
      </w:r>
      <w:r w:rsidRPr="007B6705">
        <w:rPr>
          <w:rFonts w:cs="Miriam"/>
          <w:sz w:val="32"/>
          <w:szCs w:val="32"/>
        </w:rPr>
        <w:t xml:space="preserve"> на простых питательных средах. </w:t>
      </w:r>
    </w:p>
    <w:p w14:paraId="42E1BDF0" w14:textId="77777777" w:rsidR="007B6705" w:rsidRDefault="001D12CF" w:rsidP="007B6705">
      <w:pPr>
        <w:ind w:right="21" w:firstLine="567"/>
        <w:jc w:val="both"/>
        <w:rPr>
          <w:rFonts w:cs="Miriam"/>
          <w:sz w:val="32"/>
          <w:szCs w:val="32"/>
        </w:rPr>
      </w:pPr>
      <w:r w:rsidRPr="007B6705">
        <w:rPr>
          <w:rFonts w:cs="Miriam"/>
          <w:sz w:val="32"/>
          <w:szCs w:val="32"/>
        </w:rPr>
        <w:t xml:space="preserve">Биологическими особенностями </w:t>
      </w:r>
      <w:proofErr w:type="gramStart"/>
      <w:r w:rsidRPr="007B6705">
        <w:rPr>
          <w:rFonts w:cs="Miriam"/>
          <w:sz w:val="32"/>
          <w:szCs w:val="32"/>
        </w:rPr>
        <w:t>энтерококков,</w:t>
      </w:r>
      <w:r w:rsidR="00C91999" w:rsidRPr="007B6705">
        <w:rPr>
          <w:rFonts w:cs="Miriam"/>
          <w:sz w:val="32"/>
          <w:szCs w:val="32"/>
        </w:rPr>
        <w:t xml:space="preserve"> </w:t>
      </w:r>
      <w:r w:rsidRPr="007B6705">
        <w:rPr>
          <w:rFonts w:cs="Miriam"/>
          <w:sz w:val="32"/>
          <w:szCs w:val="32"/>
        </w:rPr>
        <w:t xml:space="preserve"> отличающими</w:t>
      </w:r>
      <w:proofErr w:type="gramEnd"/>
      <w:r w:rsidRPr="007B6705">
        <w:rPr>
          <w:rFonts w:cs="Miriam"/>
          <w:sz w:val="32"/>
          <w:szCs w:val="32"/>
        </w:rPr>
        <w:t xml:space="preserve"> их от стрептококков, </w:t>
      </w:r>
      <w:r w:rsidR="00C91999" w:rsidRPr="007B6705">
        <w:rPr>
          <w:rFonts w:cs="Miriam"/>
          <w:sz w:val="32"/>
          <w:szCs w:val="32"/>
        </w:rPr>
        <w:t>являются</w:t>
      </w:r>
      <w:r w:rsidR="00A94DAA" w:rsidRPr="007B6705">
        <w:rPr>
          <w:rFonts w:cs="Miriam"/>
          <w:sz w:val="32"/>
          <w:szCs w:val="32"/>
        </w:rPr>
        <w:t>:</w:t>
      </w:r>
      <w:r w:rsidRPr="007B6705">
        <w:rPr>
          <w:rFonts w:cs="Miriam"/>
          <w:sz w:val="32"/>
          <w:szCs w:val="32"/>
        </w:rPr>
        <w:t xml:space="preserve"> </w:t>
      </w:r>
    </w:p>
    <w:p w14:paraId="694074B4" w14:textId="77777777" w:rsidR="007B6705" w:rsidRDefault="001D12CF" w:rsidP="007B6705">
      <w:pPr>
        <w:pStyle w:val="ab"/>
        <w:numPr>
          <w:ilvl w:val="0"/>
          <w:numId w:val="36"/>
        </w:numPr>
        <w:ind w:right="21"/>
        <w:jc w:val="both"/>
        <w:rPr>
          <w:rFonts w:cs="Miriam"/>
          <w:sz w:val="32"/>
          <w:szCs w:val="32"/>
        </w:rPr>
      </w:pPr>
      <w:r w:rsidRPr="007B6705">
        <w:rPr>
          <w:rFonts w:cs="Miriam"/>
          <w:sz w:val="32"/>
          <w:szCs w:val="32"/>
        </w:rPr>
        <w:t xml:space="preserve">способность расти на средах, содержащих 6,5% </w:t>
      </w:r>
      <w:r w:rsidRPr="007B6705">
        <w:rPr>
          <w:rFonts w:cs="Miriam"/>
          <w:sz w:val="32"/>
          <w:szCs w:val="32"/>
          <w:lang w:val="en-US"/>
        </w:rPr>
        <w:t>NaCl</w:t>
      </w:r>
      <w:r w:rsidRPr="007B6705">
        <w:rPr>
          <w:rFonts w:cs="Miriam"/>
          <w:sz w:val="32"/>
          <w:szCs w:val="32"/>
        </w:rPr>
        <w:t>,</w:t>
      </w:r>
      <w:r w:rsidR="00A03E7C" w:rsidRPr="007B6705">
        <w:rPr>
          <w:rFonts w:cs="Miriam"/>
          <w:sz w:val="32"/>
          <w:szCs w:val="32"/>
        </w:rPr>
        <w:t xml:space="preserve"> </w:t>
      </w:r>
    </w:p>
    <w:p w14:paraId="68CA1965" w14:textId="77777777" w:rsidR="002B67E6" w:rsidRDefault="00A03E7C" w:rsidP="007B6705">
      <w:pPr>
        <w:pStyle w:val="ab"/>
        <w:numPr>
          <w:ilvl w:val="0"/>
          <w:numId w:val="36"/>
        </w:numPr>
        <w:ind w:right="21"/>
        <w:jc w:val="both"/>
        <w:rPr>
          <w:rFonts w:cs="Miriam"/>
          <w:sz w:val="32"/>
          <w:szCs w:val="32"/>
        </w:rPr>
      </w:pPr>
      <w:r w:rsidRPr="007B6705">
        <w:rPr>
          <w:rFonts w:cs="Miriam"/>
          <w:sz w:val="32"/>
          <w:szCs w:val="32"/>
        </w:rPr>
        <w:t>соли желчных кислот</w:t>
      </w:r>
      <w:r w:rsidR="002A7C2F" w:rsidRPr="007B6705">
        <w:rPr>
          <w:rFonts w:cs="Miriam"/>
          <w:sz w:val="32"/>
          <w:szCs w:val="32"/>
        </w:rPr>
        <w:t xml:space="preserve"> (среда </w:t>
      </w:r>
      <w:proofErr w:type="spellStart"/>
      <w:r w:rsidR="002A7C2F" w:rsidRPr="007B6705">
        <w:rPr>
          <w:rFonts w:cs="Miriam"/>
          <w:sz w:val="32"/>
          <w:szCs w:val="32"/>
        </w:rPr>
        <w:t>Плоскирева</w:t>
      </w:r>
      <w:proofErr w:type="spellEnd"/>
      <w:r w:rsidR="002A7C2F" w:rsidRPr="007B6705">
        <w:rPr>
          <w:rFonts w:cs="Miriam"/>
          <w:sz w:val="32"/>
          <w:szCs w:val="32"/>
        </w:rPr>
        <w:t>)</w:t>
      </w:r>
      <w:r w:rsidRPr="007B6705">
        <w:rPr>
          <w:rFonts w:cs="Miriam"/>
          <w:sz w:val="32"/>
          <w:szCs w:val="32"/>
        </w:rPr>
        <w:t>,</w:t>
      </w:r>
      <w:r w:rsidR="001D12CF" w:rsidRPr="007B6705">
        <w:rPr>
          <w:rFonts w:cs="Miriam"/>
          <w:sz w:val="32"/>
          <w:szCs w:val="32"/>
        </w:rPr>
        <w:t xml:space="preserve"> а также </w:t>
      </w:r>
    </w:p>
    <w:p w14:paraId="2C3D2922" w14:textId="77777777" w:rsidR="002B67E6" w:rsidRDefault="002B67E6" w:rsidP="007B6705">
      <w:pPr>
        <w:pStyle w:val="ab"/>
        <w:numPr>
          <w:ilvl w:val="0"/>
          <w:numId w:val="36"/>
        </w:numPr>
        <w:ind w:right="21"/>
        <w:jc w:val="both"/>
        <w:rPr>
          <w:rFonts w:cs="Miriam"/>
          <w:sz w:val="32"/>
          <w:szCs w:val="32"/>
        </w:rPr>
      </w:pPr>
      <w:r>
        <w:rPr>
          <w:rFonts w:cs="Miriam"/>
          <w:sz w:val="32"/>
          <w:szCs w:val="32"/>
        </w:rPr>
        <w:t>способность расти</w:t>
      </w:r>
      <w:r w:rsidR="008575C4" w:rsidRPr="007B6705">
        <w:rPr>
          <w:rFonts w:cs="Miriam"/>
          <w:sz w:val="32"/>
          <w:szCs w:val="32"/>
        </w:rPr>
        <w:t xml:space="preserve"> </w:t>
      </w:r>
      <w:r>
        <w:rPr>
          <w:rFonts w:cs="Miriam"/>
          <w:sz w:val="32"/>
          <w:szCs w:val="32"/>
        </w:rPr>
        <w:t xml:space="preserve">при </w:t>
      </w:r>
      <w:r w:rsidR="008575C4" w:rsidRPr="007B6705">
        <w:rPr>
          <w:rFonts w:cs="Miriam"/>
          <w:sz w:val="32"/>
          <w:szCs w:val="32"/>
        </w:rPr>
        <w:t>45</w:t>
      </w:r>
      <w:r w:rsidR="008575C4" w:rsidRPr="007B6705">
        <w:rPr>
          <w:rFonts w:cs="Miriam"/>
          <w:sz w:val="32"/>
          <w:szCs w:val="32"/>
          <w:vertAlign w:val="superscript"/>
        </w:rPr>
        <w:t>о</w:t>
      </w:r>
      <w:r>
        <w:rPr>
          <w:rFonts w:cs="Miriam"/>
          <w:sz w:val="32"/>
          <w:szCs w:val="32"/>
        </w:rPr>
        <w:t>С</w:t>
      </w:r>
      <w:r w:rsidR="008575C4" w:rsidRPr="007B6705">
        <w:rPr>
          <w:rFonts w:cs="Miriam"/>
          <w:sz w:val="32"/>
          <w:szCs w:val="32"/>
        </w:rPr>
        <w:t xml:space="preserve">, </w:t>
      </w:r>
    </w:p>
    <w:p w14:paraId="415FD757" w14:textId="77777777" w:rsidR="002B67E6" w:rsidRDefault="002B67E6" w:rsidP="007B6705">
      <w:pPr>
        <w:pStyle w:val="ab"/>
        <w:numPr>
          <w:ilvl w:val="0"/>
          <w:numId w:val="36"/>
        </w:numPr>
        <w:ind w:right="21"/>
        <w:jc w:val="both"/>
        <w:rPr>
          <w:rFonts w:cs="Miriam"/>
          <w:sz w:val="32"/>
          <w:szCs w:val="32"/>
        </w:rPr>
      </w:pPr>
      <w:r>
        <w:rPr>
          <w:rFonts w:cs="Miriam"/>
          <w:sz w:val="32"/>
          <w:szCs w:val="32"/>
        </w:rPr>
        <w:t>способность расти</w:t>
      </w:r>
      <w:r w:rsidRPr="007B6705">
        <w:rPr>
          <w:rFonts w:cs="Miriam"/>
          <w:sz w:val="32"/>
          <w:szCs w:val="32"/>
        </w:rPr>
        <w:t xml:space="preserve"> </w:t>
      </w:r>
      <w:r>
        <w:rPr>
          <w:rFonts w:cs="Miriam"/>
          <w:sz w:val="32"/>
          <w:szCs w:val="32"/>
        </w:rPr>
        <w:t>при рН=9,6</w:t>
      </w:r>
    </w:p>
    <w:p w14:paraId="14D50438" w14:textId="77777777" w:rsidR="002B67E6" w:rsidRDefault="002B67E6" w:rsidP="002B67E6">
      <w:pPr>
        <w:pStyle w:val="ab"/>
        <w:numPr>
          <w:ilvl w:val="0"/>
          <w:numId w:val="36"/>
        </w:numPr>
        <w:ind w:right="21"/>
        <w:jc w:val="both"/>
        <w:rPr>
          <w:rFonts w:cs="Miriam"/>
          <w:sz w:val="32"/>
          <w:szCs w:val="32"/>
        </w:rPr>
      </w:pPr>
      <w:r w:rsidRPr="007B6705">
        <w:rPr>
          <w:rFonts w:cs="Miriam"/>
          <w:sz w:val="32"/>
          <w:szCs w:val="32"/>
        </w:rPr>
        <w:lastRenderedPageBreak/>
        <w:t xml:space="preserve">способность изменять окраску молока с метиленовым синим уже через 6 часов роста. </w:t>
      </w:r>
    </w:p>
    <w:p w14:paraId="4B0F8321" w14:textId="77777777" w:rsidR="002B67E6" w:rsidRDefault="002B67E6" w:rsidP="002B67E6">
      <w:pPr>
        <w:pStyle w:val="ab"/>
        <w:ind w:left="1287" w:right="21"/>
        <w:jc w:val="both"/>
        <w:rPr>
          <w:rFonts w:cs="Miriam"/>
          <w:sz w:val="32"/>
          <w:szCs w:val="32"/>
        </w:rPr>
      </w:pPr>
    </w:p>
    <w:p w14:paraId="2D2657F7" w14:textId="77777777" w:rsidR="008575C4" w:rsidRPr="007B6705" w:rsidRDefault="008575C4" w:rsidP="002B67E6">
      <w:pPr>
        <w:pStyle w:val="ab"/>
        <w:ind w:left="0" w:right="21"/>
        <w:jc w:val="both"/>
        <w:rPr>
          <w:rFonts w:cs="Miriam"/>
          <w:sz w:val="32"/>
          <w:szCs w:val="32"/>
        </w:rPr>
      </w:pPr>
      <w:r w:rsidRPr="007B6705">
        <w:rPr>
          <w:rFonts w:cs="Miriam"/>
          <w:sz w:val="32"/>
          <w:szCs w:val="32"/>
        </w:rPr>
        <w:t>Ферментативная активность</w:t>
      </w:r>
      <w:r w:rsidR="008B0157" w:rsidRPr="007B6705">
        <w:rPr>
          <w:rFonts w:cs="Miriam"/>
          <w:sz w:val="32"/>
          <w:szCs w:val="32"/>
        </w:rPr>
        <w:t xml:space="preserve"> высокая</w:t>
      </w:r>
      <w:r w:rsidRPr="007B6705">
        <w:rPr>
          <w:rFonts w:cs="Miriam"/>
          <w:sz w:val="32"/>
          <w:szCs w:val="32"/>
        </w:rPr>
        <w:t>: энтерококки расщепляют различные углеводы до кислоты без газа. Так же, как и стрепт</w:t>
      </w:r>
      <w:r w:rsidR="002245C2" w:rsidRPr="007B6705">
        <w:rPr>
          <w:rFonts w:cs="Miriam"/>
          <w:sz w:val="32"/>
          <w:szCs w:val="32"/>
        </w:rPr>
        <w:t xml:space="preserve">ококки, не продуцируют каталазу, </w:t>
      </w:r>
      <w:r w:rsidR="00D44955" w:rsidRPr="007B6705">
        <w:rPr>
          <w:rFonts w:cs="Miriam"/>
          <w:sz w:val="32"/>
          <w:szCs w:val="32"/>
        </w:rPr>
        <w:t xml:space="preserve">некоторые виды </w:t>
      </w:r>
      <w:r w:rsidR="002245C2" w:rsidRPr="007B6705">
        <w:rPr>
          <w:rFonts w:cs="Miriam"/>
          <w:sz w:val="32"/>
          <w:szCs w:val="32"/>
        </w:rPr>
        <w:t xml:space="preserve">могут вызывать </w:t>
      </w:r>
      <w:r w:rsidR="002245C2" w:rsidRPr="007B6705">
        <w:rPr>
          <w:rFonts w:cs="Miriam"/>
          <w:sz w:val="32"/>
          <w:szCs w:val="32"/>
          <w:lang w:val="el-GR"/>
        </w:rPr>
        <w:t>α</w:t>
      </w:r>
      <w:r w:rsidR="002245C2" w:rsidRPr="007B6705">
        <w:rPr>
          <w:rFonts w:cs="Miriam"/>
          <w:sz w:val="32"/>
          <w:szCs w:val="32"/>
        </w:rPr>
        <w:t xml:space="preserve">-гемолиз </w:t>
      </w:r>
      <w:r w:rsidR="00C2102E" w:rsidRPr="007B6705">
        <w:rPr>
          <w:rFonts w:cs="Miriam"/>
          <w:sz w:val="32"/>
          <w:szCs w:val="32"/>
        </w:rPr>
        <w:t>на кровяном агаре</w:t>
      </w:r>
      <w:r w:rsidR="00D44955" w:rsidRPr="007B6705">
        <w:rPr>
          <w:rFonts w:cs="Miriam"/>
          <w:sz w:val="32"/>
          <w:szCs w:val="32"/>
        </w:rPr>
        <w:t xml:space="preserve"> (но чаще </w:t>
      </w:r>
      <w:proofErr w:type="spellStart"/>
      <w:r w:rsidR="00D44955" w:rsidRPr="007B6705">
        <w:rPr>
          <w:rFonts w:cs="Miriam"/>
          <w:sz w:val="32"/>
          <w:szCs w:val="32"/>
        </w:rPr>
        <w:t>негемолитические</w:t>
      </w:r>
      <w:proofErr w:type="spellEnd"/>
      <w:r w:rsidR="00D44955" w:rsidRPr="007B6705">
        <w:rPr>
          <w:rFonts w:cs="Miriam"/>
          <w:sz w:val="32"/>
          <w:szCs w:val="32"/>
        </w:rPr>
        <w:t>)</w:t>
      </w:r>
      <w:r w:rsidR="00C2102E" w:rsidRPr="007B6705">
        <w:rPr>
          <w:rFonts w:cs="Miriam"/>
          <w:sz w:val="32"/>
          <w:szCs w:val="32"/>
        </w:rPr>
        <w:t>.</w:t>
      </w:r>
    </w:p>
    <w:p w14:paraId="33096371" w14:textId="77777777" w:rsidR="00246FEB" w:rsidRPr="00A240E3" w:rsidRDefault="00246FEB" w:rsidP="007B6705">
      <w:pPr>
        <w:ind w:right="21" w:firstLine="543"/>
        <w:jc w:val="both"/>
        <w:rPr>
          <w:rFonts w:cs="Miriam"/>
          <w:b/>
          <w:sz w:val="32"/>
          <w:szCs w:val="32"/>
        </w:rPr>
      </w:pPr>
    </w:p>
    <w:p w14:paraId="0A38AF2F" w14:textId="77777777" w:rsidR="00BA456A" w:rsidRPr="00A240E3" w:rsidRDefault="008575C4" w:rsidP="00982724">
      <w:pPr>
        <w:ind w:left="-284" w:right="21" w:firstLine="543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 xml:space="preserve">Антигенная структура </w:t>
      </w:r>
      <w:r w:rsidRPr="00A240E3">
        <w:rPr>
          <w:rFonts w:cs="Miriam"/>
          <w:sz w:val="32"/>
          <w:szCs w:val="32"/>
        </w:rPr>
        <w:t>аналогична таковой стрептококков</w:t>
      </w:r>
      <w:r w:rsidR="00BA456A" w:rsidRPr="00A240E3">
        <w:rPr>
          <w:rFonts w:cs="Miriam"/>
          <w:sz w:val="32"/>
          <w:szCs w:val="32"/>
        </w:rPr>
        <w:t xml:space="preserve">; </w:t>
      </w:r>
      <w:r w:rsidR="00BA456A" w:rsidRPr="00A240E3">
        <w:rPr>
          <w:rFonts w:cs="Miriam"/>
          <w:sz w:val="32"/>
          <w:szCs w:val="32"/>
          <w:lang w:val="en-US"/>
        </w:rPr>
        <w:t>Ent</w:t>
      </w:r>
      <w:r w:rsidR="00BA456A" w:rsidRPr="00A240E3">
        <w:rPr>
          <w:rFonts w:cs="Miriam"/>
          <w:sz w:val="32"/>
          <w:szCs w:val="32"/>
        </w:rPr>
        <w:t>.</w:t>
      </w:r>
      <w:r w:rsidR="00BA456A" w:rsidRPr="00A240E3">
        <w:rPr>
          <w:rFonts w:cs="Miriam"/>
          <w:sz w:val="32"/>
          <w:szCs w:val="32"/>
          <w:lang w:val="en-US"/>
        </w:rPr>
        <w:t>faecalis</w:t>
      </w:r>
      <w:r w:rsidR="00BA456A" w:rsidRPr="00A240E3">
        <w:rPr>
          <w:rFonts w:cs="Miriam"/>
          <w:sz w:val="32"/>
          <w:szCs w:val="32"/>
        </w:rPr>
        <w:t xml:space="preserve"> входит в </w:t>
      </w:r>
      <w:proofErr w:type="spellStart"/>
      <w:r w:rsidR="00BA456A" w:rsidRPr="00A240E3">
        <w:rPr>
          <w:rFonts w:cs="Miriam"/>
          <w:sz w:val="32"/>
          <w:szCs w:val="32"/>
        </w:rPr>
        <w:t>серогруппу</w:t>
      </w:r>
      <w:proofErr w:type="spellEnd"/>
      <w:r w:rsidR="00BA456A" w:rsidRPr="00A240E3">
        <w:rPr>
          <w:rFonts w:cs="Miriam"/>
          <w:sz w:val="32"/>
          <w:szCs w:val="32"/>
        </w:rPr>
        <w:t xml:space="preserve"> Д. </w:t>
      </w:r>
    </w:p>
    <w:p w14:paraId="3BA55C57" w14:textId="77777777" w:rsidR="00246FEB" w:rsidRPr="00A240E3" w:rsidRDefault="00246FEB" w:rsidP="00982724">
      <w:pPr>
        <w:ind w:left="-284" w:right="21" w:firstLine="540"/>
        <w:jc w:val="both"/>
        <w:rPr>
          <w:rFonts w:cs="Miriam"/>
          <w:b/>
          <w:sz w:val="32"/>
          <w:szCs w:val="32"/>
        </w:rPr>
      </w:pPr>
    </w:p>
    <w:p w14:paraId="51D44D45" w14:textId="77777777" w:rsidR="00273885" w:rsidRPr="00A240E3" w:rsidRDefault="00273885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 xml:space="preserve">Факторы патогенности. </w:t>
      </w:r>
      <w:r w:rsidRPr="00A240E3">
        <w:rPr>
          <w:rFonts w:cs="Miriam"/>
          <w:sz w:val="32"/>
          <w:szCs w:val="32"/>
        </w:rPr>
        <w:t>Энтерококки являются УПМ. Факторы патогенности возбудителя – компоненты клеточной стенки, ферменты и токсины.</w:t>
      </w:r>
      <w:r w:rsidR="00BC462F">
        <w:rPr>
          <w:rFonts w:cs="Miriam"/>
          <w:sz w:val="32"/>
          <w:szCs w:val="32"/>
        </w:rPr>
        <w:t xml:space="preserve"> 2 важных фактора патогенности: 1) фактор агрегации, представленный белковыми </w:t>
      </w:r>
      <w:proofErr w:type="spellStart"/>
      <w:r w:rsidR="00BC462F">
        <w:rPr>
          <w:rFonts w:cs="Miriam"/>
          <w:sz w:val="32"/>
          <w:szCs w:val="32"/>
        </w:rPr>
        <w:t>фимбриями</w:t>
      </w:r>
      <w:proofErr w:type="spellEnd"/>
      <w:r w:rsidR="00BC462F">
        <w:rPr>
          <w:rFonts w:cs="Miriam"/>
          <w:sz w:val="32"/>
          <w:szCs w:val="32"/>
        </w:rPr>
        <w:t xml:space="preserve">, которые облегчают прилипание бактерий к эпителиальным клеткам, 2) углеводные </w:t>
      </w:r>
      <w:proofErr w:type="spellStart"/>
      <w:r w:rsidR="00BC462F">
        <w:rPr>
          <w:rFonts w:cs="Miriam"/>
          <w:sz w:val="32"/>
          <w:szCs w:val="32"/>
        </w:rPr>
        <w:t>адгезины</w:t>
      </w:r>
      <w:proofErr w:type="spellEnd"/>
      <w:r w:rsidR="001168C4">
        <w:rPr>
          <w:rFonts w:cs="Miriam"/>
          <w:sz w:val="32"/>
          <w:szCs w:val="32"/>
        </w:rPr>
        <w:t xml:space="preserve">, способствующие связыванию кокков с клеткой хозяина. Кроме того, они </w:t>
      </w:r>
      <w:r w:rsidR="001168C4">
        <w:rPr>
          <w:rFonts w:cs="Miriam"/>
          <w:sz w:val="32"/>
          <w:szCs w:val="32"/>
        </w:rPr>
        <w:lastRenderedPageBreak/>
        <w:t xml:space="preserve">синтезируют цитолизин и феромон </w:t>
      </w:r>
      <w:r w:rsidR="001168C4" w:rsidRPr="008B54BE">
        <w:rPr>
          <w:rFonts w:cs="Miriam"/>
          <w:sz w:val="20"/>
          <w:szCs w:val="20"/>
        </w:rPr>
        <w:t>(биологические мар</w:t>
      </w:r>
      <w:r w:rsidR="008B54BE" w:rsidRPr="008B54BE">
        <w:rPr>
          <w:rFonts w:cs="Miriam"/>
          <w:sz w:val="20"/>
          <w:szCs w:val="20"/>
        </w:rPr>
        <w:t>к</w:t>
      </w:r>
      <w:r w:rsidR="001168C4" w:rsidRPr="008B54BE">
        <w:rPr>
          <w:rFonts w:cs="Miriam"/>
          <w:sz w:val="20"/>
          <w:szCs w:val="20"/>
        </w:rPr>
        <w:t>е</w:t>
      </w:r>
      <w:r w:rsidR="008B54BE" w:rsidRPr="008B54BE">
        <w:rPr>
          <w:rFonts w:cs="Miriam"/>
          <w:sz w:val="20"/>
          <w:szCs w:val="20"/>
        </w:rPr>
        <w:t>р</w:t>
      </w:r>
      <w:r w:rsidR="001168C4" w:rsidRPr="008B54BE">
        <w:rPr>
          <w:rFonts w:cs="Miriam"/>
          <w:sz w:val="20"/>
          <w:szCs w:val="20"/>
        </w:rPr>
        <w:t>ы вида, обеспечивают химическую коммуникацию между особями одного вида</w:t>
      </w:r>
      <w:r w:rsidR="008B54BE" w:rsidRPr="008B54BE">
        <w:rPr>
          <w:rFonts w:cs="Miriam"/>
          <w:sz w:val="20"/>
          <w:szCs w:val="20"/>
        </w:rPr>
        <w:t>)</w:t>
      </w:r>
      <w:r w:rsidR="001168C4" w:rsidRPr="008B54BE">
        <w:rPr>
          <w:rFonts w:cs="Miriam"/>
          <w:sz w:val="20"/>
          <w:szCs w:val="20"/>
        </w:rPr>
        <w:t>.</w:t>
      </w:r>
    </w:p>
    <w:p w14:paraId="58A53DD6" w14:textId="77777777" w:rsidR="00246FEB" w:rsidRPr="00A240E3" w:rsidRDefault="00246FEB" w:rsidP="00982724">
      <w:pPr>
        <w:ind w:left="-284" w:right="21" w:firstLine="540"/>
        <w:jc w:val="both"/>
        <w:rPr>
          <w:rFonts w:cs="Miriam"/>
          <w:b/>
          <w:sz w:val="32"/>
          <w:szCs w:val="32"/>
        </w:rPr>
      </w:pPr>
    </w:p>
    <w:p w14:paraId="5642188D" w14:textId="77777777" w:rsidR="00D3108E" w:rsidRPr="00A240E3" w:rsidRDefault="00273885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 xml:space="preserve">Устойчивость во внешней среде. </w:t>
      </w:r>
      <w:r w:rsidRPr="00A240E3">
        <w:rPr>
          <w:rFonts w:cs="Miriam"/>
          <w:sz w:val="32"/>
          <w:szCs w:val="32"/>
        </w:rPr>
        <w:t>Энтерококки б</w:t>
      </w:r>
      <w:r w:rsidR="00D3108E" w:rsidRPr="00A240E3">
        <w:rPr>
          <w:rFonts w:cs="Miriam"/>
          <w:sz w:val="32"/>
          <w:szCs w:val="32"/>
        </w:rPr>
        <w:t>олее других</w:t>
      </w:r>
      <w:r w:rsidR="00BA456A" w:rsidRPr="00A240E3">
        <w:rPr>
          <w:rFonts w:cs="Miriam"/>
          <w:sz w:val="32"/>
          <w:szCs w:val="32"/>
        </w:rPr>
        <w:t xml:space="preserve"> кокков</w:t>
      </w:r>
      <w:r w:rsidR="00D3108E" w:rsidRPr="00A240E3">
        <w:rPr>
          <w:rFonts w:cs="Miriam"/>
          <w:sz w:val="32"/>
          <w:szCs w:val="32"/>
        </w:rPr>
        <w:t xml:space="preserve"> устойчивы во внешней среде, поэтому они используются </w:t>
      </w:r>
      <w:r w:rsidRPr="00A240E3">
        <w:rPr>
          <w:rFonts w:cs="Miriam"/>
          <w:sz w:val="32"/>
          <w:szCs w:val="32"/>
        </w:rPr>
        <w:t xml:space="preserve">в санитарной микробиологии </w:t>
      </w:r>
      <w:r w:rsidR="00D3108E" w:rsidRPr="00A240E3">
        <w:rPr>
          <w:rFonts w:cs="Miriam"/>
          <w:sz w:val="32"/>
          <w:szCs w:val="32"/>
        </w:rPr>
        <w:t>в качестве санитарно-показательных микроорганизмов.</w:t>
      </w:r>
      <w:r w:rsidRPr="00A240E3">
        <w:rPr>
          <w:rFonts w:cs="Miriam"/>
          <w:sz w:val="32"/>
          <w:szCs w:val="32"/>
        </w:rPr>
        <w:t xml:space="preserve"> Чувствительны к действию обычно применяемых антисептиков и дезинфектантов. Обладают природной устойчивостью к </w:t>
      </w:r>
      <w:r w:rsidR="00BA5D57" w:rsidRPr="00A240E3">
        <w:rPr>
          <w:rFonts w:cs="Miriam"/>
          <w:sz w:val="32"/>
          <w:szCs w:val="32"/>
        </w:rPr>
        <w:t>бета-</w:t>
      </w:r>
      <w:proofErr w:type="spellStart"/>
      <w:r w:rsidR="00BA5D57" w:rsidRPr="00A240E3">
        <w:rPr>
          <w:rFonts w:cs="Miriam"/>
          <w:sz w:val="32"/>
          <w:szCs w:val="32"/>
        </w:rPr>
        <w:t>лактамным</w:t>
      </w:r>
      <w:proofErr w:type="spellEnd"/>
      <w:r w:rsidR="00BA5D57" w:rsidRPr="00A240E3">
        <w:rPr>
          <w:rFonts w:cs="Miriam"/>
          <w:sz w:val="32"/>
          <w:szCs w:val="32"/>
        </w:rPr>
        <w:t xml:space="preserve"> и </w:t>
      </w:r>
      <w:r w:rsidRPr="00A240E3">
        <w:rPr>
          <w:rFonts w:cs="Miriam"/>
          <w:sz w:val="32"/>
          <w:szCs w:val="32"/>
        </w:rPr>
        <w:t xml:space="preserve">большинству </w:t>
      </w:r>
      <w:r w:rsidR="00BA5D57" w:rsidRPr="00A240E3">
        <w:rPr>
          <w:rFonts w:cs="Miriam"/>
          <w:sz w:val="32"/>
          <w:szCs w:val="32"/>
        </w:rPr>
        <w:t xml:space="preserve">других </w:t>
      </w:r>
      <w:r w:rsidRPr="00A240E3">
        <w:rPr>
          <w:rFonts w:cs="Miriam"/>
          <w:sz w:val="32"/>
          <w:szCs w:val="32"/>
        </w:rPr>
        <w:t>антибиотиков.</w:t>
      </w:r>
    </w:p>
    <w:p w14:paraId="40B4C2F2" w14:textId="77777777" w:rsidR="00246FEB" w:rsidRPr="00A240E3" w:rsidRDefault="00246FEB" w:rsidP="00982724">
      <w:pPr>
        <w:ind w:left="-284" w:right="21" w:firstLine="540"/>
        <w:jc w:val="both"/>
        <w:rPr>
          <w:rFonts w:cs="Miriam"/>
          <w:b/>
          <w:sz w:val="32"/>
          <w:szCs w:val="32"/>
        </w:rPr>
      </w:pPr>
    </w:p>
    <w:p w14:paraId="71A7A311" w14:textId="77777777" w:rsidR="00D3108E" w:rsidRPr="00A240E3" w:rsidRDefault="00273885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 xml:space="preserve">Экология и эпидемиология. </w:t>
      </w:r>
      <w:r w:rsidR="00D3108E" w:rsidRPr="00A240E3">
        <w:rPr>
          <w:rFonts w:cs="Miriam"/>
          <w:sz w:val="32"/>
          <w:szCs w:val="32"/>
        </w:rPr>
        <w:t xml:space="preserve">Энтерококки являются резидентными представителями </w:t>
      </w:r>
      <w:proofErr w:type="spellStart"/>
      <w:r w:rsidR="00D3108E" w:rsidRPr="00A240E3">
        <w:rPr>
          <w:rFonts w:cs="Miriam"/>
          <w:sz w:val="32"/>
          <w:szCs w:val="32"/>
        </w:rPr>
        <w:t>нормофлоры</w:t>
      </w:r>
      <w:proofErr w:type="spellEnd"/>
      <w:r w:rsidR="00D3108E" w:rsidRPr="00A240E3">
        <w:rPr>
          <w:rFonts w:cs="Miriam"/>
          <w:sz w:val="32"/>
          <w:szCs w:val="32"/>
        </w:rPr>
        <w:t xml:space="preserve"> толстого кишечника человека и животных. </w:t>
      </w:r>
      <w:r w:rsidR="00C2102E" w:rsidRPr="00A240E3">
        <w:rPr>
          <w:rFonts w:cs="Miriam"/>
          <w:sz w:val="32"/>
          <w:szCs w:val="32"/>
        </w:rPr>
        <w:t>Для энтерококков характерна множественность механизмов, путей и факторов передачи.</w:t>
      </w:r>
    </w:p>
    <w:p w14:paraId="4727A542" w14:textId="77777777" w:rsidR="00D3108E" w:rsidRPr="00A240E3" w:rsidRDefault="00C2102E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 xml:space="preserve">Клиника. </w:t>
      </w:r>
      <w:r w:rsidRPr="00A240E3">
        <w:rPr>
          <w:rFonts w:cs="Miriam"/>
          <w:sz w:val="32"/>
          <w:szCs w:val="32"/>
        </w:rPr>
        <w:t>Часто вызывают поражения мочеполовой системы</w:t>
      </w:r>
      <w:r w:rsidR="00D3108E" w:rsidRPr="00A240E3">
        <w:rPr>
          <w:rFonts w:cs="Miriam"/>
          <w:sz w:val="32"/>
          <w:szCs w:val="32"/>
        </w:rPr>
        <w:t>,</w:t>
      </w:r>
      <w:r w:rsidRPr="00A240E3">
        <w:rPr>
          <w:rFonts w:cs="Miriam"/>
          <w:sz w:val="32"/>
          <w:szCs w:val="32"/>
        </w:rPr>
        <w:t xml:space="preserve"> особенно у пациентов</w:t>
      </w:r>
      <w:r w:rsidR="00BA5D57" w:rsidRPr="00A240E3">
        <w:rPr>
          <w:rFonts w:cs="Miriam"/>
          <w:sz w:val="32"/>
          <w:szCs w:val="32"/>
        </w:rPr>
        <w:t xml:space="preserve"> с установленными катетерами на длительный срок</w:t>
      </w:r>
      <w:r w:rsidRPr="00A240E3">
        <w:rPr>
          <w:rFonts w:cs="Miriam"/>
          <w:sz w:val="32"/>
          <w:szCs w:val="32"/>
        </w:rPr>
        <w:t xml:space="preserve">, </w:t>
      </w:r>
      <w:r w:rsidRPr="00A240E3">
        <w:rPr>
          <w:rFonts w:cs="Miriam"/>
          <w:sz w:val="32"/>
          <w:szCs w:val="32"/>
        </w:rPr>
        <w:lastRenderedPageBreak/>
        <w:t>также вызывают эндокардиты, ГВЗ желчевыводящих путей, пищевые отравления</w:t>
      </w:r>
      <w:r w:rsidR="00D3108E" w:rsidRPr="00A240E3">
        <w:rPr>
          <w:rFonts w:cs="Miriam"/>
          <w:sz w:val="32"/>
          <w:szCs w:val="32"/>
        </w:rPr>
        <w:t>.</w:t>
      </w:r>
    </w:p>
    <w:p w14:paraId="56FBA5F9" w14:textId="77777777" w:rsidR="00246FEB" w:rsidRPr="00A240E3" w:rsidRDefault="00246FEB" w:rsidP="00982724">
      <w:pPr>
        <w:ind w:left="-284" w:right="21" w:firstLine="540"/>
        <w:jc w:val="both"/>
        <w:rPr>
          <w:rFonts w:cs="Miriam"/>
          <w:b/>
          <w:sz w:val="32"/>
          <w:szCs w:val="32"/>
        </w:rPr>
      </w:pPr>
    </w:p>
    <w:p w14:paraId="0F1B28DD" w14:textId="77777777" w:rsidR="005B0535" w:rsidRPr="00A240E3" w:rsidRDefault="005B0535" w:rsidP="00982724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 xml:space="preserve">Лабораторная диагностика </w:t>
      </w:r>
      <w:r w:rsidRPr="00A240E3">
        <w:rPr>
          <w:rFonts w:cs="Miriam"/>
          <w:sz w:val="32"/>
          <w:szCs w:val="32"/>
        </w:rPr>
        <w:t>проводится бактериологическим методом. Материал для исследования – моча, гной, желчь и др. – определяется клинической картиной болезни.</w:t>
      </w:r>
    </w:p>
    <w:p w14:paraId="1FFB4CE0" w14:textId="77777777" w:rsidR="00C91999" w:rsidRPr="00A240E3" w:rsidRDefault="00D3108E" w:rsidP="00982724">
      <w:pPr>
        <w:ind w:left="-284" w:right="21" w:firstLine="543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При </w:t>
      </w:r>
      <w:r w:rsidRPr="00A240E3">
        <w:rPr>
          <w:rFonts w:cs="Miriam"/>
          <w:b/>
          <w:sz w:val="32"/>
          <w:szCs w:val="32"/>
        </w:rPr>
        <w:t>лечении</w:t>
      </w:r>
      <w:r w:rsidRPr="00A240E3">
        <w:rPr>
          <w:rFonts w:cs="Miriam"/>
          <w:sz w:val="32"/>
          <w:szCs w:val="32"/>
        </w:rPr>
        <w:t xml:space="preserve"> заболеваний, вызванных энтерококками, необходимо учитывать результаты </w:t>
      </w:r>
      <w:proofErr w:type="spellStart"/>
      <w:r w:rsidRPr="00A240E3">
        <w:rPr>
          <w:rFonts w:cs="Miriam"/>
          <w:sz w:val="32"/>
          <w:szCs w:val="32"/>
        </w:rPr>
        <w:t>антибиотикограммы</w:t>
      </w:r>
      <w:proofErr w:type="spellEnd"/>
      <w:r w:rsidRPr="00A240E3">
        <w:rPr>
          <w:rFonts w:cs="Miriam"/>
          <w:sz w:val="32"/>
          <w:szCs w:val="32"/>
        </w:rPr>
        <w:t>, т.к. энтерококки устойчивы к широкому спектру антибиотиков.</w:t>
      </w:r>
    </w:p>
    <w:p w14:paraId="06C0F5C2" w14:textId="77777777" w:rsidR="002B67E6" w:rsidRDefault="002B67E6" w:rsidP="00875E16">
      <w:pPr>
        <w:ind w:left="-284" w:firstLine="540"/>
        <w:jc w:val="center"/>
        <w:outlineLvl w:val="0"/>
        <w:rPr>
          <w:rFonts w:cs="Miriam"/>
          <w:b/>
          <w:sz w:val="32"/>
          <w:szCs w:val="32"/>
          <w:u w:val="single"/>
        </w:rPr>
      </w:pPr>
    </w:p>
    <w:p w14:paraId="33A0D8C9" w14:textId="77777777" w:rsidR="002B67E6" w:rsidRDefault="002B67E6" w:rsidP="00875E16">
      <w:pPr>
        <w:ind w:left="-284" w:firstLine="540"/>
        <w:jc w:val="center"/>
        <w:outlineLvl w:val="0"/>
        <w:rPr>
          <w:rFonts w:cs="Miriam"/>
          <w:b/>
          <w:sz w:val="32"/>
          <w:szCs w:val="32"/>
          <w:u w:val="single"/>
        </w:rPr>
      </w:pPr>
    </w:p>
    <w:p w14:paraId="3CA97189" w14:textId="77777777" w:rsidR="00875E16" w:rsidRDefault="00875E16" w:rsidP="00875E16">
      <w:pPr>
        <w:ind w:left="-284" w:firstLine="540"/>
        <w:jc w:val="center"/>
        <w:outlineLvl w:val="0"/>
        <w:rPr>
          <w:rFonts w:cs="Miriam"/>
          <w:b/>
          <w:sz w:val="32"/>
          <w:szCs w:val="32"/>
          <w:u w:val="single"/>
        </w:rPr>
      </w:pPr>
      <w:r w:rsidRPr="00A240E3">
        <w:rPr>
          <w:rFonts w:cs="Miriam"/>
          <w:b/>
          <w:sz w:val="32"/>
          <w:szCs w:val="32"/>
          <w:u w:val="single"/>
        </w:rPr>
        <w:t>СТАФИЛОКОККИ</w:t>
      </w:r>
    </w:p>
    <w:p w14:paraId="4B75586E" w14:textId="77777777" w:rsidR="002B67E6" w:rsidRPr="00A240E3" w:rsidRDefault="002B67E6" w:rsidP="00875E16">
      <w:pPr>
        <w:ind w:left="-284" w:firstLine="540"/>
        <w:jc w:val="center"/>
        <w:outlineLvl w:val="0"/>
        <w:rPr>
          <w:rFonts w:cs="Miriam"/>
          <w:b/>
          <w:sz w:val="32"/>
          <w:szCs w:val="32"/>
        </w:rPr>
      </w:pPr>
    </w:p>
    <w:p w14:paraId="6FCE4E9F" w14:textId="77777777" w:rsidR="00875E16" w:rsidRPr="00A240E3" w:rsidRDefault="00875E16" w:rsidP="00875E16">
      <w:pPr>
        <w:ind w:left="-284" w:firstLine="567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   Стафилококк впервые обнаружен Л. Пастером в 1880 году в гное из фурункула. В настоящее время род </w:t>
      </w:r>
      <w:r w:rsidRPr="00A240E3">
        <w:rPr>
          <w:rFonts w:cs="Miriam"/>
          <w:sz w:val="32"/>
          <w:szCs w:val="32"/>
          <w:lang w:val="en-US"/>
        </w:rPr>
        <w:t>Staphylococcus</w:t>
      </w:r>
      <w:r w:rsidRPr="00A240E3">
        <w:rPr>
          <w:rFonts w:cs="Miriam"/>
          <w:sz w:val="32"/>
          <w:szCs w:val="32"/>
        </w:rPr>
        <w:t xml:space="preserve"> включает несколько десятков видов (29-44), из них 3 вида имеют наибольшее медицинское значение: </w:t>
      </w:r>
      <w:r w:rsidRPr="00A240E3">
        <w:rPr>
          <w:rFonts w:cs="Miriam"/>
          <w:sz w:val="32"/>
          <w:szCs w:val="32"/>
          <w:lang w:val="en-US"/>
        </w:rPr>
        <w:t>Staphylococcus</w:t>
      </w:r>
      <w:r w:rsidRPr="00A240E3">
        <w:rPr>
          <w:rFonts w:cs="Miriam"/>
          <w:sz w:val="32"/>
          <w:szCs w:val="32"/>
        </w:rPr>
        <w:t xml:space="preserve"> </w:t>
      </w:r>
      <w:r w:rsidRPr="00A240E3">
        <w:rPr>
          <w:rFonts w:cs="Miriam"/>
          <w:b/>
          <w:sz w:val="32"/>
          <w:szCs w:val="32"/>
        </w:rPr>
        <w:t>а</w:t>
      </w:r>
      <w:proofErr w:type="spellStart"/>
      <w:r w:rsidRPr="00A240E3">
        <w:rPr>
          <w:rFonts w:cs="Miriam"/>
          <w:sz w:val="32"/>
          <w:szCs w:val="32"/>
          <w:lang w:val="en-US"/>
        </w:rPr>
        <w:t>ureus</w:t>
      </w:r>
      <w:proofErr w:type="spellEnd"/>
      <w:r w:rsidRPr="00A240E3">
        <w:rPr>
          <w:rFonts w:cs="Miriam"/>
          <w:sz w:val="32"/>
          <w:szCs w:val="32"/>
        </w:rPr>
        <w:t xml:space="preserve">, </w:t>
      </w:r>
      <w:r w:rsidRPr="00A240E3">
        <w:rPr>
          <w:rFonts w:cs="Miriam"/>
          <w:sz w:val="32"/>
          <w:szCs w:val="32"/>
          <w:lang w:val="en-US"/>
        </w:rPr>
        <w:t>S</w:t>
      </w:r>
      <w:r w:rsidRPr="00A240E3">
        <w:rPr>
          <w:rFonts w:cs="Miriam"/>
          <w:sz w:val="32"/>
          <w:szCs w:val="32"/>
        </w:rPr>
        <w:t>. е</w:t>
      </w:r>
      <w:proofErr w:type="spellStart"/>
      <w:r w:rsidRPr="00A240E3">
        <w:rPr>
          <w:rFonts w:cs="Miriam"/>
          <w:sz w:val="32"/>
          <w:szCs w:val="32"/>
          <w:lang w:val="en-US"/>
        </w:rPr>
        <w:t>pid</w:t>
      </w:r>
      <w:r w:rsidRPr="00A240E3">
        <w:rPr>
          <w:rFonts w:cs="Miriam"/>
          <w:b/>
          <w:sz w:val="32"/>
          <w:szCs w:val="32"/>
          <w:lang w:val="en-US"/>
        </w:rPr>
        <w:t>e</w:t>
      </w:r>
      <w:r w:rsidRPr="00A240E3">
        <w:rPr>
          <w:rFonts w:cs="Miriam"/>
          <w:sz w:val="32"/>
          <w:szCs w:val="32"/>
          <w:lang w:val="en-US"/>
        </w:rPr>
        <w:t>rmidis</w:t>
      </w:r>
      <w:proofErr w:type="spellEnd"/>
      <w:r w:rsidRPr="00A240E3">
        <w:rPr>
          <w:rFonts w:cs="Miriam"/>
          <w:sz w:val="32"/>
          <w:szCs w:val="32"/>
        </w:rPr>
        <w:t xml:space="preserve">, </w:t>
      </w:r>
      <w:r w:rsidRPr="00A240E3">
        <w:rPr>
          <w:rFonts w:cs="Miriam"/>
          <w:sz w:val="32"/>
          <w:szCs w:val="32"/>
          <w:lang w:val="en-US"/>
        </w:rPr>
        <w:t>S</w:t>
      </w:r>
      <w:r w:rsidRPr="00A240E3">
        <w:rPr>
          <w:rFonts w:cs="Miriam"/>
          <w:sz w:val="32"/>
          <w:szCs w:val="32"/>
        </w:rPr>
        <w:t xml:space="preserve">. </w:t>
      </w:r>
      <w:r w:rsidRPr="00A240E3">
        <w:rPr>
          <w:rFonts w:cs="Miriam"/>
          <w:sz w:val="32"/>
          <w:szCs w:val="32"/>
          <w:lang w:val="en-US"/>
        </w:rPr>
        <w:t>saprophyticus</w:t>
      </w:r>
      <w:r w:rsidRPr="00A240E3">
        <w:rPr>
          <w:rFonts w:cs="Miriam"/>
          <w:sz w:val="32"/>
          <w:szCs w:val="32"/>
        </w:rPr>
        <w:t xml:space="preserve">. В </w:t>
      </w:r>
      <w:r w:rsidRPr="00A240E3">
        <w:rPr>
          <w:rFonts w:cs="Miriam"/>
          <w:sz w:val="32"/>
          <w:szCs w:val="32"/>
        </w:rPr>
        <w:lastRenderedPageBreak/>
        <w:t xml:space="preserve">настоящее время заболевания у человека примерно с одинаковой частотой вызывают </w:t>
      </w:r>
      <w:proofErr w:type="gramStart"/>
      <w:r w:rsidRPr="00A240E3">
        <w:rPr>
          <w:rFonts w:cs="Miriam"/>
          <w:sz w:val="32"/>
          <w:szCs w:val="32"/>
          <w:lang w:val="en-US"/>
        </w:rPr>
        <w:t>S</w:t>
      </w:r>
      <w:r w:rsidRPr="00A240E3">
        <w:rPr>
          <w:rFonts w:cs="Miriam"/>
          <w:sz w:val="32"/>
          <w:szCs w:val="32"/>
        </w:rPr>
        <w:t>.</w:t>
      </w:r>
      <w:r w:rsidRPr="00A240E3">
        <w:rPr>
          <w:rFonts w:cs="Miriam"/>
          <w:b/>
          <w:sz w:val="32"/>
          <w:szCs w:val="32"/>
          <w:lang w:val="en-US"/>
        </w:rPr>
        <w:t>a</w:t>
      </w:r>
      <w:r w:rsidRPr="00A240E3">
        <w:rPr>
          <w:rFonts w:cs="Miriam"/>
          <w:sz w:val="32"/>
          <w:szCs w:val="32"/>
          <w:lang w:val="en-US"/>
        </w:rPr>
        <w:t>ureus</w:t>
      </w:r>
      <w:proofErr w:type="gramEnd"/>
      <w:r w:rsidRPr="00A240E3">
        <w:rPr>
          <w:rFonts w:cs="Miriam"/>
          <w:sz w:val="32"/>
          <w:szCs w:val="32"/>
        </w:rPr>
        <w:t xml:space="preserve"> и </w:t>
      </w:r>
      <w:r w:rsidRPr="00A240E3">
        <w:rPr>
          <w:rFonts w:cs="Miriam"/>
          <w:sz w:val="32"/>
          <w:szCs w:val="32"/>
          <w:lang w:val="en-US"/>
        </w:rPr>
        <w:t>S</w:t>
      </w:r>
      <w:r w:rsidRPr="00A240E3">
        <w:rPr>
          <w:rFonts w:cs="Miriam"/>
          <w:sz w:val="32"/>
          <w:szCs w:val="32"/>
        </w:rPr>
        <w:t>.</w:t>
      </w:r>
      <w:r w:rsidRPr="00A240E3">
        <w:rPr>
          <w:rFonts w:cs="Miriam"/>
          <w:sz w:val="32"/>
          <w:szCs w:val="32"/>
          <w:lang w:val="en-US"/>
        </w:rPr>
        <w:t>epid</w:t>
      </w:r>
      <w:r w:rsidRPr="00A240E3">
        <w:rPr>
          <w:rFonts w:cs="Miriam"/>
          <w:b/>
          <w:sz w:val="32"/>
          <w:szCs w:val="32"/>
          <w:lang w:val="en-US"/>
        </w:rPr>
        <w:t>e</w:t>
      </w:r>
      <w:r w:rsidRPr="00A240E3">
        <w:rPr>
          <w:rFonts w:cs="Miriam"/>
          <w:sz w:val="32"/>
          <w:szCs w:val="32"/>
          <w:lang w:val="en-US"/>
        </w:rPr>
        <w:t>rmidis</w:t>
      </w:r>
      <w:r w:rsidRPr="00A240E3">
        <w:rPr>
          <w:rFonts w:cs="Miriam"/>
          <w:sz w:val="32"/>
          <w:szCs w:val="32"/>
        </w:rPr>
        <w:t xml:space="preserve">, реже – </w:t>
      </w:r>
      <w:r w:rsidRPr="00A240E3">
        <w:rPr>
          <w:rFonts w:cs="Miriam"/>
          <w:sz w:val="32"/>
          <w:szCs w:val="32"/>
          <w:lang w:val="en-US"/>
        </w:rPr>
        <w:t>S</w:t>
      </w:r>
      <w:r w:rsidRPr="00A240E3">
        <w:rPr>
          <w:rFonts w:cs="Miriam"/>
          <w:sz w:val="32"/>
          <w:szCs w:val="32"/>
        </w:rPr>
        <w:t>.</w:t>
      </w:r>
      <w:r w:rsidRPr="00A240E3">
        <w:rPr>
          <w:rFonts w:cs="Miriam"/>
          <w:sz w:val="32"/>
          <w:szCs w:val="32"/>
          <w:lang w:val="en-US"/>
        </w:rPr>
        <w:t>saprophyticus</w:t>
      </w:r>
      <w:r w:rsidRPr="00A240E3">
        <w:rPr>
          <w:rFonts w:cs="Miriam"/>
          <w:sz w:val="32"/>
          <w:szCs w:val="32"/>
        </w:rPr>
        <w:t>. Другие виды имеют значение в ветеринарии.</w:t>
      </w:r>
    </w:p>
    <w:p w14:paraId="58AB21B9" w14:textId="77777777" w:rsidR="00875E16" w:rsidRPr="00A240E3" w:rsidRDefault="00875E16" w:rsidP="00875E16">
      <w:pPr>
        <w:ind w:left="-284" w:firstLine="567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По признаку патогенности стафилококки относятся к группе </w:t>
      </w:r>
      <w:r w:rsidRPr="00A240E3">
        <w:rPr>
          <w:rFonts w:cs="Miriam"/>
          <w:b/>
          <w:sz w:val="32"/>
          <w:szCs w:val="32"/>
          <w:u w:val="single"/>
        </w:rPr>
        <w:t>У</w:t>
      </w:r>
      <w:r w:rsidRPr="00A240E3">
        <w:rPr>
          <w:rFonts w:cs="Miriam"/>
          <w:sz w:val="32"/>
          <w:szCs w:val="32"/>
        </w:rPr>
        <w:t xml:space="preserve">ПМ, однако являются самой частой причиной инфекционной патологии: каждый человек в течение своей жизни переносит стафилококковую инфекцию в разной форме – от легкого кожного нагноения или пищевого отравления до тяжелых угрожающих жизни заболеваний. </w:t>
      </w:r>
      <w:r w:rsidRPr="00A240E3">
        <w:rPr>
          <w:rFonts w:cs="Miriam"/>
          <w:sz w:val="32"/>
          <w:szCs w:val="32"/>
          <w:lang w:val="en-US"/>
        </w:rPr>
        <w:t>Staphylococcus</w:t>
      </w:r>
      <w:r w:rsidRPr="00A240E3">
        <w:rPr>
          <w:rFonts w:cs="Miriam"/>
          <w:sz w:val="32"/>
          <w:szCs w:val="32"/>
        </w:rPr>
        <w:t xml:space="preserve"> </w:t>
      </w:r>
      <w:r w:rsidRPr="00A240E3">
        <w:rPr>
          <w:rFonts w:cs="Miriam"/>
          <w:b/>
          <w:sz w:val="32"/>
          <w:szCs w:val="32"/>
        </w:rPr>
        <w:t>а</w:t>
      </w:r>
      <w:proofErr w:type="spellStart"/>
      <w:r w:rsidRPr="00A240E3">
        <w:rPr>
          <w:rFonts w:cs="Miriam"/>
          <w:sz w:val="32"/>
          <w:szCs w:val="32"/>
          <w:lang w:val="en-US"/>
        </w:rPr>
        <w:t>ureus</w:t>
      </w:r>
      <w:proofErr w:type="spellEnd"/>
      <w:r w:rsidRPr="00A240E3">
        <w:rPr>
          <w:rFonts w:cs="Miriam"/>
          <w:sz w:val="32"/>
          <w:szCs w:val="32"/>
        </w:rPr>
        <w:t xml:space="preserve"> является частым возбудителем ВБИ.</w:t>
      </w:r>
    </w:p>
    <w:p w14:paraId="383988B4" w14:textId="77777777" w:rsidR="00875E16" w:rsidRPr="00A240E3" w:rsidRDefault="00875E16" w:rsidP="00875E16">
      <w:pPr>
        <w:ind w:left="-284"/>
        <w:jc w:val="both"/>
        <w:rPr>
          <w:rFonts w:cs="Miriam"/>
          <w:b/>
          <w:sz w:val="32"/>
          <w:szCs w:val="32"/>
        </w:rPr>
      </w:pPr>
    </w:p>
    <w:p w14:paraId="123E3AB5" w14:textId="77777777" w:rsidR="00875E16" w:rsidRPr="00A240E3" w:rsidRDefault="00875E16" w:rsidP="00875E16">
      <w:pPr>
        <w:ind w:left="-284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 xml:space="preserve">Морфология. </w:t>
      </w:r>
      <w:r w:rsidRPr="00A240E3">
        <w:rPr>
          <w:rFonts w:cs="Miriam"/>
          <w:sz w:val="32"/>
          <w:szCs w:val="32"/>
        </w:rPr>
        <w:t xml:space="preserve">В мазках из чистой культуры располагаются беспорядочно в виде скоплений, напоминающих гроздья винограда, в результате деления во взаимно перпендикулярных плоскостях (от греческого </w:t>
      </w:r>
      <w:proofErr w:type="spellStart"/>
      <w:r w:rsidRPr="00A240E3">
        <w:rPr>
          <w:rFonts w:cs="Miriam"/>
          <w:i/>
          <w:sz w:val="32"/>
          <w:szCs w:val="32"/>
          <w:lang w:val="en-US"/>
        </w:rPr>
        <w:t>staphyle</w:t>
      </w:r>
      <w:proofErr w:type="spellEnd"/>
      <w:r w:rsidRPr="00A240E3">
        <w:rPr>
          <w:rFonts w:cs="Miriam"/>
          <w:sz w:val="32"/>
          <w:szCs w:val="32"/>
        </w:rPr>
        <w:t xml:space="preserve"> – виноградная гроздь, </w:t>
      </w:r>
      <w:proofErr w:type="spellStart"/>
      <w:r w:rsidRPr="00A240E3">
        <w:rPr>
          <w:rFonts w:cs="Miriam"/>
          <w:i/>
          <w:sz w:val="32"/>
          <w:szCs w:val="32"/>
          <w:lang w:val="en-US"/>
        </w:rPr>
        <w:t>kokkos</w:t>
      </w:r>
      <w:proofErr w:type="spellEnd"/>
      <w:r w:rsidRPr="00A240E3">
        <w:rPr>
          <w:rFonts w:cs="Miriam"/>
          <w:sz w:val="32"/>
          <w:szCs w:val="32"/>
        </w:rPr>
        <w:t xml:space="preserve"> – зерно, ягода). Некоторые варианты образуют микрокапсулу и пигмент. </w:t>
      </w:r>
    </w:p>
    <w:p w14:paraId="785EF902" w14:textId="77777777" w:rsidR="00875E16" w:rsidRPr="00A240E3" w:rsidRDefault="00875E16" w:rsidP="00875E16">
      <w:pPr>
        <w:ind w:left="-284"/>
        <w:jc w:val="both"/>
        <w:rPr>
          <w:rFonts w:cs="Miriam"/>
          <w:b/>
          <w:sz w:val="32"/>
          <w:szCs w:val="32"/>
        </w:rPr>
      </w:pPr>
    </w:p>
    <w:p w14:paraId="6E83B7F6" w14:textId="77777777" w:rsidR="00875E16" w:rsidRPr="00A240E3" w:rsidRDefault="00875E16" w:rsidP="00875E16">
      <w:pPr>
        <w:ind w:left="-284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>Биология.</w:t>
      </w:r>
    </w:p>
    <w:p w14:paraId="4E354A7C" w14:textId="77777777" w:rsidR="00875E16" w:rsidRPr="00A240E3" w:rsidRDefault="00875E16" w:rsidP="00875E16">
      <w:pPr>
        <w:numPr>
          <w:ilvl w:val="0"/>
          <w:numId w:val="11"/>
        </w:numPr>
        <w:tabs>
          <w:tab w:val="clear" w:pos="1260"/>
          <w:tab w:val="num" w:pos="543"/>
        </w:tabs>
        <w:ind w:left="-284" w:hanging="543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lastRenderedPageBreak/>
        <w:t xml:space="preserve">Хорошо растут на простых питательных средах. Способны расти в </w:t>
      </w:r>
      <w:proofErr w:type="gramStart"/>
      <w:r w:rsidRPr="00A240E3">
        <w:rPr>
          <w:rFonts w:cs="Miriam"/>
          <w:sz w:val="32"/>
          <w:szCs w:val="32"/>
        </w:rPr>
        <w:t>широком  температурном</w:t>
      </w:r>
      <w:proofErr w:type="gramEnd"/>
      <w:r w:rsidRPr="00A240E3">
        <w:rPr>
          <w:rFonts w:cs="Miriam"/>
          <w:sz w:val="32"/>
          <w:szCs w:val="32"/>
        </w:rPr>
        <w:t xml:space="preserve"> интервале от 7 до 45 </w:t>
      </w:r>
      <w:proofErr w:type="spellStart"/>
      <w:r w:rsidRPr="00A240E3">
        <w:rPr>
          <w:rFonts w:cs="Miriam"/>
          <w:sz w:val="32"/>
          <w:szCs w:val="32"/>
          <w:vertAlign w:val="superscript"/>
        </w:rPr>
        <w:t>о</w:t>
      </w:r>
      <w:r w:rsidRPr="00A240E3">
        <w:rPr>
          <w:rFonts w:cs="Miriam"/>
          <w:sz w:val="32"/>
          <w:szCs w:val="32"/>
        </w:rPr>
        <w:t>С</w:t>
      </w:r>
      <w:proofErr w:type="spellEnd"/>
      <w:r w:rsidRPr="00A240E3">
        <w:rPr>
          <w:rFonts w:cs="Miriam"/>
          <w:sz w:val="32"/>
          <w:szCs w:val="32"/>
        </w:rPr>
        <w:t xml:space="preserve">  и рН от 4,2 до 9,3, в присутствии (40% ?) желчи и 15% поваренной соли (</w:t>
      </w:r>
      <w:r w:rsidRPr="00A240E3">
        <w:rPr>
          <w:rFonts w:cs="Miriam"/>
          <w:sz w:val="32"/>
          <w:szCs w:val="32"/>
          <w:lang w:val="en-US"/>
        </w:rPr>
        <w:t>NaCl</w:t>
      </w:r>
      <w:r w:rsidRPr="00A240E3">
        <w:rPr>
          <w:rFonts w:cs="Miriam"/>
          <w:sz w:val="32"/>
          <w:szCs w:val="32"/>
        </w:rPr>
        <w:t>). Последнее свойство   используют в лабораторной практике для первичного выделения стафилококка из клинического материала, делая посевы на элективные солевые питательные среды (ЖСА, МСА), содержащие 7% хлорида натрия.</w:t>
      </w:r>
    </w:p>
    <w:p w14:paraId="6D774319" w14:textId="77777777" w:rsidR="00875E16" w:rsidRPr="00A240E3" w:rsidRDefault="00875E16" w:rsidP="00875E16">
      <w:pPr>
        <w:numPr>
          <w:ilvl w:val="0"/>
          <w:numId w:val="11"/>
        </w:numPr>
        <w:tabs>
          <w:tab w:val="clear" w:pos="1260"/>
          <w:tab w:val="num" w:pos="543"/>
        </w:tabs>
        <w:ind w:left="-284" w:hanging="543"/>
        <w:jc w:val="both"/>
        <w:rPr>
          <w:rFonts w:cs="Miriam"/>
          <w:sz w:val="32"/>
          <w:szCs w:val="32"/>
        </w:rPr>
      </w:pPr>
      <w:proofErr w:type="spellStart"/>
      <w:r w:rsidRPr="00A240E3">
        <w:rPr>
          <w:rFonts w:cs="Miriam"/>
          <w:sz w:val="32"/>
          <w:szCs w:val="32"/>
        </w:rPr>
        <w:t>Биохимически</w:t>
      </w:r>
      <w:proofErr w:type="spellEnd"/>
      <w:r w:rsidRPr="00A240E3">
        <w:rPr>
          <w:rFonts w:cs="Miriam"/>
          <w:sz w:val="32"/>
          <w:szCs w:val="32"/>
        </w:rPr>
        <w:t xml:space="preserve"> активны: расщепляют многие углеводы в аэробных условиях до (уксусной) кислоты, </w:t>
      </w:r>
      <w:proofErr w:type="gramStart"/>
      <w:r w:rsidRPr="00A240E3">
        <w:rPr>
          <w:rFonts w:cs="Miriam"/>
          <w:sz w:val="32"/>
          <w:szCs w:val="32"/>
        </w:rPr>
        <w:t>продуцируют  фермент</w:t>
      </w:r>
      <w:proofErr w:type="gramEnd"/>
      <w:r w:rsidRPr="00A240E3">
        <w:rPr>
          <w:rFonts w:cs="Miriam"/>
          <w:sz w:val="32"/>
          <w:szCs w:val="32"/>
        </w:rPr>
        <w:t xml:space="preserve"> каталазу. Продукция каталазы имеет важное </w:t>
      </w:r>
      <w:r w:rsidRPr="00A240E3">
        <w:rPr>
          <w:rFonts w:cs="Miriam"/>
          <w:b/>
          <w:sz w:val="32"/>
          <w:szCs w:val="32"/>
        </w:rPr>
        <w:t>дифференциально-диагностическое значение</w:t>
      </w:r>
      <w:r w:rsidRPr="00A240E3">
        <w:rPr>
          <w:rFonts w:cs="Miriam"/>
          <w:sz w:val="32"/>
          <w:szCs w:val="32"/>
        </w:rPr>
        <w:t xml:space="preserve"> для родовой идентификации стафилококков. Наличие каталазы позволяет дифференцировать (отличать) стафилококки от стрептококков. </w:t>
      </w:r>
    </w:p>
    <w:p w14:paraId="1355FDF0" w14:textId="77777777" w:rsidR="00875E16" w:rsidRPr="00A240E3" w:rsidRDefault="00875E16" w:rsidP="00875E16">
      <w:pPr>
        <w:ind w:left="-284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             Для видовой дифференциации стафилококков в практике используют определение двух наиболее доступных и информативных признаков: 1) способности </w:t>
      </w:r>
      <w:r w:rsidRPr="00A240E3">
        <w:rPr>
          <w:rFonts w:cs="Miriam"/>
          <w:b/>
          <w:sz w:val="32"/>
          <w:szCs w:val="32"/>
        </w:rPr>
        <w:t>коагулировать</w:t>
      </w:r>
      <w:r w:rsidR="009D23F4">
        <w:rPr>
          <w:rFonts w:cs="Miriam"/>
          <w:b/>
          <w:sz w:val="32"/>
          <w:szCs w:val="32"/>
        </w:rPr>
        <w:t xml:space="preserve"> </w:t>
      </w:r>
      <w:r w:rsidR="009D23F4" w:rsidRPr="009D23F4">
        <w:rPr>
          <w:rFonts w:cs="Miriam"/>
          <w:sz w:val="22"/>
          <w:szCs w:val="22"/>
        </w:rPr>
        <w:t>(превращать фибриноген</w:t>
      </w:r>
      <w:r w:rsidR="009D23F4">
        <w:rPr>
          <w:rFonts w:cs="Miriam"/>
          <w:sz w:val="22"/>
          <w:szCs w:val="22"/>
        </w:rPr>
        <w:t xml:space="preserve"> в </w:t>
      </w:r>
      <w:r w:rsidR="009D23F4" w:rsidRPr="009D23F4">
        <w:rPr>
          <w:rFonts w:cs="Miriam"/>
          <w:sz w:val="22"/>
          <w:szCs w:val="22"/>
        </w:rPr>
        <w:t>фибрин)</w:t>
      </w:r>
      <w:r w:rsidRPr="00A240E3">
        <w:rPr>
          <w:rFonts w:cs="Miriam"/>
          <w:b/>
          <w:sz w:val="32"/>
          <w:szCs w:val="32"/>
        </w:rPr>
        <w:t xml:space="preserve"> цитратную кроличью плазму</w:t>
      </w:r>
      <w:r w:rsidRPr="00A240E3">
        <w:rPr>
          <w:rFonts w:cs="Miriam"/>
          <w:sz w:val="32"/>
          <w:szCs w:val="32"/>
        </w:rPr>
        <w:t xml:space="preserve"> и 2) способности </w:t>
      </w:r>
      <w:r w:rsidRPr="00A240E3">
        <w:rPr>
          <w:rFonts w:cs="Miriam"/>
          <w:b/>
          <w:sz w:val="32"/>
          <w:szCs w:val="32"/>
        </w:rPr>
        <w:t>окислять маннит в аэробных условиях</w:t>
      </w:r>
      <w:r w:rsidRPr="00A240E3">
        <w:rPr>
          <w:rFonts w:cs="Miriam"/>
          <w:sz w:val="32"/>
          <w:szCs w:val="32"/>
        </w:rPr>
        <w:t xml:space="preserve">.  По наличию фермента </w:t>
      </w:r>
      <w:proofErr w:type="spellStart"/>
      <w:r w:rsidRPr="00A240E3">
        <w:rPr>
          <w:rFonts w:cs="Miriam"/>
          <w:sz w:val="32"/>
          <w:szCs w:val="32"/>
        </w:rPr>
        <w:t>плазмокоагулазы</w:t>
      </w:r>
      <w:proofErr w:type="spellEnd"/>
      <w:r w:rsidRPr="00A240E3">
        <w:rPr>
          <w:rFonts w:cs="Miriam"/>
          <w:sz w:val="32"/>
          <w:szCs w:val="32"/>
        </w:rPr>
        <w:t xml:space="preserve"> все </w:t>
      </w:r>
      <w:r w:rsidRPr="00A240E3">
        <w:rPr>
          <w:rFonts w:cs="Miriam"/>
          <w:sz w:val="32"/>
          <w:szCs w:val="32"/>
        </w:rPr>
        <w:lastRenderedPageBreak/>
        <w:t xml:space="preserve">стафилококки разделяют на </w:t>
      </w:r>
      <w:r w:rsidRPr="00A240E3">
        <w:rPr>
          <w:rFonts w:cs="Miriam"/>
          <w:b/>
          <w:sz w:val="32"/>
          <w:szCs w:val="32"/>
        </w:rPr>
        <w:t>две группы</w:t>
      </w:r>
      <w:r w:rsidRPr="00A240E3">
        <w:rPr>
          <w:rFonts w:cs="Miriam"/>
          <w:sz w:val="32"/>
          <w:szCs w:val="32"/>
        </w:rPr>
        <w:t xml:space="preserve">: </w:t>
      </w:r>
      <w:proofErr w:type="spellStart"/>
      <w:r w:rsidRPr="00A240E3">
        <w:rPr>
          <w:rFonts w:cs="Miriam"/>
          <w:sz w:val="32"/>
          <w:szCs w:val="32"/>
        </w:rPr>
        <w:t>коагулазоположительные</w:t>
      </w:r>
      <w:proofErr w:type="spellEnd"/>
      <w:r w:rsidRPr="00A240E3">
        <w:rPr>
          <w:rFonts w:cs="Miriam"/>
          <w:sz w:val="32"/>
          <w:szCs w:val="32"/>
        </w:rPr>
        <w:t xml:space="preserve"> стафилококки, к которым относится </w:t>
      </w:r>
      <w:r w:rsidRPr="00A240E3">
        <w:rPr>
          <w:rFonts w:cs="Miriam"/>
          <w:sz w:val="32"/>
          <w:szCs w:val="32"/>
          <w:lang w:val="en-US"/>
        </w:rPr>
        <w:t>Staphylococcus</w:t>
      </w:r>
      <w:r w:rsidRPr="00A240E3">
        <w:rPr>
          <w:rFonts w:cs="Miriam"/>
          <w:sz w:val="32"/>
          <w:szCs w:val="32"/>
        </w:rPr>
        <w:t xml:space="preserve"> </w:t>
      </w:r>
      <w:r w:rsidRPr="00A240E3">
        <w:rPr>
          <w:rFonts w:cs="Miriam"/>
          <w:b/>
          <w:sz w:val="32"/>
          <w:szCs w:val="32"/>
          <w:lang w:val="en-US"/>
        </w:rPr>
        <w:t>a</w:t>
      </w:r>
      <w:r w:rsidRPr="00A240E3">
        <w:rPr>
          <w:rFonts w:cs="Miriam"/>
          <w:sz w:val="32"/>
          <w:szCs w:val="32"/>
          <w:lang w:val="en-US"/>
        </w:rPr>
        <w:t>ureus</w:t>
      </w:r>
      <w:r w:rsidRPr="00A240E3">
        <w:rPr>
          <w:rFonts w:cs="Miriam"/>
          <w:sz w:val="32"/>
          <w:szCs w:val="32"/>
        </w:rPr>
        <w:t xml:space="preserve">, и </w:t>
      </w:r>
      <w:proofErr w:type="spellStart"/>
      <w:r w:rsidRPr="00A240E3">
        <w:rPr>
          <w:rFonts w:cs="Miriam"/>
          <w:sz w:val="32"/>
          <w:szCs w:val="32"/>
        </w:rPr>
        <w:t>коагулазоотрицательные</w:t>
      </w:r>
      <w:proofErr w:type="spellEnd"/>
      <w:r w:rsidRPr="00A240E3">
        <w:rPr>
          <w:rFonts w:cs="Miriam"/>
          <w:sz w:val="32"/>
          <w:szCs w:val="32"/>
        </w:rPr>
        <w:t xml:space="preserve"> стафилококки (КОС), к которым относятся </w:t>
      </w:r>
      <w:proofErr w:type="gramStart"/>
      <w:r w:rsidRPr="00A240E3">
        <w:rPr>
          <w:rFonts w:cs="Miriam"/>
          <w:sz w:val="32"/>
          <w:szCs w:val="32"/>
          <w:lang w:val="en-US"/>
        </w:rPr>
        <w:t>S</w:t>
      </w:r>
      <w:r w:rsidRPr="00A240E3">
        <w:rPr>
          <w:rFonts w:cs="Miriam"/>
          <w:sz w:val="32"/>
          <w:szCs w:val="32"/>
        </w:rPr>
        <w:t>.</w:t>
      </w:r>
      <w:r w:rsidRPr="00A240E3">
        <w:rPr>
          <w:rFonts w:cs="Miriam"/>
          <w:sz w:val="32"/>
          <w:szCs w:val="32"/>
          <w:lang w:val="en-US"/>
        </w:rPr>
        <w:t>epid</w:t>
      </w:r>
      <w:r w:rsidRPr="00A240E3">
        <w:rPr>
          <w:rFonts w:cs="Miriam"/>
          <w:b/>
          <w:sz w:val="32"/>
          <w:szCs w:val="32"/>
          <w:lang w:val="en-US"/>
        </w:rPr>
        <w:t>er</w:t>
      </w:r>
      <w:r w:rsidRPr="00A240E3">
        <w:rPr>
          <w:rFonts w:cs="Miriam"/>
          <w:sz w:val="32"/>
          <w:szCs w:val="32"/>
          <w:lang w:val="en-US"/>
        </w:rPr>
        <w:t>midis</w:t>
      </w:r>
      <w:proofErr w:type="gramEnd"/>
      <w:r w:rsidRPr="00A240E3">
        <w:rPr>
          <w:rFonts w:cs="Miriam"/>
          <w:sz w:val="32"/>
          <w:szCs w:val="32"/>
        </w:rPr>
        <w:t xml:space="preserve"> и </w:t>
      </w:r>
      <w:r w:rsidRPr="00A240E3">
        <w:rPr>
          <w:rFonts w:cs="Miriam"/>
          <w:sz w:val="32"/>
          <w:szCs w:val="32"/>
          <w:lang w:val="en-US"/>
        </w:rPr>
        <w:t>S</w:t>
      </w:r>
      <w:r w:rsidRPr="00A240E3">
        <w:rPr>
          <w:rFonts w:cs="Miriam"/>
          <w:sz w:val="32"/>
          <w:szCs w:val="32"/>
        </w:rPr>
        <w:t>.</w:t>
      </w:r>
      <w:r w:rsidRPr="00A240E3">
        <w:rPr>
          <w:rFonts w:cs="Miriam"/>
          <w:sz w:val="32"/>
          <w:szCs w:val="32"/>
          <w:lang w:val="en-US"/>
        </w:rPr>
        <w:t>saprophyticus</w:t>
      </w:r>
      <w:r w:rsidRPr="00A240E3">
        <w:rPr>
          <w:rFonts w:cs="Miriam"/>
          <w:sz w:val="32"/>
          <w:szCs w:val="32"/>
        </w:rPr>
        <w:t xml:space="preserve">. Способность к расщеплению маннита в аэробных условиях проявляет сапрофитный стафилококк, но не проявляет эпидермальный стафилококк. В качестве дополнительного теста при первичном выделении стафилококка можно использовать характер роста на кровяном агаре (с 5% крови барана или кролика): подавляющее большинство штаммов </w:t>
      </w:r>
      <w:r w:rsidRPr="00A240E3">
        <w:rPr>
          <w:rFonts w:cs="Miriam"/>
          <w:sz w:val="32"/>
          <w:szCs w:val="32"/>
          <w:lang w:val="en-US"/>
        </w:rPr>
        <w:t>Staphylococcus</w:t>
      </w:r>
      <w:r w:rsidRPr="00A240E3">
        <w:rPr>
          <w:rFonts w:cs="Miriam"/>
          <w:sz w:val="32"/>
          <w:szCs w:val="32"/>
        </w:rPr>
        <w:t xml:space="preserve"> </w:t>
      </w:r>
      <w:r w:rsidRPr="00A240E3">
        <w:rPr>
          <w:rFonts w:cs="Miriam"/>
          <w:b/>
          <w:sz w:val="32"/>
          <w:szCs w:val="32"/>
        </w:rPr>
        <w:t>а</w:t>
      </w:r>
      <w:proofErr w:type="spellStart"/>
      <w:r w:rsidRPr="00A240E3">
        <w:rPr>
          <w:rFonts w:cs="Miriam"/>
          <w:sz w:val="32"/>
          <w:szCs w:val="32"/>
          <w:lang w:val="en-US"/>
        </w:rPr>
        <w:t>ureus</w:t>
      </w:r>
      <w:proofErr w:type="spellEnd"/>
      <w:r w:rsidRPr="00A240E3">
        <w:rPr>
          <w:rFonts w:cs="Miriam"/>
          <w:sz w:val="32"/>
          <w:szCs w:val="32"/>
        </w:rPr>
        <w:t xml:space="preserve"> образуют прозрачную зону гемолиза на этой среде. (Приказ МЗ СССР №535)</w:t>
      </w:r>
    </w:p>
    <w:p w14:paraId="64FB8A5F" w14:textId="77777777" w:rsidR="00875E16" w:rsidRPr="00A240E3" w:rsidRDefault="00875E16" w:rsidP="00875E16">
      <w:pPr>
        <w:ind w:left="-284" w:firstLine="540"/>
        <w:jc w:val="both"/>
        <w:rPr>
          <w:rFonts w:cs="Miriam"/>
          <w:b/>
          <w:sz w:val="32"/>
          <w:szCs w:val="32"/>
        </w:rPr>
      </w:pPr>
    </w:p>
    <w:p w14:paraId="20F84278" w14:textId="77777777" w:rsidR="00875E16" w:rsidRPr="00A240E3" w:rsidRDefault="00875E16" w:rsidP="00875E16">
      <w:pPr>
        <w:ind w:left="-284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 xml:space="preserve">Антигенная структура </w:t>
      </w:r>
      <w:r w:rsidRPr="00A240E3">
        <w:rPr>
          <w:rFonts w:cs="Miriam"/>
          <w:sz w:val="32"/>
          <w:szCs w:val="32"/>
        </w:rPr>
        <w:t xml:space="preserve">сложная, как у всех грамположительных бактерий. У стафилококков обнаружено более 50 антигенов, локализованных, в </w:t>
      </w:r>
      <w:proofErr w:type="gramStart"/>
      <w:r w:rsidRPr="00A240E3">
        <w:rPr>
          <w:rFonts w:cs="Miriam"/>
          <w:sz w:val="32"/>
          <w:szCs w:val="32"/>
        </w:rPr>
        <w:t>основном,  в</w:t>
      </w:r>
      <w:proofErr w:type="gramEnd"/>
      <w:r w:rsidRPr="00A240E3">
        <w:rPr>
          <w:rFonts w:cs="Miriam"/>
          <w:sz w:val="32"/>
          <w:szCs w:val="32"/>
        </w:rPr>
        <w:t xml:space="preserve"> клеточной стенке. </w:t>
      </w:r>
      <w:proofErr w:type="spellStart"/>
      <w:r w:rsidRPr="00A240E3">
        <w:rPr>
          <w:rFonts w:cs="Miriam"/>
          <w:sz w:val="32"/>
          <w:szCs w:val="32"/>
        </w:rPr>
        <w:t>Видоспецифичными</w:t>
      </w:r>
      <w:proofErr w:type="spellEnd"/>
      <w:r w:rsidRPr="00A240E3">
        <w:rPr>
          <w:rFonts w:cs="Miriam"/>
          <w:sz w:val="32"/>
          <w:szCs w:val="32"/>
        </w:rPr>
        <w:t xml:space="preserve"> антигенами являются </w:t>
      </w:r>
      <w:proofErr w:type="spellStart"/>
      <w:r w:rsidRPr="00A240E3">
        <w:rPr>
          <w:rFonts w:cs="Miriam"/>
          <w:sz w:val="32"/>
          <w:szCs w:val="32"/>
        </w:rPr>
        <w:t>тейхоевые</w:t>
      </w:r>
      <w:proofErr w:type="spellEnd"/>
      <w:r w:rsidRPr="00A240E3">
        <w:rPr>
          <w:rFonts w:cs="Miriam"/>
          <w:sz w:val="32"/>
          <w:szCs w:val="32"/>
        </w:rPr>
        <w:t xml:space="preserve"> кислоты, а для </w:t>
      </w:r>
      <w:proofErr w:type="gramStart"/>
      <w:r w:rsidRPr="00A240E3">
        <w:rPr>
          <w:rFonts w:cs="Miriam"/>
          <w:sz w:val="32"/>
          <w:szCs w:val="32"/>
          <w:lang w:val="en-US"/>
        </w:rPr>
        <w:t>S</w:t>
      </w:r>
      <w:r w:rsidRPr="00A240E3">
        <w:rPr>
          <w:rFonts w:cs="Miriam"/>
          <w:sz w:val="32"/>
          <w:szCs w:val="32"/>
        </w:rPr>
        <w:t>.</w:t>
      </w:r>
      <w:r w:rsidRPr="00A240E3">
        <w:rPr>
          <w:rFonts w:cs="Miriam"/>
          <w:sz w:val="32"/>
          <w:szCs w:val="32"/>
          <w:lang w:val="en-US"/>
        </w:rPr>
        <w:t>aureus</w:t>
      </w:r>
      <w:proofErr w:type="gramEnd"/>
      <w:r w:rsidRPr="00A240E3">
        <w:rPr>
          <w:rFonts w:cs="Miriam"/>
          <w:sz w:val="32"/>
          <w:szCs w:val="32"/>
        </w:rPr>
        <w:t xml:space="preserve"> – также поверхностный белок А. </w:t>
      </w:r>
    </w:p>
    <w:p w14:paraId="6F1AB4E8" w14:textId="77777777" w:rsidR="00875E16" w:rsidRPr="00A240E3" w:rsidRDefault="00875E16" w:rsidP="00875E16">
      <w:pPr>
        <w:ind w:left="-284" w:right="21" w:firstLine="540"/>
        <w:jc w:val="both"/>
        <w:outlineLvl w:val="0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lastRenderedPageBreak/>
        <w:t>Среди стафилококков наиболее этиологически значимым является золотистый стафилококк (</w:t>
      </w:r>
      <w:proofErr w:type="gramStart"/>
      <w:r w:rsidRPr="00A240E3">
        <w:rPr>
          <w:rFonts w:cs="Miriam"/>
          <w:sz w:val="32"/>
          <w:szCs w:val="32"/>
          <w:lang w:val="en-US"/>
        </w:rPr>
        <w:t>S</w:t>
      </w:r>
      <w:r w:rsidRPr="00A240E3">
        <w:rPr>
          <w:rFonts w:cs="Miriam"/>
          <w:sz w:val="32"/>
          <w:szCs w:val="32"/>
        </w:rPr>
        <w:t>.</w:t>
      </w:r>
      <w:r w:rsidRPr="00A240E3">
        <w:rPr>
          <w:rFonts w:cs="Miriam"/>
          <w:b/>
          <w:sz w:val="32"/>
          <w:szCs w:val="32"/>
          <w:lang w:val="en-US"/>
        </w:rPr>
        <w:t>a</w:t>
      </w:r>
      <w:r w:rsidRPr="00A240E3">
        <w:rPr>
          <w:rFonts w:cs="Miriam"/>
          <w:sz w:val="32"/>
          <w:szCs w:val="32"/>
          <w:lang w:val="en-US"/>
        </w:rPr>
        <w:t>ureus</w:t>
      </w:r>
      <w:proofErr w:type="gramEnd"/>
      <w:r w:rsidRPr="00A240E3">
        <w:rPr>
          <w:rFonts w:cs="Miriam"/>
          <w:sz w:val="32"/>
          <w:szCs w:val="32"/>
        </w:rPr>
        <w:t xml:space="preserve">). Этот факт связан со способностью представителей данного вида продуцировать большое количество </w:t>
      </w:r>
      <w:proofErr w:type="spellStart"/>
      <w:r w:rsidRPr="00A240E3">
        <w:rPr>
          <w:rFonts w:cs="Miriam"/>
          <w:sz w:val="32"/>
          <w:szCs w:val="32"/>
        </w:rPr>
        <w:t>экстрацеллюлярных</w:t>
      </w:r>
      <w:proofErr w:type="spellEnd"/>
      <w:r w:rsidRPr="00A240E3">
        <w:rPr>
          <w:rFonts w:cs="Miriam"/>
          <w:sz w:val="32"/>
          <w:szCs w:val="32"/>
        </w:rPr>
        <w:t xml:space="preserve"> ферментов и токсинов, основная функция которых состоит в превращении тканей хозяина в питательный субстрат для размножения бактерий.</w:t>
      </w:r>
    </w:p>
    <w:p w14:paraId="6E9B14C6" w14:textId="77777777" w:rsidR="00875E16" w:rsidRPr="00A240E3" w:rsidRDefault="00875E16" w:rsidP="00875E16">
      <w:pPr>
        <w:ind w:left="-284" w:right="21" w:firstLine="540"/>
        <w:jc w:val="both"/>
        <w:outlineLvl w:val="0"/>
        <w:rPr>
          <w:rFonts w:cs="Miriam"/>
          <w:b/>
          <w:sz w:val="32"/>
          <w:szCs w:val="32"/>
        </w:rPr>
      </w:pPr>
    </w:p>
    <w:p w14:paraId="4E78F0BB" w14:textId="77777777" w:rsidR="00875E16" w:rsidRPr="00A240E3" w:rsidRDefault="00875E16" w:rsidP="00875E16">
      <w:pPr>
        <w:ind w:left="-284" w:right="21" w:firstLine="540"/>
        <w:jc w:val="both"/>
        <w:outlineLvl w:val="0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 xml:space="preserve">Факторы патогенности </w:t>
      </w:r>
      <w:proofErr w:type="gramStart"/>
      <w:r w:rsidRPr="00A240E3">
        <w:rPr>
          <w:rFonts w:cs="Miriam"/>
          <w:b/>
          <w:sz w:val="32"/>
          <w:szCs w:val="32"/>
          <w:lang w:val="en-US"/>
        </w:rPr>
        <w:t>S</w:t>
      </w:r>
      <w:r w:rsidRPr="00A240E3">
        <w:rPr>
          <w:rFonts w:cs="Miriam"/>
          <w:b/>
          <w:sz w:val="32"/>
          <w:szCs w:val="32"/>
        </w:rPr>
        <w:t>.</w:t>
      </w:r>
      <w:r w:rsidRPr="00A240E3">
        <w:rPr>
          <w:rFonts w:cs="Miriam"/>
          <w:b/>
          <w:sz w:val="32"/>
          <w:szCs w:val="32"/>
          <w:lang w:val="en-US"/>
        </w:rPr>
        <w:t>aureus</w:t>
      </w:r>
      <w:proofErr w:type="gramEnd"/>
      <w:r w:rsidRPr="00A240E3">
        <w:rPr>
          <w:rFonts w:cs="Miriam"/>
          <w:b/>
          <w:sz w:val="32"/>
          <w:szCs w:val="32"/>
        </w:rPr>
        <w:t>:</w:t>
      </w:r>
    </w:p>
    <w:p w14:paraId="10B81911" w14:textId="77777777" w:rsidR="00875E16" w:rsidRPr="00A240E3" w:rsidRDefault="00875E16" w:rsidP="00875E16">
      <w:pPr>
        <w:numPr>
          <w:ilvl w:val="0"/>
          <w:numId w:val="12"/>
        </w:numPr>
        <w:tabs>
          <w:tab w:val="clear" w:pos="1260"/>
          <w:tab w:val="num" w:pos="362"/>
        </w:tabs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Капсула (</w:t>
      </w:r>
      <w:r w:rsidRPr="00A240E3">
        <w:rPr>
          <w:rFonts w:cs="Miriam"/>
          <w:sz w:val="32"/>
          <w:szCs w:val="32"/>
          <w:lang w:val="en-US"/>
        </w:rPr>
        <w:t>in</w:t>
      </w:r>
      <w:r w:rsidRPr="00A240E3">
        <w:rPr>
          <w:rFonts w:cs="Miriam"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  <w:lang w:val="en-US"/>
        </w:rPr>
        <w:t>vivo</w:t>
      </w:r>
      <w:r w:rsidRPr="00A240E3">
        <w:rPr>
          <w:rFonts w:cs="Miriam"/>
          <w:sz w:val="32"/>
          <w:szCs w:val="32"/>
        </w:rPr>
        <w:t>) – способствует адгезии, защищает от фагоцитоза.</w:t>
      </w:r>
    </w:p>
    <w:p w14:paraId="01A66092" w14:textId="77777777" w:rsidR="00875E16" w:rsidRPr="00A240E3" w:rsidRDefault="00875E16" w:rsidP="00875E16">
      <w:pPr>
        <w:numPr>
          <w:ilvl w:val="0"/>
          <w:numId w:val="12"/>
        </w:numPr>
        <w:tabs>
          <w:tab w:val="clear" w:pos="1260"/>
          <w:tab w:val="num" w:pos="362"/>
        </w:tabs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Компоненты клеточной стенки:</w:t>
      </w:r>
    </w:p>
    <w:p w14:paraId="66D367C6" w14:textId="77777777" w:rsidR="00875E16" w:rsidRPr="00A240E3" w:rsidRDefault="00875E16" w:rsidP="00875E16">
      <w:pPr>
        <w:ind w:left="-284"/>
        <w:jc w:val="both"/>
        <w:rPr>
          <w:rFonts w:cs="Miriam"/>
          <w:sz w:val="32"/>
          <w:szCs w:val="32"/>
        </w:rPr>
      </w:pPr>
      <w:proofErr w:type="spellStart"/>
      <w:r w:rsidRPr="00A240E3">
        <w:rPr>
          <w:rFonts w:cs="Miriam"/>
          <w:sz w:val="32"/>
          <w:szCs w:val="32"/>
        </w:rPr>
        <w:t>тейхоевые</w:t>
      </w:r>
      <w:proofErr w:type="spellEnd"/>
      <w:r w:rsidRPr="00A240E3">
        <w:rPr>
          <w:rFonts w:cs="Miriam"/>
          <w:sz w:val="32"/>
          <w:szCs w:val="32"/>
        </w:rPr>
        <w:t xml:space="preserve"> кислоты и поверхностный белок А способствуют адгезии, стимулируют развитие воспалительных реакций. Белок А способен </w:t>
      </w:r>
      <w:proofErr w:type="gramStart"/>
      <w:r w:rsidRPr="00A240E3">
        <w:rPr>
          <w:rFonts w:cs="Miriam"/>
          <w:sz w:val="32"/>
          <w:szCs w:val="32"/>
        </w:rPr>
        <w:t>к  неспецифическому</w:t>
      </w:r>
      <w:proofErr w:type="gramEnd"/>
      <w:r w:rsidRPr="00A240E3">
        <w:rPr>
          <w:rFonts w:cs="Miriam"/>
          <w:sz w:val="32"/>
          <w:szCs w:val="32"/>
        </w:rPr>
        <w:t xml:space="preserve"> соединению с </w:t>
      </w:r>
      <w:r w:rsidRPr="00A240E3">
        <w:rPr>
          <w:rFonts w:cs="Miriam"/>
          <w:sz w:val="32"/>
          <w:szCs w:val="32"/>
          <w:lang w:val="en-US"/>
        </w:rPr>
        <w:t>Fc</w:t>
      </w:r>
      <w:r w:rsidRPr="00A240E3">
        <w:rPr>
          <w:rFonts w:cs="Miriam"/>
          <w:sz w:val="32"/>
          <w:szCs w:val="32"/>
        </w:rPr>
        <w:t xml:space="preserve"> – фрагментами </w:t>
      </w:r>
      <w:r w:rsidRPr="00A240E3">
        <w:rPr>
          <w:rFonts w:cs="Miriam"/>
          <w:sz w:val="32"/>
          <w:szCs w:val="32"/>
          <w:lang w:val="en-US"/>
        </w:rPr>
        <w:t>Ig</w:t>
      </w:r>
      <w:r w:rsidRPr="00A240E3">
        <w:rPr>
          <w:rFonts w:cs="Miriam"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  <w:lang w:val="en-US"/>
        </w:rPr>
        <w:t>G</w:t>
      </w:r>
      <w:r w:rsidR="007F3B50">
        <w:rPr>
          <w:rFonts w:cs="Miriam"/>
          <w:sz w:val="32"/>
          <w:szCs w:val="32"/>
        </w:rPr>
        <w:t xml:space="preserve">, препятствуя </w:t>
      </w:r>
      <w:proofErr w:type="spellStart"/>
      <w:r w:rsidR="007F3B50">
        <w:rPr>
          <w:rFonts w:cs="Miriam"/>
          <w:sz w:val="32"/>
          <w:szCs w:val="32"/>
        </w:rPr>
        <w:t>опсонизации</w:t>
      </w:r>
      <w:proofErr w:type="spellEnd"/>
      <w:r w:rsidR="007F3B50">
        <w:rPr>
          <w:rFonts w:cs="Miriam"/>
          <w:sz w:val="32"/>
          <w:szCs w:val="32"/>
        </w:rPr>
        <w:t xml:space="preserve"> и фагоцитозу,</w:t>
      </w:r>
      <w:r w:rsidRPr="00A240E3">
        <w:rPr>
          <w:rFonts w:cs="Miriam"/>
          <w:sz w:val="32"/>
          <w:szCs w:val="32"/>
        </w:rPr>
        <w:t xml:space="preserve"> и способствует персистенции </w:t>
      </w:r>
      <w:r w:rsidRPr="00A240E3">
        <w:rPr>
          <w:rFonts w:cs="Miriam"/>
          <w:sz w:val="32"/>
          <w:szCs w:val="32"/>
          <w:lang w:val="en-US"/>
        </w:rPr>
        <w:t>S</w:t>
      </w:r>
      <w:r w:rsidRPr="00A240E3">
        <w:rPr>
          <w:rFonts w:cs="Miriam"/>
          <w:sz w:val="32"/>
          <w:szCs w:val="32"/>
        </w:rPr>
        <w:t>.</w:t>
      </w:r>
      <w:r w:rsidRPr="00A240E3">
        <w:rPr>
          <w:rFonts w:cs="Miriam"/>
          <w:sz w:val="32"/>
          <w:szCs w:val="32"/>
          <w:lang w:val="en-US"/>
        </w:rPr>
        <w:t>aureus</w:t>
      </w:r>
      <w:r w:rsidRPr="00A240E3">
        <w:rPr>
          <w:rFonts w:cs="Miriam"/>
          <w:sz w:val="32"/>
          <w:szCs w:val="32"/>
        </w:rPr>
        <w:t xml:space="preserve">, замедляя процессы элиминации возбудителя из очага воспаления </w:t>
      </w:r>
      <w:r w:rsidRPr="007F3B50">
        <w:rPr>
          <w:rFonts w:cs="Miriam"/>
          <w:sz w:val="22"/>
          <w:szCs w:val="22"/>
        </w:rPr>
        <w:t>(ЖМЭИ.-2000,№4.-С.36-43).</w:t>
      </w:r>
    </w:p>
    <w:p w14:paraId="5741139C" w14:textId="77777777" w:rsidR="00875E16" w:rsidRPr="00A240E3" w:rsidRDefault="00875E16" w:rsidP="00875E16">
      <w:pPr>
        <w:numPr>
          <w:ilvl w:val="2"/>
          <w:numId w:val="12"/>
        </w:numPr>
        <w:tabs>
          <w:tab w:val="clear" w:pos="2700"/>
          <w:tab w:val="num" w:pos="362"/>
        </w:tabs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lastRenderedPageBreak/>
        <w:t xml:space="preserve">Ферменты агрессии и инвазии – </w:t>
      </w:r>
      <w:proofErr w:type="spellStart"/>
      <w:r w:rsidRPr="00A240E3">
        <w:rPr>
          <w:rFonts w:cs="Miriam"/>
          <w:sz w:val="32"/>
          <w:szCs w:val="32"/>
        </w:rPr>
        <w:t>плазмакоагулаза</w:t>
      </w:r>
      <w:proofErr w:type="spellEnd"/>
      <w:r w:rsidRPr="00A240E3">
        <w:rPr>
          <w:rFonts w:cs="Miriam"/>
          <w:sz w:val="32"/>
          <w:szCs w:val="32"/>
        </w:rPr>
        <w:t xml:space="preserve">, протеазы (расщепляют иммуноглобулины человека всех классов), </w:t>
      </w:r>
      <w:proofErr w:type="spellStart"/>
      <w:r w:rsidRPr="00A240E3">
        <w:rPr>
          <w:rFonts w:cs="Miriam"/>
          <w:sz w:val="32"/>
          <w:szCs w:val="32"/>
        </w:rPr>
        <w:t>лецитиназа</w:t>
      </w:r>
      <w:proofErr w:type="spellEnd"/>
      <w:r w:rsidRPr="00A240E3">
        <w:rPr>
          <w:rFonts w:cs="Miriam"/>
          <w:sz w:val="32"/>
          <w:szCs w:val="32"/>
        </w:rPr>
        <w:t xml:space="preserve"> (участвует в гидролизе мембран эукариотических клеток), </w:t>
      </w:r>
      <w:proofErr w:type="spellStart"/>
      <w:r w:rsidRPr="00A240E3">
        <w:rPr>
          <w:rFonts w:cs="Miriam"/>
          <w:sz w:val="32"/>
          <w:szCs w:val="32"/>
        </w:rPr>
        <w:t>стафилокиназа</w:t>
      </w:r>
      <w:proofErr w:type="spellEnd"/>
      <w:r w:rsidRPr="00A240E3">
        <w:rPr>
          <w:rFonts w:cs="Miriam"/>
          <w:sz w:val="32"/>
          <w:szCs w:val="32"/>
        </w:rPr>
        <w:t xml:space="preserve"> (фибринолизин), </w:t>
      </w:r>
      <w:proofErr w:type="spellStart"/>
      <w:r w:rsidRPr="00A240E3">
        <w:rPr>
          <w:rFonts w:cs="Miriam"/>
          <w:sz w:val="32"/>
          <w:szCs w:val="32"/>
        </w:rPr>
        <w:t>гиалуронидаза</w:t>
      </w:r>
      <w:proofErr w:type="spellEnd"/>
      <w:r w:rsidRPr="00A240E3">
        <w:rPr>
          <w:rFonts w:cs="Miriam"/>
          <w:sz w:val="32"/>
          <w:szCs w:val="32"/>
        </w:rPr>
        <w:t xml:space="preserve">, ДНК-аза, </w:t>
      </w:r>
      <w:r w:rsidRPr="00A240E3">
        <w:rPr>
          <w:rFonts w:cs="Miriam"/>
          <w:sz w:val="32"/>
          <w:szCs w:val="32"/>
          <w:lang w:val="el-GR"/>
        </w:rPr>
        <w:t>β</w:t>
      </w:r>
      <w:r w:rsidRPr="00A240E3">
        <w:rPr>
          <w:rFonts w:cs="Miriam"/>
          <w:sz w:val="32"/>
          <w:szCs w:val="32"/>
        </w:rPr>
        <w:t>-</w:t>
      </w:r>
      <w:proofErr w:type="spellStart"/>
      <w:r w:rsidRPr="00A240E3">
        <w:rPr>
          <w:rFonts w:cs="Miriam"/>
          <w:sz w:val="32"/>
          <w:szCs w:val="32"/>
        </w:rPr>
        <w:t>лактамазы</w:t>
      </w:r>
      <w:proofErr w:type="spellEnd"/>
      <w:r w:rsidRPr="00A240E3">
        <w:rPr>
          <w:rFonts w:cs="Miriam"/>
          <w:sz w:val="32"/>
          <w:szCs w:val="32"/>
        </w:rPr>
        <w:t>, каталаза и др.</w:t>
      </w:r>
    </w:p>
    <w:p w14:paraId="769A3690" w14:textId="77777777" w:rsidR="00875E16" w:rsidRPr="00A240E3" w:rsidRDefault="00875E16" w:rsidP="00875E16">
      <w:pPr>
        <w:numPr>
          <w:ilvl w:val="0"/>
          <w:numId w:val="13"/>
        </w:numPr>
        <w:tabs>
          <w:tab w:val="num" w:pos="362"/>
        </w:tabs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Токсины:</w:t>
      </w:r>
    </w:p>
    <w:p w14:paraId="152C2BED" w14:textId="77777777" w:rsidR="00875E16" w:rsidRPr="00A240E3" w:rsidRDefault="00875E16" w:rsidP="00875E16">
      <w:pPr>
        <w:tabs>
          <w:tab w:val="num" w:pos="362"/>
        </w:tabs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а)</w:t>
      </w:r>
      <w:r w:rsidR="009E6962">
        <w:rPr>
          <w:rFonts w:cs="Miriam"/>
          <w:sz w:val="32"/>
          <w:szCs w:val="32"/>
        </w:rPr>
        <w:t>.</w:t>
      </w:r>
      <w:r w:rsidRPr="00A240E3">
        <w:rPr>
          <w:rFonts w:cs="Miriam"/>
          <w:sz w:val="32"/>
          <w:szCs w:val="32"/>
        </w:rPr>
        <w:t xml:space="preserve"> </w:t>
      </w:r>
      <w:proofErr w:type="spellStart"/>
      <w:r w:rsidR="009E6962" w:rsidRPr="009E6962">
        <w:rPr>
          <w:rFonts w:cs="Miriam"/>
          <w:b/>
          <w:sz w:val="32"/>
          <w:szCs w:val="32"/>
        </w:rPr>
        <w:t>М</w:t>
      </w:r>
      <w:r w:rsidRPr="009E6962">
        <w:rPr>
          <w:rFonts w:cs="Miriam"/>
          <w:b/>
          <w:sz w:val="32"/>
          <w:szCs w:val="32"/>
        </w:rPr>
        <w:t>ембранотоксины</w:t>
      </w:r>
      <w:proofErr w:type="spellEnd"/>
      <w:r w:rsidRPr="00A240E3">
        <w:rPr>
          <w:rFonts w:cs="Miriam"/>
          <w:sz w:val="32"/>
          <w:szCs w:val="32"/>
        </w:rPr>
        <w:t xml:space="preserve"> (гемолизины) </w:t>
      </w:r>
      <w:r w:rsidRPr="00A240E3">
        <w:rPr>
          <w:rFonts w:cs="Miriam"/>
          <w:sz w:val="32"/>
          <w:szCs w:val="32"/>
          <w:lang w:val="el-GR"/>
        </w:rPr>
        <w:t>α</w:t>
      </w:r>
      <w:r w:rsidRPr="00A240E3">
        <w:rPr>
          <w:rFonts w:cs="Miriam"/>
          <w:sz w:val="32"/>
          <w:szCs w:val="32"/>
        </w:rPr>
        <w:t xml:space="preserve">-, </w:t>
      </w:r>
      <w:r w:rsidRPr="00A240E3">
        <w:rPr>
          <w:rFonts w:cs="Miriam"/>
          <w:sz w:val="32"/>
          <w:szCs w:val="32"/>
          <w:lang w:val="el-GR"/>
        </w:rPr>
        <w:t>β</w:t>
      </w:r>
      <w:r w:rsidRPr="00A240E3">
        <w:rPr>
          <w:rFonts w:cs="Miriam"/>
          <w:sz w:val="32"/>
          <w:szCs w:val="32"/>
        </w:rPr>
        <w:t xml:space="preserve">-, </w:t>
      </w:r>
      <w:r w:rsidRPr="00A240E3">
        <w:rPr>
          <w:rFonts w:cs="Miriam"/>
          <w:sz w:val="32"/>
          <w:szCs w:val="32"/>
          <w:lang w:val="el-GR"/>
        </w:rPr>
        <w:t>γ</w:t>
      </w:r>
      <w:r w:rsidRPr="00A240E3">
        <w:rPr>
          <w:rFonts w:cs="Miriam"/>
          <w:sz w:val="32"/>
          <w:szCs w:val="32"/>
        </w:rPr>
        <w:t xml:space="preserve">- и </w:t>
      </w:r>
      <w:r w:rsidRPr="00A240E3">
        <w:rPr>
          <w:rFonts w:cs="Miriam"/>
          <w:sz w:val="32"/>
          <w:szCs w:val="32"/>
          <w:lang w:val="el-GR"/>
        </w:rPr>
        <w:t>δ</w:t>
      </w:r>
      <w:r w:rsidRPr="00A240E3">
        <w:rPr>
          <w:rFonts w:cs="Miriam"/>
          <w:sz w:val="32"/>
          <w:szCs w:val="32"/>
        </w:rPr>
        <w:t xml:space="preserve">, отличающиеся между собой по антигенным свойствам, «мишеням» и др. признакам. Наибольшее значение в патологии имеет </w:t>
      </w:r>
      <w:r w:rsidRPr="00A240E3">
        <w:rPr>
          <w:rFonts w:cs="Miriam"/>
          <w:sz w:val="32"/>
          <w:szCs w:val="32"/>
          <w:lang w:val="el-GR"/>
        </w:rPr>
        <w:t>α</w:t>
      </w:r>
      <w:r w:rsidRPr="00A240E3">
        <w:rPr>
          <w:rFonts w:cs="Miriam"/>
          <w:sz w:val="32"/>
          <w:szCs w:val="32"/>
        </w:rPr>
        <w:t xml:space="preserve">-токсин. Это </w:t>
      </w:r>
      <w:proofErr w:type="spellStart"/>
      <w:r w:rsidRPr="00A240E3">
        <w:rPr>
          <w:rFonts w:cs="Miriam"/>
          <w:sz w:val="32"/>
          <w:szCs w:val="32"/>
        </w:rPr>
        <w:t>поликомпонентный</w:t>
      </w:r>
      <w:proofErr w:type="spellEnd"/>
      <w:r w:rsidRPr="00A240E3">
        <w:rPr>
          <w:rFonts w:cs="Miriam"/>
          <w:sz w:val="32"/>
          <w:szCs w:val="32"/>
        </w:rPr>
        <w:t xml:space="preserve"> белок, секретируемый в виде мономеров, которые на мембране клеток-мишеней образуют комплекс из 7 субъединиц. Комплекс имеет грибовидную форму (размеры около 10 </w:t>
      </w:r>
      <w:proofErr w:type="spellStart"/>
      <w:r w:rsidRPr="00A240E3">
        <w:rPr>
          <w:rFonts w:cs="Miriam"/>
          <w:sz w:val="32"/>
          <w:szCs w:val="32"/>
        </w:rPr>
        <w:t>нм</w:t>
      </w:r>
      <w:proofErr w:type="spellEnd"/>
      <w:r w:rsidRPr="00A240E3">
        <w:rPr>
          <w:rFonts w:cs="Miriam"/>
          <w:sz w:val="32"/>
          <w:szCs w:val="32"/>
        </w:rPr>
        <w:t xml:space="preserve"> в длину и в диаметре) и состоит из головного домена, расположенного снаружи, краевого домена, взаимодействующего с липидным </w:t>
      </w:r>
      <w:proofErr w:type="spellStart"/>
      <w:r w:rsidRPr="00A240E3">
        <w:rPr>
          <w:rFonts w:cs="Miriam"/>
          <w:sz w:val="32"/>
          <w:szCs w:val="32"/>
        </w:rPr>
        <w:t>бислоем</w:t>
      </w:r>
      <w:proofErr w:type="spellEnd"/>
      <w:r w:rsidRPr="00A240E3">
        <w:rPr>
          <w:rFonts w:cs="Miriam"/>
          <w:sz w:val="32"/>
          <w:szCs w:val="32"/>
        </w:rPr>
        <w:t xml:space="preserve"> мембраны, и стволового домена (5,2 х 2,6 </w:t>
      </w:r>
      <w:proofErr w:type="spellStart"/>
      <w:r w:rsidRPr="00A240E3">
        <w:rPr>
          <w:rFonts w:cs="Miriam"/>
          <w:sz w:val="32"/>
          <w:szCs w:val="32"/>
        </w:rPr>
        <w:t>нм</w:t>
      </w:r>
      <w:proofErr w:type="spellEnd"/>
      <w:r w:rsidRPr="00A240E3">
        <w:rPr>
          <w:rFonts w:cs="Miriam"/>
          <w:sz w:val="32"/>
          <w:szCs w:val="32"/>
        </w:rPr>
        <w:t xml:space="preserve">), который непосредственно формирует трансмембранную пору и вызывает осмотический лизис клетки-мишени.  Помимо лизиса показана роль </w:t>
      </w:r>
      <w:r w:rsidRPr="00A240E3">
        <w:rPr>
          <w:rFonts w:cs="Miriam"/>
          <w:sz w:val="32"/>
          <w:szCs w:val="32"/>
          <w:lang w:val="el-GR"/>
        </w:rPr>
        <w:t>α</w:t>
      </w:r>
      <w:r w:rsidRPr="00A240E3">
        <w:rPr>
          <w:rFonts w:cs="Miriam"/>
          <w:sz w:val="32"/>
          <w:szCs w:val="32"/>
        </w:rPr>
        <w:t xml:space="preserve">-токсина в формировании стафилококковых биопленок (что имеет значение в патогенезе </w:t>
      </w:r>
      <w:r w:rsidRPr="00A240E3">
        <w:rPr>
          <w:rFonts w:cs="Miriam"/>
          <w:sz w:val="32"/>
          <w:szCs w:val="32"/>
        </w:rPr>
        <w:lastRenderedPageBreak/>
        <w:t xml:space="preserve">эндокардита), а также способность вызывать апоптоз эукариотических клеток и проявлять </w:t>
      </w:r>
      <w:proofErr w:type="spellStart"/>
      <w:r w:rsidRPr="00A240E3">
        <w:rPr>
          <w:rFonts w:cs="Miriam"/>
          <w:sz w:val="32"/>
          <w:szCs w:val="32"/>
        </w:rPr>
        <w:t>дермонекротическое</w:t>
      </w:r>
      <w:proofErr w:type="spellEnd"/>
      <w:r w:rsidRPr="00A240E3">
        <w:rPr>
          <w:rFonts w:cs="Miriam"/>
          <w:sz w:val="32"/>
          <w:szCs w:val="32"/>
        </w:rPr>
        <w:t xml:space="preserve"> и кардиотоксическое действием. Он представляет собой белок с выраженными </w:t>
      </w:r>
      <w:proofErr w:type="spellStart"/>
      <w:r w:rsidRPr="00A240E3">
        <w:rPr>
          <w:rFonts w:cs="Miriam"/>
          <w:sz w:val="32"/>
          <w:szCs w:val="32"/>
        </w:rPr>
        <w:t>иммуногенными</w:t>
      </w:r>
      <w:proofErr w:type="spellEnd"/>
      <w:r w:rsidRPr="00A240E3">
        <w:rPr>
          <w:rFonts w:cs="Miriam"/>
          <w:sz w:val="32"/>
          <w:szCs w:val="32"/>
        </w:rPr>
        <w:t xml:space="preserve"> свойствами;</w:t>
      </w:r>
    </w:p>
    <w:p w14:paraId="5A9DCF14" w14:textId="77777777" w:rsidR="00875E16" w:rsidRPr="00A240E3" w:rsidRDefault="00875E16" w:rsidP="00875E16">
      <w:pPr>
        <w:tabs>
          <w:tab w:val="num" w:pos="362"/>
        </w:tabs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б)</w:t>
      </w:r>
      <w:r w:rsidR="009E6962">
        <w:rPr>
          <w:rFonts w:cs="Miriam"/>
          <w:sz w:val="32"/>
          <w:szCs w:val="32"/>
        </w:rPr>
        <w:t xml:space="preserve">.   </w:t>
      </w:r>
      <w:proofErr w:type="spellStart"/>
      <w:r w:rsidR="009E6962" w:rsidRPr="00287EBA">
        <w:rPr>
          <w:rFonts w:cs="Miriam"/>
          <w:b/>
          <w:sz w:val="32"/>
          <w:szCs w:val="32"/>
        </w:rPr>
        <w:t>Л</w:t>
      </w:r>
      <w:r w:rsidRPr="00287EBA">
        <w:rPr>
          <w:rFonts w:cs="Miriam"/>
          <w:b/>
          <w:sz w:val="32"/>
          <w:szCs w:val="32"/>
        </w:rPr>
        <w:t>ейкоцидин</w:t>
      </w:r>
      <w:proofErr w:type="spellEnd"/>
      <w:r w:rsidRPr="00A240E3">
        <w:rPr>
          <w:rFonts w:cs="Miriam"/>
          <w:sz w:val="32"/>
          <w:szCs w:val="32"/>
        </w:rPr>
        <w:t xml:space="preserve"> (токсин </w:t>
      </w:r>
      <w:proofErr w:type="spellStart"/>
      <w:r w:rsidRPr="00A240E3">
        <w:rPr>
          <w:rFonts w:cs="Miriam"/>
          <w:sz w:val="32"/>
          <w:szCs w:val="32"/>
        </w:rPr>
        <w:t>Пантона-Валентайна</w:t>
      </w:r>
      <w:proofErr w:type="spellEnd"/>
      <w:r w:rsidRPr="00A240E3">
        <w:rPr>
          <w:rFonts w:cs="Miriam"/>
          <w:sz w:val="32"/>
          <w:szCs w:val="32"/>
        </w:rPr>
        <w:t xml:space="preserve"> – </w:t>
      </w:r>
      <w:r w:rsidRPr="00A240E3">
        <w:rPr>
          <w:rFonts w:cs="Miriam"/>
          <w:sz w:val="32"/>
          <w:szCs w:val="32"/>
          <w:lang w:val="en-US"/>
        </w:rPr>
        <w:t>PVL</w:t>
      </w:r>
      <w:r w:rsidRPr="00A240E3">
        <w:rPr>
          <w:rFonts w:cs="Miriam"/>
          <w:sz w:val="32"/>
          <w:szCs w:val="32"/>
        </w:rPr>
        <w:t xml:space="preserve">, названный по фамилии авторов, описавших его роль в </w:t>
      </w:r>
      <w:proofErr w:type="spellStart"/>
      <w:r w:rsidRPr="00A240E3">
        <w:rPr>
          <w:rFonts w:cs="Miriam"/>
          <w:sz w:val="32"/>
          <w:szCs w:val="32"/>
        </w:rPr>
        <w:t>некротизирующей</w:t>
      </w:r>
      <w:proofErr w:type="spellEnd"/>
      <w:r w:rsidRPr="00A240E3">
        <w:rPr>
          <w:rFonts w:cs="Miriam"/>
          <w:sz w:val="32"/>
          <w:szCs w:val="32"/>
        </w:rPr>
        <w:t xml:space="preserve"> инфекции мягких тканей в 1932 г.), оказывающий цитотоксическое действие на лейкоциты</w:t>
      </w:r>
      <w:r w:rsidR="00287EBA">
        <w:rPr>
          <w:rFonts w:cs="Miriam"/>
          <w:sz w:val="32"/>
          <w:szCs w:val="32"/>
        </w:rPr>
        <w:t xml:space="preserve"> и макрофаги (</w:t>
      </w:r>
      <w:proofErr w:type="spellStart"/>
      <w:r w:rsidR="00287EBA">
        <w:rPr>
          <w:rFonts w:cs="Miriam"/>
          <w:sz w:val="32"/>
          <w:szCs w:val="32"/>
        </w:rPr>
        <w:t>дегрануляция</w:t>
      </w:r>
      <w:proofErr w:type="spellEnd"/>
      <w:r w:rsidR="00287EBA">
        <w:rPr>
          <w:rFonts w:cs="Miriam"/>
          <w:sz w:val="32"/>
          <w:szCs w:val="32"/>
        </w:rPr>
        <w:t>)</w:t>
      </w:r>
      <w:r w:rsidRPr="00A240E3">
        <w:rPr>
          <w:rFonts w:cs="Miriam"/>
          <w:sz w:val="32"/>
          <w:szCs w:val="32"/>
        </w:rPr>
        <w:t xml:space="preserve">; кодируется генами </w:t>
      </w:r>
      <w:proofErr w:type="spellStart"/>
      <w:r w:rsidRPr="00A240E3">
        <w:rPr>
          <w:rFonts w:cs="Miriam"/>
          <w:sz w:val="32"/>
          <w:szCs w:val="32"/>
        </w:rPr>
        <w:t>профага</w:t>
      </w:r>
      <w:proofErr w:type="spellEnd"/>
      <w:r w:rsidR="007F3B50">
        <w:rPr>
          <w:rFonts w:cs="Miriam"/>
          <w:sz w:val="32"/>
          <w:szCs w:val="32"/>
        </w:rPr>
        <w:t xml:space="preserve">, ассоциируется с </w:t>
      </w:r>
      <w:r w:rsidR="007F3B50">
        <w:rPr>
          <w:rFonts w:cs="Miriam"/>
          <w:sz w:val="32"/>
          <w:szCs w:val="32"/>
          <w:lang w:val="en-US"/>
        </w:rPr>
        <w:t>MRSA</w:t>
      </w:r>
      <w:r w:rsidRPr="00A240E3">
        <w:rPr>
          <w:rFonts w:cs="Miriam"/>
          <w:sz w:val="32"/>
          <w:szCs w:val="32"/>
        </w:rPr>
        <w:t>;</w:t>
      </w:r>
    </w:p>
    <w:p w14:paraId="731E2401" w14:textId="77777777" w:rsidR="00875E16" w:rsidRPr="00A240E3" w:rsidRDefault="00875E16" w:rsidP="00875E16">
      <w:pPr>
        <w:tabs>
          <w:tab w:val="num" w:pos="362"/>
        </w:tabs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      Гемолизины и </w:t>
      </w:r>
      <w:proofErr w:type="spellStart"/>
      <w:r w:rsidRPr="00A240E3">
        <w:rPr>
          <w:rFonts w:cs="Miriam"/>
          <w:sz w:val="32"/>
          <w:szCs w:val="32"/>
        </w:rPr>
        <w:t>лейкоцидин</w:t>
      </w:r>
      <w:proofErr w:type="spellEnd"/>
      <w:r w:rsidRPr="00A240E3">
        <w:rPr>
          <w:rFonts w:cs="Miriam"/>
          <w:sz w:val="32"/>
          <w:szCs w:val="32"/>
        </w:rPr>
        <w:t xml:space="preserve"> способны атаковать мембраны не только эритроцитов и нейтрофилов, но и моноцитов-макрофагов, лимфоцитов, тромбоцитов и клеток эндотелия;</w:t>
      </w:r>
    </w:p>
    <w:p w14:paraId="66583039" w14:textId="77777777" w:rsidR="00875E16" w:rsidRPr="00A240E3" w:rsidRDefault="00875E16" w:rsidP="00875E16">
      <w:pPr>
        <w:tabs>
          <w:tab w:val="num" w:pos="362"/>
        </w:tabs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в)</w:t>
      </w:r>
      <w:r w:rsidR="00287EBA">
        <w:rPr>
          <w:rFonts w:cs="Miriam"/>
          <w:sz w:val="32"/>
          <w:szCs w:val="32"/>
        </w:rPr>
        <w:t xml:space="preserve">. </w:t>
      </w:r>
      <w:r w:rsidR="00287EBA" w:rsidRPr="00287EBA">
        <w:rPr>
          <w:rFonts w:cs="Miriam"/>
          <w:b/>
          <w:sz w:val="32"/>
          <w:szCs w:val="32"/>
        </w:rPr>
        <w:t>Э</w:t>
      </w:r>
      <w:r w:rsidRPr="00287EBA">
        <w:rPr>
          <w:rFonts w:cs="Miriam"/>
          <w:b/>
          <w:sz w:val="32"/>
          <w:szCs w:val="32"/>
        </w:rPr>
        <w:t>нтеротоксины</w:t>
      </w:r>
      <w:r w:rsidRPr="00A240E3">
        <w:rPr>
          <w:rFonts w:cs="Miriam"/>
          <w:sz w:val="32"/>
          <w:szCs w:val="32"/>
        </w:rPr>
        <w:t xml:space="preserve"> </w:t>
      </w:r>
      <w:r w:rsidR="00A769CF">
        <w:rPr>
          <w:rFonts w:cs="Miriam"/>
          <w:sz w:val="32"/>
          <w:szCs w:val="32"/>
        </w:rPr>
        <w:t xml:space="preserve">вырабатываются примерно 1/3 всех выделенных штаммов </w:t>
      </w:r>
      <w:proofErr w:type="gramStart"/>
      <w:r w:rsidR="00A769CF" w:rsidRPr="00A769CF">
        <w:rPr>
          <w:rFonts w:cs="Miriam"/>
          <w:sz w:val="32"/>
          <w:szCs w:val="32"/>
          <w:lang w:val="en-US"/>
        </w:rPr>
        <w:t>S</w:t>
      </w:r>
      <w:r w:rsidR="00A769CF" w:rsidRPr="00A769CF">
        <w:rPr>
          <w:rFonts w:cs="Miriam"/>
          <w:sz w:val="32"/>
          <w:szCs w:val="32"/>
        </w:rPr>
        <w:t>.</w:t>
      </w:r>
      <w:r w:rsidR="00A769CF" w:rsidRPr="00A769CF">
        <w:rPr>
          <w:rFonts w:cs="Miriam"/>
          <w:sz w:val="32"/>
          <w:szCs w:val="32"/>
          <w:lang w:val="en-US"/>
        </w:rPr>
        <w:t>aureus</w:t>
      </w:r>
      <w:proofErr w:type="gramEnd"/>
      <w:r w:rsidR="00A769CF">
        <w:rPr>
          <w:rFonts w:cs="Miriam"/>
          <w:sz w:val="32"/>
          <w:szCs w:val="32"/>
        </w:rPr>
        <w:t xml:space="preserve">. </w:t>
      </w:r>
      <w:proofErr w:type="spellStart"/>
      <w:r w:rsidR="00A769CF">
        <w:rPr>
          <w:rFonts w:cs="Miriam"/>
          <w:sz w:val="32"/>
          <w:szCs w:val="32"/>
        </w:rPr>
        <w:t>Энтеротоксигенные</w:t>
      </w:r>
      <w:proofErr w:type="spellEnd"/>
      <w:r w:rsidR="00A769CF">
        <w:rPr>
          <w:rFonts w:cs="Miriam"/>
          <w:sz w:val="32"/>
          <w:szCs w:val="32"/>
        </w:rPr>
        <w:t xml:space="preserve"> штаммы</w:t>
      </w:r>
      <w:r w:rsidR="00A769CF" w:rsidRPr="00A769CF">
        <w:rPr>
          <w:rFonts w:cs="Miriam"/>
          <w:sz w:val="32"/>
          <w:szCs w:val="32"/>
        </w:rPr>
        <w:t xml:space="preserve"> </w:t>
      </w:r>
      <w:r w:rsidR="00A769CF">
        <w:rPr>
          <w:rFonts w:cs="Miriam"/>
          <w:sz w:val="32"/>
          <w:szCs w:val="32"/>
          <w:lang w:val="en-US"/>
        </w:rPr>
        <w:t>S</w:t>
      </w:r>
      <w:r w:rsidR="00A769CF" w:rsidRPr="00A769CF">
        <w:rPr>
          <w:rFonts w:cs="Miriam"/>
          <w:sz w:val="32"/>
          <w:szCs w:val="32"/>
        </w:rPr>
        <w:t>.</w:t>
      </w:r>
      <w:r w:rsidR="00A769CF">
        <w:rPr>
          <w:rFonts w:cs="Miriam"/>
          <w:sz w:val="32"/>
          <w:szCs w:val="32"/>
          <w:lang w:val="en-US"/>
        </w:rPr>
        <w:t>a</w:t>
      </w:r>
      <w:r w:rsidR="00A769CF" w:rsidRPr="00A769CF">
        <w:rPr>
          <w:rFonts w:cs="Miriam"/>
          <w:sz w:val="32"/>
          <w:szCs w:val="32"/>
        </w:rPr>
        <w:t>.</w:t>
      </w:r>
      <w:r w:rsidR="00A769CF">
        <w:rPr>
          <w:rFonts w:cs="Miriam"/>
          <w:sz w:val="32"/>
          <w:szCs w:val="32"/>
        </w:rPr>
        <w:t xml:space="preserve"> относятся к </w:t>
      </w:r>
      <w:proofErr w:type="spellStart"/>
      <w:r w:rsidR="00A769CF">
        <w:rPr>
          <w:rFonts w:cs="Miriam"/>
          <w:sz w:val="32"/>
          <w:szCs w:val="32"/>
        </w:rPr>
        <w:t>фагогруппе</w:t>
      </w:r>
      <w:proofErr w:type="spellEnd"/>
      <w:r w:rsidR="00A769CF">
        <w:rPr>
          <w:rFonts w:cs="Miriam"/>
          <w:sz w:val="32"/>
          <w:szCs w:val="32"/>
        </w:rPr>
        <w:t xml:space="preserve"> </w:t>
      </w:r>
      <w:r w:rsidR="00A769CF">
        <w:rPr>
          <w:rFonts w:cs="Miriam"/>
          <w:sz w:val="32"/>
          <w:szCs w:val="32"/>
          <w:lang w:val="en-US"/>
        </w:rPr>
        <w:t>III</w:t>
      </w:r>
      <w:r w:rsidR="00A769CF" w:rsidRPr="00A769CF">
        <w:rPr>
          <w:rFonts w:cs="Miriam"/>
          <w:sz w:val="32"/>
          <w:szCs w:val="32"/>
        </w:rPr>
        <w:t xml:space="preserve"> (6/47)</w:t>
      </w:r>
      <w:r w:rsidR="0031514D" w:rsidRPr="0031514D">
        <w:rPr>
          <w:rFonts w:cs="Miriam"/>
          <w:sz w:val="32"/>
          <w:szCs w:val="32"/>
        </w:rPr>
        <w:t>.</w:t>
      </w:r>
      <w:r w:rsidR="00A769CF">
        <w:rPr>
          <w:rFonts w:cs="Miriam"/>
          <w:sz w:val="32"/>
          <w:szCs w:val="32"/>
        </w:rPr>
        <w:t xml:space="preserve"> К </w:t>
      </w:r>
      <w:r w:rsidRPr="00A240E3">
        <w:rPr>
          <w:rFonts w:cs="Miriam"/>
          <w:sz w:val="32"/>
          <w:szCs w:val="32"/>
        </w:rPr>
        <w:t>настоящему времени выделено около 20 стафилококковых энтеротоксинов</w:t>
      </w:r>
      <w:r w:rsidR="00A769CF">
        <w:rPr>
          <w:rFonts w:cs="Miriam"/>
          <w:sz w:val="32"/>
          <w:szCs w:val="32"/>
        </w:rPr>
        <w:t xml:space="preserve"> типов </w:t>
      </w:r>
      <w:proofErr w:type="gramStart"/>
      <w:r w:rsidR="00A769CF" w:rsidRPr="00A240E3">
        <w:rPr>
          <w:rFonts w:cs="Miriam"/>
          <w:sz w:val="32"/>
          <w:szCs w:val="32"/>
        </w:rPr>
        <w:t>А,В</w:t>
      </w:r>
      <w:proofErr w:type="gramEnd"/>
      <w:r w:rsidR="00A769CF" w:rsidRPr="00A240E3">
        <w:rPr>
          <w:rFonts w:cs="Miriam"/>
          <w:sz w:val="32"/>
          <w:szCs w:val="32"/>
        </w:rPr>
        <w:t xml:space="preserve">,С,Д,Е, </w:t>
      </w:r>
      <w:r w:rsidR="00A769CF" w:rsidRPr="00A240E3">
        <w:rPr>
          <w:rFonts w:cs="Miriam"/>
          <w:sz w:val="32"/>
          <w:szCs w:val="32"/>
          <w:lang w:val="en-US"/>
        </w:rPr>
        <w:t>F</w:t>
      </w:r>
      <w:r w:rsidR="009E6962" w:rsidRPr="009E6962">
        <w:rPr>
          <w:rFonts w:cs="Miriam"/>
          <w:sz w:val="32"/>
          <w:szCs w:val="32"/>
        </w:rPr>
        <w:t>,</w:t>
      </w:r>
      <w:r w:rsidR="00A769CF" w:rsidRPr="00A240E3">
        <w:rPr>
          <w:rFonts w:cs="Miriam"/>
          <w:sz w:val="32"/>
          <w:szCs w:val="32"/>
        </w:rPr>
        <w:t xml:space="preserve"> </w:t>
      </w:r>
      <w:r w:rsidR="00A769CF" w:rsidRPr="00A240E3">
        <w:rPr>
          <w:rFonts w:cs="Miriam"/>
          <w:sz w:val="32"/>
          <w:szCs w:val="32"/>
          <w:lang w:val="en-US"/>
        </w:rPr>
        <w:t>G</w:t>
      </w:r>
      <w:r w:rsidR="00A769CF" w:rsidRPr="00A240E3">
        <w:rPr>
          <w:rFonts w:cs="Miriam"/>
          <w:sz w:val="32"/>
          <w:szCs w:val="32"/>
        </w:rPr>
        <w:t>-</w:t>
      </w:r>
      <w:r w:rsidR="00A769CF" w:rsidRPr="00A240E3">
        <w:rPr>
          <w:rFonts w:cs="Miriam"/>
          <w:sz w:val="32"/>
          <w:szCs w:val="32"/>
          <w:lang w:val="en-US"/>
        </w:rPr>
        <w:t>R</w:t>
      </w:r>
      <w:r w:rsidR="00A769CF" w:rsidRPr="00A240E3">
        <w:rPr>
          <w:rFonts w:cs="Miriam"/>
          <w:sz w:val="32"/>
          <w:szCs w:val="32"/>
        </w:rPr>
        <w:t xml:space="preserve">, </w:t>
      </w:r>
      <w:r w:rsidR="00A769CF" w:rsidRPr="00A240E3">
        <w:rPr>
          <w:rFonts w:cs="Miriam"/>
          <w:sz w:val="32"/>
          <w:szCs w:val="32"/>
          <w:lang w:val="en-US"/>
        </w:rPr>
        <w:t>U</w:t>
      </w:r>
      <w:r w:rsidRPr="00A240E3">
        <w:rPr>
          <w:rFonts w:cs="Miriam"/>
          <w:sz w:val="32"/>
          <w:szCs w:val="32"/>
        </w:rPr>
        <w:t xml:space="preserve">. Они входят в состав семейства пирогенных токсинов и являются </w:t>
      </w:r>
      <w:proofErr w:type="spellStart"/>
      <w:r w:rsidRPr="00A240E3">
        <w:rPr>
          <w:rFonts w:cs="Miriam"/>
          <w:sz w:val="32"/>
          <w:szCs w:val="32"/>
        </w:rPr>
        <w:lastRenderedPageBreak/>
        <w:t>суперантигенами</w:t>
      </w:r>
      <w:proofErr w:type="spellEnd"/>
      <w:r w:rsidRPr="00A240E3">
        <w:rPr>
          <w:rFonts w:cs="Miriam"/>
          <w:sz w:val="32"/>
          <w:szCs w:val="32"/>
        </w:rPr>
        <w:t>, подавляющими иммунный ответ на возбудитель (</w:t>
      </w:r>
      <w:proofErr w:type="spellStart"/>
      <w:r w:rsidRPr="00A240E3">
        <w:rPr>
          <w:rFonts w:cs="Miriam"/>
          <w:sz w:val="32"/>
          <w:szCs w:val="32"/>
        </w:rPr>
        <w:t>неспецифически</w:t>
      </w:r>
      <w:proofErr w:type="spellEnd"/>
      <w:r w:rsidRPr="00A240E3">
        <w:rPr>
          <w:rFonts w:cs="Miriam"/>
          <w:sz w:val="32"/>
          <w:szCs w:val="32"/>
        </w:rPr>
        <w:t xml:space="preserve"> связываются с Т-лимфоцитами, активируя значительную часть их популяции: 10-50%, что приводит к массивному выбросу цитокинов</w:t>
      </w:r>
      <w:r w:rsidR="009E6962">
        <w:rPr>
          <w:rFonts w:cs="Miriam"/>
          <w:sz w:val="32"/>
          <w:szCs w:val="32"/>
        </w:rPr>
        <w:t xml:space="preserve"> (</w:t>
      </w:r>
      <w:r w:rsidR="009E6962">
        <w:rPr>
          <w:rFonts w:cs="Miriam"/>
          <w:sz w:val="32"/>
          <w:szCs w:val="32"/>
          <w:lang w:val="en-US"/>
        </w:rPr>
        <w:t>IL</w:t>
      </w:r>
      <w:r w:rsidR="009E6962" w:rsidRPr="009E6962">
        <w:rPr>
          <w:rFonts w:cs="Miriam"/>
          <w:sz w:val="32"/>
          <w:szCs w:val="32"/>
        </w:rPr>
        <w:t xml:space="preserve">-1, </w:t>
      </w:r>
      <w:r w:rsidR="009E6962">
        <w:rPr>
          <w:rFonts w:cs="Miriam"/>
          <w:sz w:val="32"/>
          <w:szCs w:val="32"/>
          <w:lang w:val="en-US"/>
        </w:rPr>
        <w:t>IL</w:t>
      </w:r>
      <w:r w:rsidR="009E6962" w:rsidRPr="009E6962">
        <w:rPr>
          <w:rFonts w:cs="Miriam"/>
          <w:sz w:val="32"/>
          <w:szCs w:val="32"/>
        </w:rPr>
        <w:t xml:space="preserve">-2, </w:t>
      </w:r>
      <w:r w:rsidR="009E6962">
        <w:rPr>
          <w:rFonts w:cs="Miriam"/>
          <w:sz w:val="32"/>
          <w:szCs w:val="32"/>
          <w:lang w:val="en-US"/>
        </w:rPr>
        <w:t>TNF</w:t>
      </w:r>
      <w:r w:rsidR="009E6962" w:rsidRPr="009E6962">
        <w:rPr>
          <w:rFonts w:cs="Miriam"/>
          <w:sz w:val="32"/>
          <w:szCs w:val="32"/>
        </w:rPr>
        <w:t>)</w:t>
      </w:r>
      <w:r w:rsidRPr="00A240E3">
        <w:rPr>
          <w:rFonts w:cs="Miriam"/>
          <w:sz w:val="32"/>
          <w:szCs w:val="32"/>
        </w:rPr>
        <w:t xml:space="preserve"> и развитию синдрома токсического шока), способны вызвать при приеме внутрь рвоту и/или диарею. С пищевыми отравлениями наиболее часто связаны энтеротоксины А, В, С. Энтеротоксин </w:t>
      </w:r>
      <w:r w:rsidRPr="00A240E3">
        <w:rPr>
          <w:rFonts w:cs="Miriam"/>
          <w:sz w:val="32"/>
          <w:szCs w:val="32"/>
          <w:lang w:val="en-US"/>
        </w:rPr>
        <w:t>F</w:t>
      </w:r>
      <w:r w:rsidRPr="00A240E3">
        <w:rPr>
          <w:rFonts w:cs="Miriam"/>
          <w:sz w:val="32"/>
          <w:szCs w:val="32"/>
        </w:rPr>
        <w:t xml:space="preserve"> выделяют отдельно как ТСТШ; Все энтеротоксины термостабильны, выдерживают нагревание до 120 </w:t>
      </w:r>
      <w:proofErr w:type="spellStart"/>
      <w:r w:rsidRPr="00A240E3">
        <w:rPr>
          <w:rFonts w:cs="Miriam"/>
          <w:sz w:val="32"/>
          <w:szCs w:val="32"/>
          <w:vertAlign w:val="superscript"/>
        </w:rPr>
        <w:t>о</w:t>
      </w:r>
      <w:r w:rsidRPr="00A240E3">
        <w:rPr>
          <w:rFonts w:cs="Miriam"/>
          <w:sz w:val="32"/>
          <w:szCs w:val="32"/>
        </w:rPr>
        <w:t>С</w:t>
      </w:r>
      <w:proofErr w:type="spellEnd"/>
      <w:r w:rsidRPr="00A240E3">
        <w:rPr>
          <w:rFonts w:cs="Miriam"/>
          <w:sz w:val="32"/>
          <w:szCs w:val="32"/>
        </w:rPr>
        <w:t xml:space="preserve"> в течение 30 мин, устойчивы к действию протеаз ЖКТ.</w:t>
      </w:r>
    </w:p>
    <w:p w14:paraId="603EF045" w14:textId="77777777" w:rsidR="00875E16" w:rsidRPr="00A240E3" w:rsidRDefault="00875E16" w:rsidP="00875E16">
      <w:pPr>
        <w:tabs>
          <w:tab w:val="num" w:pos="362"/>
        </w:tabs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г)</w:t>
      </w:r>
      <w:r w:rsidR="00287EBA">
        <w:rPr>
          <w:rFonts w:cs="Miriam"/>
          <w:sz w:val="32"/>
          <w:szCs w:val="32"/>
        </w:rPr>
        <w:t xml:space="preserve">. </w:t>
      </w:r>
      <w:r w:rsidR="00287EBA" w:rsidRPr="00287EBA">
        <w:rPr>
          <w:rFonts w:cs="Miriam"/>
          <w:b/>
          <w:sz w:val="32"/>
          <w:szCs w:val="32"/>
        </w:rPr>
        <w:t>Т</w:t>
      </w:r>
      <w:r w:rsidRPr="00287EBA">
        <w:rPr>
          <w:rFonts w:cs="Miriam"/>
          <w:b/>
          <w:sz w:val="32"/>
          <w:szCs w:val="32"/>
        </w:rPr>
        <w:t>оксин синдрома токсического шока</w:t>
      </w:r>
      <w:r w:rsidRPr="00A240E3">
        <w:rPr>
          <w:rFonts w:cs="Miriam"/>
          <w:sz w:val="32"/>
          <w:szCs w:val="32"/>
        </w:rPr>
        <w:t xml:space="preserve"> </w:t>
      </w:r>
      <w:r w:rsidR="009E6962" w:rsidRPr="009E6962">
        <w:rPr>
          <w:rFonts w:cs="Miriam"/>
          <w:sz w:val="32"/>
          <w:szCs w:val="32"/>
        </w:rPr>
        <w:t>(</w:t>
      </w:r>
      <w:r w:rsidR="009E6962">
        <w:rPr>
          <w:rFonts w:cs="Miriam"/>
          <w:sz w:val="32"/>
          <w:szCs w:val="32"/>
        </w:rPr>
        <w:t xml:space="preserve">известный как </w:t>
      </w:r>
      <w:r w:rsidRPr="00A240E3">
        <w:rPr>
          <w:rFonts w:cs="Miriam"/>
          <w:sz w:val="32"/>
          <w:szCs w:val="32"/>
        </w:rPr>
        <w:t xml:space="preserve">энтеротоксин типа </w:t>
      </w:r>
      <w:r w:rsidRPr="00A240E3">
        <w:rPr>
          <w:rFonts w:cs="Miriam"/>
          <w:sz w:val="32"/>
          <w:szCs w:val="32"/>
          <w:lang w:val="en-US"/>
        </w:rPr>
        <w:t>F</w:t>
      </w:r>
      <w:r w:rsidRPr="00A240E3">
        <w:rPr>
          <w:rFonts w:cs="Miriam"/>
          <w:sz w:val="32"/>
          <w:szCs w:val="32"/>
        </w:rPr>
        <w:t>), который проявляется высокой температурой тела (38</w:t>
      </w:r>
      <w:r w:rsidRPr="00A240E3">
        <w:rPr>
          <w:rFonts w:cs="Miriam"/>
          <w:sz w:val="32"/>
          <w:szCs w:val="32"/>
          <w:vertAlign w:val="superscript"/>
        </w:rPr>
        <w:t>о</w:t>
      </w:r>
      <w:r w:rsidRPr="00A240E3">
        <w:rPr>
          <w:rFonts w:cs="Miriam"/>
          <w:sz w:val="32"/>
          <w:szCs w:val="32"/>
        </w:rPr>
        <w:t xml:space="preserve">С и выше), рвотой, диареей, повышением проницаемости сосудов, генерализованной </w:t>
      </w:r>
      <w:proofErr w:type="spellStart"/>
      <w:r w:rsidRPr="00A240E3">
        <w:rPr>
          <w:rFonts w:cs="Miriam"/>
          <w:sz w:val="32"/>
          <w:szCs w:val="32"/>
        </w:rPr>
        <w:t>скарлатиноподобной</w:t>
      </w:r>
      <w:proofErr w:type="spellEnd"/>
      <w:r w:rsidRPr="00A240E3">
        <w:rPr>
          <w:rFonts w:cs="Miriam"/>
          <w:sz w:val="32"/>
          <w:szCs w:val="32"/>
        </w:rPr>
        <w:t xml:space="preserve"> пятнистой сыпью, а также снижением артериального давления с развитием шока, часто приводящего к летальному исходу.</w:t>
      </w:r>
    </w:p>
    <w:p w14:paraId="699460AE" w14:textId="77777777" w:rsidR="00875E16" w:rsidRPr="00A240E3" w:rsidRDefault="00875E16" w:rsidP="00875E16">
      <w:pPr>
        <w:tabs>
          <w:tab w:val="num" w:pos="362"/>
        </w:tabs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д)</w:t>
      </w:r>
      <w:r w:rsidR="00287EBA">
        <w:rPr>
          <w:rFonts w:cs="Miriam"/>
          <w:sz w:val="32"/>
          <w:szCs w:val="32"/>
        </w:rPr>
        <w:t xml:space="preserve">. </w:t>
      </w:r>
      <w:proofErr w:type="spellStart"/>
      <w:r w:rsidR="00287EBA" w:rsidRPr="00287EBA">
        <w:rPr>
          <w:rFonts w:cs="Miriam"/>
          <w:b/>
          <w:sz w:val="32"/>
          <w:szCs w:val="32"/>
        </w:rPr>
        <w:t>Э</w:t>
      </w:r>
      <w:r w:rsidRPr="00287EBA">
        <w:rPr>
          <w:rFonts w:cs="Miriam"/>
          <w:b/>
          <w:sz w:val="32"/>
          <w:szCs w:val="32"/>
        </w:rPr>
        <w:t>ксфолиатины</w:t>
      </w:r>
      <w:proofErr w:type="spellEnd"/>
      <w:r w:rsidRPr="00A240E3">
        <w:rPr>
          <w:rFonts w:cs="Miriam"/>
          <w:sz w:val="32"/>
          <w:szCs w:val="32"/>
        </w:rPr>
        <w:t xml:space="preserve"> (А, В и открытый в 2002 г. </w:t>
      </w:r>
      <w:r w:rsidRPr="00A240E3">
        <w:rPr>
          <w:rFonts w:cs="Miriam"/>
          <w:sz w:val="32"/>
          <w:szCs w:val="32"/>
          <w:lang w:val="en-US"/>
        </w:rPr>
        <w:t>Yamaguchi</w:t>
      </w:r>
      <w:r w:rsidRPr="00A240E3">
        <w:rPr>
          <w:rFonts w:cs="Miriam"/>
          <w:sz w:val="32"/>
          <w:szCs w:val="32"/>
        </w:rPr>
        <w:t xml:space="preserve"> токсин </w:t>
      </w:r>
      <w:r w:rsidRPr="00A240E3">
        <w:rPr>
          <w:rFonts w:cs="Miriam"/>
          <w:sz w:val="32"/>
          <w:szCs w:val="32"/>
          <w:lang w:val="en-US"/>
        </w:rPr>
        <w:t>D</w:t>
      </w:r>
      <w:r w:rsidRPr="00A240E3">
        <w:rPr>
          <w:rFonts w:cs="Miriam"/>
          <w:sz w:val="32"/>
          <w:szCs w:val="32"/>
        </w:rPr>
        <w:t xml:space="preserve">), обусловливают развитие стафилококкового синдрома «ошпаренной </w:t>
      </w:r>
      <w:r w:rsidRPr="00A240E3">
        <w:rPr>
          <w:rFonts w:cs="Miriam"/>
          <w:sz w:val="32"/>
          <w:szCs w:val="32"/>
        </w:rPr>
        <w:lastRenderedPageBreak/>
        <w:t xml:space="preserve">кожи», описанного впервые еще в 1878 г. </w:t>
      </w:r>
      <w:r w:rsidRPr="00A240E3">
        <w:rPr>
          <w:rFonts w:cs="Miriam"/>
          <w:sz w:val="32"/>
          <w:szCs w:val="32"/>
          <w:lang w:val="en-US"/>
        </w:rPr>
        <w:t>Ritter</w:t>
      </w:r>
      <w:r w:rsidRPr="00A240E3">
        <w:rPr>
          <w:rFonts w:cs="Miriam"/>
          <w:sz w:val="32"/>
          <w:szCs w:val="32"/>
        </w:rPr>
        <w:t>. Патогенез заболевания связан с протеолизом белка (</w:t>
      </w:r>
      <w:proofErr w:type="spellStart"/>
      <w:r w:rsidRPr="00A240E3">
        <w:rPr>
          <w:rFonts w:cs="Miriam"/>
          <w:sz w:val="32"/>
          <w:szCs w:val="32"/>
        </w:rPr>
        <w:t>десмоглеина</w:t>
      </w:r>
      <w:proofErr w:type="spellEnd"/>
      <w:r w:rsidRPr="00A240E3">
        <w:rPr>
          <w:rFonts w:cs="Miriam"/>
          <w:sz w:val="32"/>
          <w:szCs w:val="32"/>
        </w:rPr>
        <w:t xml:space="preserve">) в зернистом слое эпидермиса. </w:t>
      </w:r>
      <w:proofErr w:type="gramStart"/>
      <w:r w:rsidRPr="00A240E3">
        <w:rPr>
          <w:rFonts w:cs="Miriam"/>
          <w:sz w:val="32"/>
          <w:szCs w:val="32"/>
        </w:rPr>
        <w:t>У  новорожд</w:t>
      </w:r>
      <w:r w:rsidRPr="00A240E3">
        <w:rPr>
          <w:rFonts w:cs="Miriam"/>
          <w:b/>
          <w:sz w:val="32"/>
          <w:szCs w:val="32"/>
        </w:rPr>
        <w:t>ё</w:t>
      </w:r>
      <w:r w:rsidRPr="00A240E3">
        <w:rPr>
          <w:rFonts w:cs="Miriam"/>
          <w:sz w:val="32"/>
          <w:szCs w:val="32"/>
        </w:rPr>
        <w:t>нных</w:t>
      </w:r>
      <w:proofErr w:type="gramEnd"/>
      <w:r w:rsidRPr="00A240E3">
        <w:rPr>
          <w:rFonts w:cs="Miriam"/>
          <w:sz w:val="32"/>
          <w:szCs w:val="32"/>
        </w:rPr>
        <w:t xml:space="preserve"> </w:t>
      </w:r>
      <w:proofErr w:type="spellStart"/>
      <w:r w:rsidRPr="00A240E3">
        <w:rPr>
          <w:rFonts w:cs="Miriam"/>
          <w:sz w:val="32"/>
          <w:szCs w:val="32"/>
        </w:rPr>
        <w:t>эксфолиатины</w:t>
      </w:r>
      <w:proofErr w:type="spellEnd"/>
      <w:r w:rsidRPr="00A240E3">
        <w:rPr>
          <w:rFonts w:cs="Miriam"/>
          <w:sz w:val="32"/>
          <w:szCs w:val="32"/>
        </w:rPr>
        <w:t xml:space="preserve"> вызывают пузырчатку. </w:t>
      </w:r>
    </w:p>
    <w:p w14:paraId="7C4DD656" w14:textId="77777777" w:rsidR="00875E16" w:rsidRPr="00A240E3" w:rsidRDefault="00AB0FD6" w:rsidP="00875E16">
      <w:pPr>
        <w:ind w:left="-284" w:firstLine="362"/>
        <w:jc w:val="both"/>
        <w:rPr>
          <w:rFonts w:cs="Miriam"/>
          <w:b/>
          <w:sz w:val="32"/>
          <w:szCs w:val="32"/>
        </w:rPr>
      </w:pPr>
      <w:r>
        <w:rPr>
          <w:rFonts w:cs="Miriam"/>
          <w:b/>
          <w:sz w:val="32"/>
          <w:szCs w:val="32"/>
        </w:rPr>
      </w:r>
      <w:r>
        <w:rPr>
          <w:rFonts w:cs="Miriam"/>
          <w:b/>
          <w:sz w:val="32"/>
          <w:szCs w:val="32"/>
        </w:rPr>
        <w:pict w14:anchorId="78DE1506">
          <v:group id="_x0000_s1869" editas="canvas" style="width:488.7pt;height:9.05pt;mso-position-horizontal-relative:char;mso-position-vertical-relative:line" coordorigin="2377,1207" coordsize="7059,1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870" type="#_x0000_t75" style="position:absolute;left:2377;top:1207;width:7059;height:13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875E16" w:rsidRPr="00A240E3">
        <w:rPr>
          <w:rFonts w:cs="Miriam"/>
          <w:b/>
          <w:sz w:val="32"/>
          <w:szCs w:val="32"/>
        </w:rPr>
        <w:t xml:space="preserve">     Устойчивость во внешней </w:t>
      </w:r>
      <w:proofErr w:type="gramStart"/>
      <w:r w:rsidR="00875E16" w:rsidRPr="00A240E3">
        <w:rPr>
          <w:rFonts w:cs="Miriam"/>
          <w:b/>
          <w:sz w:val="32"/>
          <w:szCs w:val="32"/>
        </w:rPr>
        <w:t xml:space="preserve">среде: </w:t>
      </w:r>
      <w:r w:rsidR="00875E16" w:rsidRPr="00A240E3">
        <w:rPr>
          <w:rFonts w:cs="Miriam"/>
          <w:sz w:val="32"/>
          <w:szCs w:val="32"/>
        </w:rPr>
        <w:t xml:space="preserve"> стафилококки</w:t>
      </w:r>
      <w:proofErr w:type="gramEnd"/>
      <w:r w:rsidR="00875E16" w:rsidRPr="00A240E3">
        <w:rPr>
          <w:rFonts w:cs="Miriam"/>
          <w:sz w:val="32"/>
          <w:szCs w:val="32"/>
        </w:rPr>
        <w:t xml:space="preserve"> хорошо переносят высушивание, сохраняя вирулентность, инсоляцию (10-12 часов), нагревание (при 70-80</w:t>
      </w:r>
      <w:r w:rsidR="00875E16" w:rsidRPr="00A240E3">
        <w:rPr>
          <w:rFonts w:cs="Miriam"/>
          <w:sz w:val="32"/>
          <w:szCs w:val="32"/>
          <w:vertAlign w:val="superscript"/>
        </w:rPr>
        <w:t>о</w:t>
      </w:r>
      <w:r w:rsidR="00875E16" w:rsidRPr="00A240E3">
        <w:rPr>
          <w:rFonts w:cs="Miriam"/>
          <w:sz w:val="32"/>
          <w:szCs w:val="32"/>
        </w:rPr>
        <w:t xml:space="preserve">С погибают за 20-30 минут, сухой жар убивает их за 2 часа). Менее устойчивы к антисептикам и дезинфектантам в обычной концентрации, но </w:t>
      </w:r>
      <w:proofErr w:type="spellStart"/>
      <w:r w:rsidR="00875E16" w:rsidRPr="00A240E3">
        <w:rPr>
          <w:rFonts w:cs="Miriam"/>
          <w:sz w:val="32"/>
          <w:szCs w:val="32"/>
        </w:rPr>
        <w:t>резистентны</w:t>
      </w:r>
      <w:proofErr w:type="spellEnd"/>
      <w:r w:rsidR="00875E16" w:rsidRPr="00A240E3">
        <w:rPr>
          <w:rFonts w:cs="Miriam"/>
          <w:sz w:val="32"/>
          <w:szCs w:val="32"/>
        </w:rPr>
        <w:t xml:space="preserve"> к воздействию чистого этанола и чувствительны к воздействию 70</w:t>
      </w:r>
      <w:r w:rsidR="00875E16" w:rsidRPr="00A240E3">
        <w:rPr>
          <w:rFonts w:cs="Miriam"/>
          <w:sz w:val="32"/>
          <w:szCs w:val="32"/>
          <w:vertAlign w:val="superscript"/>
        </w:rPr>
        <w:t>о</w:t>
      </w:r>
      <w:r w:rsidR="00875E16" w:rsidRPr="00A240E3">
        <w:rPr>
          <w:rFonts w:cs="Miriam"/>
          <w:sz w:val="32"/>
          <w:szCs w:val="32"/>
        </w:rPr>
        <w:t xml:space="preserve"> этанола. Особого внимания требует устойчивость стафилококков к антибиотикам. В последние годы специалисты многих стран отмечают значительный рост инфекций, в том числе ВБИ, вызванных глобальным распространением </w:t>
      </w:r>
      <w:proofErr w:type="spellStart"/>
      <w:r w:rsidR="00875E16" w:rsidRPr="00A240E3">
        <w:rPr>
          <w:rFonts w:cs="Miriam"/>
          <w:sz w:val="32"/>
          <w:szCs w:val="32"/>
        </w:rPr>
        <w:t>полирезистентных</w:t>
      </w:r>
      <w:proofErr w:type="spellEnd"/>
      <w:r w:rsidR="00875E16" w:rsidRPr="00A240E3">
        <w:rPr>
          <w:rFonts w:cs="Miriam"/>
          <w:sz w:val="32"/>
          <w:szCs w:val="32"/>
        </w:rPr>
        <w:t xml:space="preserve"> штаммов стафилококка. Большинство стафилококков синтезируют бета-</w:t>
      </w:r>
      <w:proofErr w:type="spellStart"/>
      <w:r w:rsidR="00875E16" w:rsidRPr="00A240E3">
        <w:rPr>
          <w:rFonts w:cs="Miriam"/>
          <w:sz w:val="32"/>
          <w:szCs w:val="32"/>
        </w:rPr>
        <w:t>лактамазы</w:t>
      </w:r>
      <w:proofErr w:type="spellEnd"/>
      <w:r w:rsidR="00875E16" w:rsidRPr="00A240E3">
        <w:rPr>
          <w:rFonts w:cs="Miriam"/>
          <w:sz w:val="32"/>
          <w:szCs w:val="32"/>
        </w:rPr>
        <w:t xml:space="preserve"> – ферменты, инактивирующие пенициллины и цефалоспорины. Первый полусинтетический пенициллин </w:t>
      </w:r>
      <w:proofErr w:type="spellStart"/>
      <w:r w:rsidR="00875E16" w:rsidRPr="00A240E3">
        <w:rPr>
          <w:rFonts w:cs="Miriam"/>
          <w:b/>
          <w:sz w:val="32"/>
          <w:szCs w:val="32"/>
        </w:rPr>
        <w:t>метициллин</w:t>
      </w:r>
      <w:proofErr w:type="spellEnd"/>
      <w:r w:rsidR="00875E16" w:rsidRPr="00A240E3">
        <w:rPr>
          <w:rFonts w:cs="Miriam"/>
          <w:b/>
          <w:sz w:val="32"/>
          <w:szCs w:val="32"/>
        </w:rPr>
        <w:t xml:space="preserve"> </w:t>
      </w:r>
      <w:r w:rsidR="00875E16" w:rsidRPr="00A240E3">
        <w:rPr>
          <w:rFonts w:cs="Miriam"/>
          <w:sz w:val="32"/>
          <w:szCs w:val="32"/>
        </w:rPr>
        <w:t xml:space="preserve">предназначался для лечения инфекций, вызванных </w:t>
      </w:r>
      <w:proofErr w:type="spellStart"/>
      <w:r w:rsidR="00875E16" w:rsidRPr="00A240E3">
        <w:rPr>
          <w:rFonts w:cs="Miriam"/>
          <w:sz w:val="32"/>
          <w:szCs w:val="32"/>
        </w:rPr>
        <w:lastRenderedPageBreak/>
        <w:t>пенициллинорезистентными</w:t>
      </w:r>
      <w:proofErr w:type="spellEnd"/>
      <w:r w:rsidR="00875E16" w:rsidRPr="00A240E3">
        <w:rPr>
          <w:rFonts w:cs="Miriam"/>
          <w:sz w:val="32"/>
          <w:szCs w:val="32"/>
        </w:rPr>
        <w:t xml:space="preserve"> штаммами. Однако уже менее, чем через 2 года после его внедрения в практику, появились сообщения о выделении устойчивых к </w:t>
      </w:r>
      <w:proofErr w:type="spellStart"/>
      <w:r w:rsidR="00875E16" w:rsidRPr="00A240E3">
        <w:rPr>
          <w:rFonts w:cs="Miriam"/>
          <w:sz w:val="32"/>
          <w:szCs w:val="32"/>
        </w:rPr>
        <w:t>метициллину</w:t>
      </w:r>
      <w:proofErr w:type="spellEnd"/>
      <w:r w:rsidR="00875E16" w:rsidRPr="00A240E3">
        <w:rPr>
          <w:rFonts w:cs="Miriam"/>
          <w:sz w:val="32"/>
          <w:szCs w:val="32"/>
        </w:rPr>
        <w:t xml:space="preserve"> штаммов </w:t>
      </w:r>
      <w:r w:rsidR="00875E16" w:rsidRPr="00A240E3">
        <w:rPr>
          <w:rFonts w:cs="Miriam"/>
          <w:sz w:val="32"/>
          <w:szCs w:val="32"/>
          <w:lang w:val="en-US"/>
        </w:rPr>
        <w:t>Staphylococcus</w:t>
      </w:r>
      <w:r w:rsidR="00875E16" w:rsidRPr="00A240E3">
        <w:rPr>
          <w:rFonts w:cs="Miriam"/>
          <w:sz w:val="32"/>
          <w:szCs w:val="32"/>
        </w:rPr>
        <w:t xml:space="preserve"> </w:t>
      </w:r>
      <w:r w:rsidR="00875E16" w:rsidRPr="00A240E3">
        <w:rPr>
          <w:rFonts w:cs="Miriam"/>
          <w:b/>
          <w:sz w:val="32"/>
          <w:szCs w:val="32"/>
        </w:rPr>
        <w:t>а</w:t>
      </w:r>
      <w:proofErr w:type="spellStart"/>
      <w:r w:rsidR="00875E16" w:rsidRPr="00A240E3">
        <w:rPr>
          <w:rFonts w:cs="Miriam"/>
          <w:sz w:val="32"/>
          <w:szCs w:val="32"/>
          <w:lang w:val="en-US"/>
        </w:rPr>
        <w:t>ureus</w:t>
      </w:r>
      <w:proofErr w:type="spellEnd"/>
      <w:r w:rsidR="00875E16" w:rsidRPr="00A240E3">
        <w:rPr>
          <w:rFonts w:cs="Miriam"/>
          <w:sz w:val="32"/>
          <w:szCs w:val="32"/>
        </w:rPr>
        <w:t xml:space="preserve"> (</w:t>
      </w:r>
      <w:r w:rsidR="00875E16" w:rsidRPr="00A240E3">
        <w:rPr>
          <w:rFonts w:cs="Miriam"/>
          <w:sz w:val="32"/>
          <w:szCs w:val="32"/>
          <w:lang w:val="en-US"/>
        </w:rPr>
        <w:t>MRSA</w:t>
      </w:r>
      <w:r w:rsidR="00875E16" w:rsidRPr="00A240E3">
        <w:rPr>
          <w:rFonts w:cs="Miriam"/>
          <w:sz w:val="32"/>
          <w:szCs w:val="32"/>
        </w:rPr>
        <w:t xml:space="preserve">). Эти штаммы стали большой проблемой для медиков всего мира, т.к. их уникальный биохимический механизм резистентности к </w:t>
      </w:r>
      <w:proofErr w:type="spellStart"/>
      <w:r w:rsidR="00875E16" w:rsidRPr="00A240E3">
        <w:rPr>
          <w:rFonts w:cs="Miriam"/>
          <w:sz w:val="32"/>
          <w:szCs w:val="32"/>
        </w:rPr>
        <w:t>метициллину</w:t>
      </w:r>
      <w:proofErr w:type="spellEnd"/>
      <w:r w:rsidR="00875E16" w:rsidRPr="00A240E3">
        <w:rPr>
          <w:rFonts w:cs="Miriam"/>
          <w:sz w:val="32"/>
          <w:szCs w:val="32"/>
        </w:rPr>
        <w:t xml:space="preserve"> (продукция дополнительного пенициллинсвязывающего протеина) обеспечивает им устойчивость ко ВСЕМ бета-</w:t>
      </w:r>
      <w:proofErr w:type="spellStart"/>
      <w:r w:rsidR="00875E16" w:rsidRPr="00A240E3">
        <w:rPr>
          <w:rFonts w:cs="Miriam"/>
          <w:sz w:val="32"/>
          <w:szCs w:val="32"/>
        </w:rPr>
        <w:t>лактамным</w:t>
      </w:r>
      <w:proofErr w:type="spellEnd"/>
      <w:r w:rsidR="00875E16" w:rsidRPr="00A240E3">
        <w:rPr>
          <w:rFonts w:cs="Miriam"/>
          <w:sz w:val="32"/>
          <w:szCs w:val="32"/>
        </w:rPr>
        <w:t xml:space="preserve"> антибиотикам и способствует накоплению в них генов антибиотикорезистентности ко многим классам антимикробных препаратов одновременно (</w:t>
      </w:r>
      <w:proofErr w:type="spellStart"/>
      <w:r w:rsidR="00875E16" w:rsidRPr="00A240E3">
        <w:rPr>
          <w:rFonts w:cs="Miriam"/>
          <w:sz w:val="32"/>
          <w:szCs w:val="32"/>
        </w:rPr>
        <w:t>мультирезистентность</w:t>
      </w:r>
      <w:proofErr w:type="spellEnd"/>
      <w:r w:rsidR="00875E16" w:rsidRPr="00A240E3">
        <w:rPr>
          <w:rFonts w:cs="Miriam"/>
          <w:sz w:val="32"/>
          <w:szCs w:val="32"/>
        </w:rPr>
        <w:t xml:space="preserve">), тем самым значительно затрудняя лечение пациентов. Обладая таким существенным селективным преимуществом, </w:t>
      </w:r>
      <w:r w:rsidR="00875E16" w:rsidRPr="00A240E3">
        <w:rPr>
          <w:rFonts w:cs="Miriam"/>
          <w:sz w:val="32"/>
          <w:szCs w:val="32"/>
          <w:lang w:val="en-US"/>
        </w:rPr>
        <w:t>MRSA</w:t>
      </w:r>
      <w:r w:rsidR="00875E16" w:rsidRPr="00A240E3">
        <w:rPr>
          <w:rFonts w:cs="Miriam"/>
          <w:sz w:val="32"/>
          <w:szCs w:val="32"/>
        </w:rPr>
        <w:t xml:space="preserve"> приобрели способность к эпидемическому распространению. Факторами, способствующими распространению </w:t>
      </w:r>
      <w:r w:rsidR="00875E16" w:rsidRPr="00A240E3">
        <w:rPr>
          <w:rFonts w:cs="Miriam"/>
          <w:sz w:val="32"/>
          <w:szCs w:val="32"/>
          <w:lang w:val="en-US"/>
        </w:rPr>
        <w:t>MRSA</w:t>
      </w:r>
      <w:r w:rsidR="00875E16" w:rsidRPr="00A240E3">
        <w:rPr>
          <w:rFonts w:cs="Miriam"/>
          <w:sz w:val="32"/>
          <w:szCs w:val="32"/>
        </w:rPr>
        <w:t xml:space="preserve">, являются: неправильное назначение антибиотиков, прием более 1-го антибиотика, продолжительность антибиотикотерапии более 20 дней, длительное пребывание в стационаре. Распространение эпидемических штаммов в </w:t>
      </w:r>
      <w:r w:rsidR="00875E16" w:rsidRPr="00A240E3">
        <w:rPr>
          <w:rFonts w:cs="Miriam"/>
          <w:sz w:val="32"/>
          <w:szCs w:val="32"/>
        </w:rPr>
        <w:lastRenderedPageBreak/>
        <w:t xml:space="preserve">Англии привело к росту смертности от </w:t>
      </w:r>
      <w:r w:rsidR="00875E16" w:rsidRPr="00A240E3">
        <w:rPr>
          <w:rFonts w:cs="Miriam"/>
          <w:sz w:val="32"/>
          <w:szCs w:val="32"/>
          <w:lang w:val="en-US"/>
        </w:rPr>
        <w:t>MRSA</w:t>
      </w:r>
      <w:r w:rsidR="00875E16" w:rsidRPr="00A240E3">
        <w:rPr>
          <w:rFonts w:cs="Miriam"/>
          <w:sz w:val="32"/>
          <w:szCs w:val="32"/>
        </w:rPr>
        <w:t xml:space="preserve"> (за период 1993-2002 гг.) в 15 раз, а частоты бактериемии в 24 раза.</w:t>
      </w:r>
    </w:p>
    <w:p w14:paraId="5124AD5B" w14:textId="77777777" w:rsidR="00875E16" w:rsidRPr="00A240E3" w:rsidRDefault="00875E16" w:rsidP="00875E16">
      <w:pPr>
        <w:ind w:left="-284" w:right="21"/>
        <w:jc w:val="both"/>
        <w:rPr>
          <w:rFonts w:cs="Miriam"/>
          <w:b/>
          <w:sz w:val="32"/>
          <w:szCs w:val="32"/>
        </w:rPr>
      </w:pPr>
    </w:p>
    <w:p w14:paraId="071B6FAD" w14:textId="77777777" w:rsidR="00875E16" w:rsidRPr="00A240E3" w:rsidRDefault="00875E16" w:rsidP="00875E16">
      <w:pPr>
        <w:ind w:left="-284" w:right="21" w:firstLine="362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 xml:space="preserve">Экология и эпидемиология. </w:t>
      </w:r>
      <w:r w:rsidRPr="00A240E3">
        <w:rPr>
          <w:rFonts w:cs="Miriam"/>
          <w:sz w:val="32"/>
          <w:szCs w:val="32"/>
        </w:rPr>
        <w:t>Основной биотоп стафилококков – передние отделы полости носа и кожные покровы (особенно подмышечных областей и промежности), они могут обитать в ротовой полости, на слизистой оболочке глотки, в толстой кишке и влагалище, на конъюнктиве. Являясь резидентными представителями микрофлоры человека, стафилококки в подавляющем большинстве случаев вызывают инфекционные заболевания эндогенного характера.</w:t>
      </w:r>
    </w:p>
    <w:p w14:paraId="4297FDBD" w14:textId="77777777" w:rsidR="00875E16" w:rsidRPr="00A240E3" w:rsidRDefault="00875E16" w:rsidP="00875E16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При экзогенных инфекциях резервуаром (источником) </w:t>
      </w:r>
      <w:proofErr w:type="gramStart"/>
      <w:r w:rsidRPr="00A240E3">
        <w:rPr>
          <w:rFonts w:cs="Miriam"/>
          <w:sz w:val="32"/>
          <w:szCs w:val="32"/>
          <w:lang w:val="en-US"/>
        </w:rPr>
        <w:t>St</w:t>
      </w:r>
      <w:r w:rsidRPr="00A240E3">
        <w:rPr>
          <w:rFonts w:cs="Miriam"/>
          <w:sz w:val="32"/>
          <w:szCs w:val="32"/>
        </w:rPr>
        <w:t>.</w:t>
      </w:r>
      <w:r w:rsidRPr="00A240E3">
        <w:rPr>
          <w:rFonts w:cs="Miriam"/>
          <w:sz w:val="32"/>
          <w:szCs w:val="32"/>
          <w:lang w:val="en-US"/>
        </w:rPr>
        <w:t>aureus</w:t>
      </w:r>
      <w:proofErr w:type="gramEnd"/>
      <w:r w:rsidRPr="00A240E3">
        <w:rPr>
          <w:rFonts w:cs="Miriam"/>
          <w:sz w:val="32"/>
          <w:szCs w:val="32"/>
        </w:rPr>
        <w:t xml:space="preserve"> служат больные с различными стафилококковыми поражениями, особенно со стертыми формами стафилококковой инфекции, и  носители. Значительно реже источником инфекции являются больные животные, например, больные маститом коровы. Хроническое носительство типично для персонала медицинских учреждений (по различным </w:t>
      </w:r>
      <w:r w:rsidRPr="00A240E3">
        <w:rPr>
          <w:rFonts w:cs="Miriam"/>
          <w:sz w:val="32"/>
          <w:szCs w:val="32"/>
        </w:rPr>
        <w:lastRenderedPageBreak/>
        <w:t>источникам, от 30% до 90% медперсонала), что представляет большую эпидемическую опасность для ослабленных пациентов клиники.</w:t>
      </w:r>
    </w:p>
    <w:p w14:paraId="5BEE16D9" w14:textId="77777777" w:rsidR="00875E16" w:rsidRPr="00A240E3" w:rsidRDefault="00875E16" w:rsidP="00875E16">
      <w:pPr>
        <w:ind w:left="-284" w:right="21" w:firstLine="540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Для экзогенных стафилококковых инфекций, как и для всех УПМ, характерна множественность механизмов, путей и факторов передачи. Они могут передаваться контактным путем через медицинские инструменты и руки медперсонала, парентеральным путем при инъекциях, воздушно-капельным, воздушно-пылевым, алиментарным путями. При экзогенных стафилококковых инфекциях выделенные в эпидемических очагах культуры стафилококков </w:t>
      </w:r>
      <w:proofErr w:type="spellStart"/>
      <w:r w:rsidRPr="00A240E3">
        <w:rPr>
          <w:rFonts w:cs="Miriam"/>
          <w:sz w:val="32"/>
          <w:szCs w:val="32"/>
        </w:rPr>
        <w:t>фаготипируют</w:t>
      </w:r>
      <w:proofErr w:type="spellEnd"/>
      <w:r w:rsidRPr="00A240E3">
        <w:rPr>
          <w:rFonts w:cs="Miriam"/>
          <w:sz w:val="32"/>
          <w:szCs w:val="32"/>
        </w:rPr>
        <w:t xml:space="preserve"> с целью выявления источника инфекции. </w:t>
      </w:r>
      <w:proofErr w:type="spellStart"/>
      <w:r w:rsidRPr="00A240E3">
        <w:rPr>
          <w:rFonts w:cs="Miriam"/>
          <w:sz w:val="32"/>
          <w:szCs w:val="32"/>
        </w:rPr>
        <w:t>Фаготипирование</w:t>
      </w:r>
      <w:proofErr w:type="spellEnd"/>
      <w:r w:rsidRPr="00A240E3">
        <w:rPr>
          <w:rFonts w:cs="Miriam"/>
          <w:sz w:val="32"/>
          <w:szCs w:val="32"/>
        </w:rPr>
        <w:t xml:space="preserve"> стафилококков проводят с помощью 22 фагов международного набора. </w:t>
      </w:r>
    </w:p>
    <w:p w14:paraId="57EF5ED8" w14:textId="77777777" w:rsidR="00875E16" w:rsidRPr="00A240E3" w:rsidRDefault="00875E16" w:rsidP="00875E16">
      <w:pPr>
        <w:ind w:left="-284" w:right="21" w:firstLine="543"/>
        <w:jc w:val="both"/>
        <w:rPr>
          <w:rFonts w:cs="Miriam"/>
          <w:b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 xml:space="preserve"> </w:t>
      </w:r>
    </w:p>
    <w:p w14:paraId="15166069" w14:textId="77777777" w:rsidR="00875E16" w:rsidRPr="00A240E3" w:rsidRDefault="00875E16" w:rsidP="00875E16">
      <w:pPr>
        <w:ind w:left="-284" w:right="21" w:firstLine="543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 xml:space="preserve">Патогенез и клиника. </w:t>
      </w:r>
      <w:r w:rsidRPr="00A240E3">
        <w:rPr>
          <w:rFonts w:cs="Miriam"/>
          <w:sz w:val="32"/>
          <w:szCs w:val="32"/>
        </w:rPr>
        <w:t>Стафилококки, как и все УПМ, чаще вызывают заболевания при ослаблении иммунореактивности организма. Очень часто стафилококковые инфекции развиваются на фоне вторичных иммунодефицитов, например, после перенес</w:t>
      </w:r>
      <w:r w:rsidRPr="00A240E3">
        <w:rPr>
          <w:rFonts w:cs="Miriam"/>
          <w:b/>
          <w:sz w:val="32"/>
          <w:szCs w:val="32"/>
        </w:rPr>
        <w:t>ё</w:t>
      </w:r>
      <w:r w:rsidRPr="00A240E3">
        <w:rPr>
          <w:rFonts w:cs="Miriam"/>
          <w:sz w:val="32"/>
          <w:szCs w:val="32"/>
        </w:rPr>
        <w:t>нного инфекционного заболевания (грипп, ОРВИ и др.).</w:t>
      </w:r>
    </w:p>
    <w:p w14:paraId="167D4AC1" w14:textId="77777777" w:rsidR="00875E16" w:rsidRPr="00A240E3" w:rsidRDefault="00875E16" w:rsidP="00875E16">
      <w:pPr>
        <w:ind w:left="-284" w:right="21" w:firstLine="543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lastRenderedPageBreak/>
        <w:t xml:space="preserve">Заболевания, вызываемые УПБ, называются оппортунистическими (англ. </w:t>
      </w:r>
      <w:r w:rsidRPr="00A240E3">
        <w:rPr>
          <w:rFonts w:cs="Miriam"/>
          <w:sz w:val="32"/>
          <w:szCs w:val="32"/>
          <w:lang w:val="en-US"/>
        </w:rPr>
        <w:t>opportunity</w:t>
      </w:r>
      <w:r w:rsidRPr="00A240E3">
        <w:rPr>
          <w:rFonts w:cs="Miriam"/>
          <w:sz w:val="32"/>
          <w:szCs w:val="32"/>
        </w:rPr>
        <w:t xml:space="preserve"> - благоприятные условия, удобный случай). При снижении резистентности организма они приобретают способность покидать свои нормальные биотопы на поверхности кожи и слизистых оболочек, преодолевать тканевые барьеры, в норме для них непреодолимые, причем даже и неповрежденные, и </w:t>
      </w:r>
      <w:proofErr w:type="spellStart"/>
      <w:r w:rsidRPr="00A240E3">
        <w:rPr>
          <w:rFonts w:cs="Miriam"/>
          <w:sz w:val="32"/>
          <w:szCs w:val="32"/>
        </w:rPr>
        <w:t>транслоцироваться</w:t>
      </w:r>
      <w:proofErr w:type="spellEnd"/>
      <w:r w:rsidRPr="00A240E3">
        <w:rPr>
          <w:rFonts w:cs="Miriam"/>
          <w:sz w:val="32"/>
          <w:szCs w:val="32"/>
        </w:rPr>
        <w:t xml:space="preserve"> во внутреннюю стерильную среду организма, т.е. незаселенную экологическую нишу, размножаться там и вызывать типовую патологическую реакцию – воспаление. Стафилококки не имеют органного тропизма и способны поражать практически любые ткани организма человека. </w:t>
      </w:r>
    </w:p>
    <w:p w14:paraId="5FA980D7" w14:textId="77777777" w:rsidR="00875E16" w:rsidRPr="00A240E3" w:rsidRDefault="00875E16" w:rsidP="00875E16">
      <w:pPr>
        <w:ind w:left="-284" w:right="21" w:firstLine="543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 xml:space="preserve">Известны более 100 клинических форм проявления стафилококковых инфекции, часто они проявляются в виде гнойно-воспалительных процессов различной локализации и степени тяжести: от местных локализованных (раневые инфекции; это, как правило, </w:t>
      </w:r>
      <w:proofErr w:type="spellStart"/>
      <w:r w:rsidRPr="00A240E3">
        <w:rPr>
          <w:rFonts w:cs="Miriam"/>
          <w:sz w:val="32"/>
          <w:szCs w:val="32"/>
        </w:rPr>
        <w:t>экзоинфекции</w:t>
      </w:r>
      <w:proofErr w:type="spellEnd"/>
      <w:r w:rsidRPr="00A240E3">
        <w:rPr>
          <w:rFonts w:cs="Miriam"/>
          <w:sz w:val="32"/>
          <w:szCs w:val="32"/>
        </w:rPr>
        <w:t xml:space="preserve">, а также </w:t>
      </w:r>
      <w:proofErr w:type="spellStart"/>
      <w:r w:rsidRPr="00A240E3">
        <w:rPr>
          <w:rFonts w:cs="Miriam"/>
          <w:sz w:val="32"/>
          <w:szCs w:val="32"/>
        </w:rPr>
        <w:t>эндоинфекции</w:t>
      </w:r>
      <w:proofErr w:type="spellEnd"/>
      <w:r w:rsidRPr="00A240E3">
        <w:rPr>
          <w:rFonts w:cs="Miriam"/>
          <w:sz w:val="32"/>
          <w:szCs w:val="32"/>
        </w:rPr>
        <w:t xml:space="preserve"> без повреждения покровов - фурункулы, карбункулы, абсцессы, отиты, гаймориты, ангины, остеомиелиты, </w:t>
      </w:r>
      <w:r w:rsidRPr="00A240E3">
        <w:rPr>
          <w:rFonts w:cs="Miriam"/>
          <w:sz w:val="32"/>
          <w:szCs w:val="32"/>
        </w:rPr>
        <w:lastRenderedPageBreak/>
        <w:t xml:space="preserve">циститы, пневмония и др.) до тяжелых генерализованных (сепсис и менингиты у детей младшего возраста и лиц с ослабленным иммунитетом). </w:t>
      </w:r>
      <w:r w:rsidR="00287EBA">
        <w:rPr>
          <w:rFonts w:cs="Miriam"/>
          <w:sz w:val="32"/>
          <w:szCs w:val="32"/>
        </w:rPr>
        <w:t xml:space="preserve">Отличительной особенностью гнойных стафилококковых инфекций является густой </w:t>
      </w:r>
      <w:proofErr w:type="spellStart"/>
      <w:r w:rsidR="00287EBA">
        <w:rPr>
          <w:rFonts w:cs="Miriam"/>
          <w:sz w:val="32"/>
          <w:szCs w:val="32"/>
        </w:rPr>
        <w:t>кремообразный</w:t>
      </w:r>
      <w:proofErr w:type="spellEnd"/>
      <w:r w:rsidR="00287EBA">
        <w:rPr>
          <w:rFonts w:cs="Miriam"/>
          <w:sz w:val="32"/>
          <w:szCs w:val="32"/>
        </w:rPr>
        <w:t xml:space="preserve"> гной.</w:t>
      </w:r>
    </w:p>
    <w:p w14:paraId="04C090D3" w14:textId="77777777" w:rsidR="00875E16" w:rsidRPr="00A240E3" w:rsidRDefault="00875E16" w:rsidP="00875E16">
      <w:pPr>
        <w:ind w:left="-284" w:right="21" w:firstLine="567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Особое место занимают поражения, вызванные действием токсинов: энтериты, энтероколиты синдром токсического шока, «ошпаренной кожи», пузырчатка новорожд</w:t>
      </w:r>
      <w:r w:rsidRPr="00A240E3">
        <w:rPr>
          <w:rFonts w:cs="Miriam"/>
          <w:b/>
          <w:sz w:val="32"/>
          <w:szCs w:val="32"/>
        </w:rPr>
        <w:t>ё</w:t>
      </w:r>
      <w:r w:rsidRPr="00A240E3">
        <w:rPr>
          <w:rFonts w:cs="Miriam"/>
          <w:sz w:val="32"/>
          <w:szCs w:val="32"/>
        </w:rPr>
        <w:t>нных и пищевые интоксикации (отравления).</w:t>
      </w:r>
    </w:p>
    <w:p w14:paraId="6A80A486" w14:textId="77777777" w:rsidR="00875E16" w:rsidRPr="00A240E3" w:rsidRDefault="00875E16" w:rsidP="00875E16">
      <w:pPr>
        <w:ind w:left="-284" w:right="21"/>
        <w:jc w:val="both"/>
        <w:rPr>
          <w:rFonts w:cs="Miriam"/>
          <w:b/>
          <w:sz w:val="32"/>
          <w:szCs w:val="32"/>
        </w:rPr>
      </w:pPr>
    </w:p>
    <w:p w14:paraId="64349985" w14:textId="77777777" w:rsidR="00875E16" w:rsidRPr="00A240E3" w:rsidRDefault="00875E16" w:rsidP="00875E16">
      <w:pPr>
        <w:ind w:left="-284" w:right="21" w:firstLine="543"/>
        <w:jc w:val="both"/>
        <w:rPr>
          <w:rFonts w:cs="Miriam"/>
          <w:sz w:val="32"/>
          <w:szCs w:val="32"/>
        </w:rPr>
      </w:pPr>
      <w:proofErr w:type="gramStart"/>
      <w:r w:rsidRPr="00A240E3">
        <w:rPr>
          <w:rFonts w:cs="Miriam"/>
          <w:b/>
          <w:sz w:val="32"/>
          <w:szCs w:val="32"/>
          <w:lang w:val="en-US"/>
        </w:rPr>
        <w:t>S</w:t>
      </w:r>
      <w:r w:rsidRPr="00A240E3">
        <w:rPr>
          <w:rFonts w:cs="Miriam"/>
          <w:b/>
          <w:sz w:val="32"/>
          <w:szCs w:val="32"/>
        </w:rPr>
        <w:t>.</w:t>
      </w:r>
      <w:r w:rsidRPr="00A240E3">
        <w:rPr>
          <w:rFonts w:cs="Miriam"/>
          <w:b/>
          <w:sz w:val="32"/>
          <w:szCs w:val="32"/>
          <w:lang w:val="en-US"/>
        </w:rPr>
        <w:t>epidermidis</w:t>
      </w:r>
      <w:proofErr w:type="gramEnd"/>
      <w:r w:rsidRPr="00A240E3">
        <w:rPr>
          <w:rFonts w:cs="Miriam"/>
          <w:sz w:val="32"/>
          <w:szCs w:val="32"/>
        </w:rPr>
        <w:t xml:space="preserve">. Штаммы эпидермального стафилококка обычно менее </w:t>
      </w:r>
      <w:proofErr w:type="spellStart"/>
      <w:r w:rsidRPr="00A240E3">
        <w:rPr>
          <w:rFonts w:cs="Miriam"/>
          <w:sz w:val="32"/>
          <w:szCs w:val="32"/>
        </w:rPr>
        <w:t>вирулентны</w:t>
      </w:r>
      <w:proofErr w:type="spellEnd"/>
      <w:r w:rsidRPr="00A240E3">
        <w:rPr>
          <w:rFonts w:cs="Miriam"/>
          <w:sz w:val="32"/>
          <w:szCs w:val="32"/>
        </w:rPr>
        <w:t xml:space="preserve">, чем штаммы </w:t>
      </w:r>
      <w:r w:rsidRPr="00A240E3">
        <w:rPr>
          <w:rFonts w:cs="Miriam"/>
          <w:sz w:val="32"/>
          <w:szCs w:val="32"/>
          <w:lang w:val="en-US"/>
        </w:rPr>
        <w:t>S</w:t>
      </w:r>
      <w:r w:rsidRPr="00A240E3">
        <w:rPr>
          <w:rFonts w:cs="Miriam"/>
          <w:sz w:val="32"/>
          <w:szCs w:val="32"/>
        </w:rPr>
        <w:t>.</w:t>
      </w:r>
      <w:r w:rsidRPr="00A240E3">
        <w:rPr>
          <w:rFonts w:cs="Miriam"/>
          <w:sz w:val="32"/>
          <w:szCs w:val="32"/>
          <w:lang w:val="en-US"/>
        </w:rPr>
        <w:t>aureus</w:t>
      </w:r>
      <w:r w:rsidRPr="00A240E3">
        <w:rPr>
          <w:rFonts w:cs="Miriam"/>
          <w:sz w:val="32"/>
          <w:szCs w:val="32"/>
        </w:rPr>
        <w:t>, но могут выз</w:t>
      </w:r>
      <w:r w:rsidR="00287EBA">
        <w:rPr>
          <w:rFonts w:cs="Miriam"/>
          <w:sz w:val="32"/>
          <w:szCs w:val="32"/>
        </w:rPr>
        <w:t xml:space="preserve">ывать очень тяжелые заболевания, особенно </w:t>
      </w:r>
      <w:r w:rsidRPr="00A240E3">
        <w:rPr>
          <w:rFonts w:cs="Miriam"/>
          <w:sz w:val="32"/>
          <w:szCs w:val="32"/>
        </w:rPr>
        <w:t xml:space="preserve"> </w:t>
      </w:r>
      <w:r w:rsidR="00287EBA">
        <w:rPr>
          <w:rFonts w:cs="Miriam"/>
          <w:sz w:val="32"/>
          <w:szCs w:val="32"/>
        </w:rPr>
        <w:t>в случаях инфекции, связанной</w:t>
      </w:r>
      <w:r w:rsidRPr="00A240E3">
        <w:rPr>
          <w:rFonts w:cs="Miriam"/>
          <w:sz w:val="32"/>
          <w:szCs w:val="32"/>
        </w:rPr>
        <w:t xml:space="preserve"> с катетеризацией сосудов и разли</w:t>
      </w:r>
      <w:r w:rsidR="00287EBA">
        <w:rPr>
          <w:rFonts w:cs="Miriam"/>
          <w:sz w:val="32"/>
          <w:szCs w:val="32"/>
        </w:rPr>
        <w:t xml:space="preserve">чными видами эндопротезирования, т.к. эпидермальные стафилококки обладают </w:t>
      </w:r>
      <w:proofErr w:type="spellStart"/>
      <w:r w:rsidR="00287EBA">
        <w:rPr>
          <w:rFonts w:cs="Miriam"/>
          <w:sz w:val="32"/>
          <w:szCs w:val="32"/>
        </w:rPr>
        <w:t>адгезинами</w:t>
      </w:r>
      <w:proofErr w:type="spellEnd"/>
      <w:r w:rsidR="00287EBA">
        <w:rPr>
          <w:rFonts w:cs="Miriam"/>
          <w:sz w:val="32"/>
          <w:szCs w:val="32"/>
        </w:rPr>
        <w:t xml:space="preserve"> к искусственным инертным материалам и формируют биопленки на их поверхности. </w:t>
      </w:r>
      <w:proofErr w:type="gramStart"/>
      <w:r w:rsidR="00287EBA">
        <w:rPr>
          <w:rFonts w:cs="Miriam"/>
          <w:sz w:val="32"/>
          <w:szCs w:val="32"/>
        </w:rPr>
        <w:t xml:space="preserve">Вызывают </w:t>
      </w:r>
      <w:r w:rsidR="00274715">
        <w:rPr>
          <w:rFonts w:cs="Miriam"/>
          <w:sz w:val="32"/>
          <w:szCs w:val="32"/>
        </w:rPr>
        <w:t xml:space="preserve"> бактериемию</w:t>
      </w:r>
      <w:proofErr w:type="gramEnd"/>
      <w:r w:rsidR="00274715">
        <w:rPr>
          <w:rFonts w:cs="Miriam"/>
          <w:sz w:val="32"/>
          <w:szCs w:val="32"/>
        </w:rPr>
        <w:t>, сепсис, эндокардит.</w:t>
      </w:r>
    </w:p>
    <w:p w14:paraId="50F27249" w14:textId="77777777" w:rsidR="00875E16" w:rsidRPr="00A240E3" w:rsidRDefault="00875E16" w:rsidP="00875E16">
      <w:pPr>
        <w:ind w:left="-284" w:right="21" w:firstLine="543"/>
        <w:jc w:val="both"/>
        <w:rPr>
          <w:rFonts w:cs="Miriam"/>
          <w:b/>
          <w:sz w:val="32"/>
          <w:szCs w:val="32"/>
        </w:rPr>
      </w:pPr>
    </w:p>
    <w:p w14:paraId="001734BD" w14:textId="77777777" w:rsidR="00875E16" w:rsidRPr="00A240E3" w:rsidRDefault="00875E16" w:rsidP="00875E16">
      <w:pPr>
        <w:ind w:left="-284" w:right="21" w:firstLine="543"/>
        <w:jc w:val="both"/>
        <w:rPr>
          <w:rFonts w:cs="Miriam"/>
          <w:sz w:val="32"/>
          <w:szCs w:val="32"/>
        </w:rPr>
      </w:pPr>
      <w:proofErr w:type="gramStart"/>
      <w:r w:rsidRPr="00A240E3">
        <w:rPr>
          <w:rFonts w:cs="Miriam"/>
          <w:b/>
          <w:sz w:val="32"/>
          <w:szCs w:val="32"/>
          <w:lang w:val="en-US"/>
        </w:rPr>
        <w:lastRenderedPageBreak/>
        <w:t>S</w:t>
      </w:r>
      <w:r w:rsidRPr="00A240E3">
        <w:rPr>
          <w:rFonts w:cs="Miriam"/>
          <w:b/>
          <w:sz w:val="32"/>
          <w:szCs w:val="32"/>
        </w:rPr>
        <w:t>.</w:t>
      </w:r>
      <w:r w:rsidRPr="00A240E3">
        <w:rPr>
          <w:rFonts w:cs="Miriam"/>
          <w:b/>
          <w:sz w:val="32"/>
          <w:szCs w:val="32"/>
          <w:lang w:val="en-US"/>
        </w:rPr>
        <w:t>saprophyticus</w:t>
      </w:r>
      <w:proofErr w:type="gramEnd"/>
      <w:r w:rsidRPr="00A240E3">
        <w:rPr>
          <w:rFonts w:cs="Miriam"/>
          <w:b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</w:rPr>
        <w:t xml:space="preserve">часто инфицирует ткани мочеполового тракта, особенно у молодых </w:t>
      </w:r>
      <w:proofErr w:type="spellStart"/>
      <w:r w:rsidRPr="00A240E3">
        <w:rPr>
          <w:rFonts w:cs="Miriam"/>
          <w:sz w:val="32"/>
          <w:szCs w:val="32"/>
        </w:rPr>
        <w:t>женщин.Вызываемый</w:t>
      </w:r>
      <w:proofErr w:type="spellEnd"/>
      <w:r w:rsidRPr="00A240E3">
        <w:rPr>
          <w:rFonts w:cs="Miriam"/>
          <w:sz w:val="32"/>
          <w:szCs w:val="32"/>
        </w:rPr>
        <w:t xml:space="preserve"> им цистит по частоте распространения стоит на втором месте после цистита, вызванного </w:t>
      </w:r>
      <w:r w:rsidRPr="00A240E3">
        <w:rPr>
          <w:rFonts w:cs="Miriam"/>
          <w:sz w:val="32"/>
          <w:szCs w:val="32"/>
          <w:lang w:val="en-US"/>
        </w:rPr>
        <w:t>E</w:t>
      </w:r>
      <w:r w:rsidRPr="00A240E3">
        <w:rPr>
          <w:rFonts w:cs="Miriam"/>
          <w:sz w:val="32"/>
          <w:szCs w:val="32"/>
        </w:rPr>
        <w:t>.</w:t>
      </w:r>
      <w:r w:rsidRPr="00A240E3">
        <w:rPr>
          <w:rFonts w:cs="Miriam"/>
          <w:sz w:val="32"/>
          <w:szCs w:val="32"/>
          <w:lang w:val="en-US"/>
        </w:rPr>
        <w:t>coli</w:t>
      </w:r>
      <w:r w:rsidRPr="00A240E3">
        <w:rPr>
          <w:rFonts w:cs="Miriam"/>
          <w:sz w:val="32"/>
          <w:szCs w:val="32"/>
        </w:rPr>
        <w:t xml:space="preserve"> (по данным американских микробиологов </w:t>
      </w:r>
      <w:proofErr w:type="spellStart"/>
      <w:r w:rsidRPr="00A240E3">
        <w:rPr>
          <w:rFonts w:cs="Miriam"/>
          <w:sz w:val="32"/>
          <w:szCs w:val="32"/>
        </w:rPr>
        <w:t>Дж.Йоргенсена</w:t>
      </w:r>
      <w:proofErr w:type="spellEnd"/>
      <w:r w:rsidRPr="00A240E3">
        <w:rPr>
          <w:rFonts w:cs="Miriam"/>
          <w:sz w:val="32"/>
          <w:szCs w:val="32"/>
        </w:rPr>
        <w:t xml:space="preserve"> и М. </w:t>
      </w:r>
      <w:proofErr w:type="spellStart"/>
      <w:r w:rsidRPr="00A240E3">
        <w:rPr>
          <w:rFonts w:cs="Miriam"/>
          <w:sz w:val="32"/>
          <w:szCs w:val="32"/>
        </w:rPr>
        <w:t>Пфаллера</w:t>
      </w:r>
      <w:proofErr w:type="spellEnd"/>
      <w:r w:rsidRPr="00A240E3">
        <w:rPr>
          <w:rFonts w:cs="Miriam"/>
          <w:sz w:val="32"/>
          <w:szCs w:val="32"/>
        </w:rPr>
        <w:t>). Инфекции другой локализации вызывает редко.</w:t>
      </w:r>
    </w:p>
    <w:p w14:paraId="154EDE73" w14:textId="77777777" w:rsidR="00875E16" w:rsidRPr="00A240E3" w:rsidRDefault="00875E16" w:rsidP="00875E16">
      <w:pPr>
        <w:ind w:left="-284" w:right="21"/>
        <w:jc w:val="both"/>
        <w:rPr>
          <w:rFonts w:cs="Miriam"/>
          <w:b/>
          <w:sz w:val="32"/>
          <w:szCs w:val="32"/>
        </w:rPr>
      </w:pPr>
    </w:p>
    <w:p w14:paraId="0DB8A691" w14:textId="77777777" w:rsidR="0092710C" w:rsidRDefault="00875E16" w:rsidP="0092710C">
      <w:pPr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>Иммунитет.</w:t>
      </w:r>
      <w:r w:rsidRPr="00A240E3">
        <w:rPr>
          <w:rFonts w:cs="Miriam"/>
          <w:sz w:val="32"/>
          <w:szCs w:val="32"/>
        </w:rPr>
        <w:t xml:space="preserve"> Постинфекционный иммунитет нестойкий и ненапряженный. </w:t>
      </w:r>
    </w:p>
    <w:p w14:paraId="7FDAC010" w14:textId="77777777" w:rsidR="00875E16" w:rsidRPr="0092710C" w:rsidRDefault="00875E16" w:rsidP="0092710C">
      <w:pPr>
        <w:ind w:left="-284" w:right="21" w:firstLine="710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 xml:space="preserve">  Микробиологическая диагностика </w:t>
      </w:r>
      <w:r w:rsidRPr="00A240E3">
        <w:rPr>
          <w:rFonts w:cs="Miriam"/>
          <w:sz w:val="32"/>
          <w:szCs w:val="32"/>
        </w:rPr>
        <w:t xml:space="preserve">проводится бактериологическим методом путем посева клинического материала на элективную питательную среду (ЖСА). Поскольку стафилококк является представителем нормальной микрофлоры организма человека, обнаружение его в клиническом материале, взятом из нестерильных биотопов (например, со слизистой оболочки зева или носа) недостаточно для утверждения его этиологической значимости. Подтвердить стафилококковую этиологию заболевания позволяют выделение </w:t>
      </w:r>
      <w:r w:rsidRPr="00A240E3">
        <w:rPr>
          <w:rFonts w:cs="Miriam"/>
          <w:sz w:val="32"/>
          <w:szCs w:val="32"/>
        </w:rPr>
        <w:lastRenderedPageBreak/>
        <w:t xml:space="preserve">стафилококка в монокультуре, массивность и повторность выделения. </w:t>
      </w:r>
      <w:proofErr w:type="spellStart"/>
      <w:r w:rsidRPr="00A240E3">
        <w:rPr>
          <w:rFonts w:cs="Miriam"/>
          <w:sz w:val="32"/>
          <w:szCs w:val="32"/>
        </w:rPr>
        <w:t>Бактериоскопический</w:t>
      </w:r>
      <w:proofErr w:type="spellEnd"/>
      <w:r w:rsidRPr="00A240E3">
        <w:rPr>
          <w:rFonts w:cs="Miriam"/>
          <w:sz w:val="32"/>
          <w:szCs w:val="32"/>
        </w:rPr>
        <w:t xml:space="preserve"> метод в диагностике </w:t>
      </w:r>
      <w:r w:rsidRPr="00A240E3">
        <w:rPr>
          <w:rFonts w:cs="Miriam"/>
          <w:sz w:val="32"/>
          <w:szCs w:val="32"/>
          <w:u w:val="single"/>
        </w:rPr>
        <w:t>не используется.</w:t>
      </w:r>
      <w:r w:rsidRPr="00A240E3">
        <w:rPr>
          <w:rFonts w:cs="Miriam"/>
          <w:sz w:val="32"/>
          <w:szCs w:val="32"/>
        </w:rPr>
        <w:t xml:space="preserve"> </w:t>
      </w:r>
    </w:p>
    <w:p w14:paraId="06072716" w14:textId="77777777" w:rsidR="00875E16" w:rsidRDefault="00875E16" w:rsidP="0092710C">
      <w:pPr>
        <w:ind w:left="-284" w:right="21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 xml:space="preserve">     </w:t>
      </w:r>
      <w:r w:rsidRPr="00A240E3">
        <w:rPr>
          <w:rFonts w:cs="Miriam"/>
          <w:sz w:val="32"/>
          <w:szCs w:val="32"/>
        </w:rPr>
        <w:t>Серодиагностика применяется редко, результаты часто носят противоречивый характер.</w:t>
      </w:r>
    </w:p>
    <w:p w14:paraId="5B732F69" w14:textId="77777777" w:rsidR="0092710C" w:rsidRPr="0092710C" w:rsidRDefault="0092710C" w:rsidP="0092710C">
      <w:pPr>
        <w:ind w:left="-284" w:right="21"/>
        <w:jc w:val="both"/>
        <w:rPr>
          <w:rFonts w:cs="Miriam"/>
          <w:sz w:val="32"/>
          <w:szCs w:val="32"/>
        </w:rPr>
      </w:pPr>
    </w:p>
    <w:p w14:paraId="6CEEC6BA" w14:textId="77777777" w:rsidR="00875E16" w:rsidRPr="00A240E3" w:rsidRDefault="00875E16" w:rsidP="00875E16">
      <w:pPr>
        <w:ind w:left="-284" w:right="21" w:firstLine="724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>Специфическая профилактика и терапия.</w:t>
      </w:r>
      <w:r w:rsidRPr="00A240E3">
        <w:rPr>
          <w:rFonts w:cs="Miriam"/>
          <w:sz w:val="32"/>
          <w:szCs w:val="32"/>
        </w:rPr>
        <w:t xml:space="preserve"> Эффективной вакцины не создано до настоящего времени. Это обусловлено наличием большого количества сероваров стафилококков и отсутствием информации о роли всех антигенных субстанций в развитии искусственного иммунитета. Полученные убитые вакцины обеспечивают образование высоких титров антител, но лишь к антигенам вакцинных штаммов. Эффективность стафилококкового анатоксина (</w:t>
      </w:r>
      <w:r w:rsidRPr="00A240E3">
        <w:rPr>
          <w:rFonts w:cs="Miriam"/>
          <w:sz w:val="32"/>
          <w:szCs w:val="32"/>
          <w:lang w:val="el-GR"/>
        </w:rPr>
        <w:t>α</w:t>
      </w:r>
      <w:r w:rsidRPr="00A240E3">
        <w:rPr>
          <w:rFonts w:cs="Miriam"/>
          <w:sz w:val="32"/>
          <w:szCs w:val="32"/>
        </w:rPr>
        <w:t xml:space="preserve">–гемолизина) проявляется лишь в отношении штаммов золотистого стафилококка первой </w:t>
      </w:r>
      <w:proofErr w:type="spellStart"/>
      <w:r w:rsidRPr="00A240E3">
        <w:rPr>
          <w:rFonts w:cs="Miriam"/>
          <w:sz w:val="32"/>
          <w:szCs w:val="32"/>
        </w:rPr>
        <w:t>фагогруппы</w:t>
      </w:r>
      <w:proofErr w:type="spellEnd"/>
      <w:r w:rsidRPr="00A240E3">
        <w:rPr>
          <w:rFonts w:cs="Miriam"/>
          <w:sz w:val="32"/>
          <w:szCs w:val="32"/>
        </w:rPr>
        <w:t xml:space="preserve">. Однако стафилококковый анатоксин можно назначать в качестве иммуномодулятора и </w:t>
      </w:r>
      <w:proofErr w:type="spellStart"/>
      <w:r w:rsidRPr="00A240E3">
        <w:rPr>
          <w:rFonts w:cs="Miriam"/>
          <w:sz w:val="32"/>
          <w:szCs w:val="32"/>
        </w:rPr>
        <w:t>иммунокорректора</w:t>
      </w:r>
      <w:proofErr w:type="spellEnd"/>
      <w:r w:rsidRPr="00A240E3">
        <w:rPr>
          <w:rFonts w:cs="Miriam"/>
          <w:sz w:val="32"/>
          <w:szCs w:val="32"/>
        </w:rPr>
        <w:t xml:space="preserve"> пациентам с вторичными иммунодефицитами различного происхождения. Перспективным считают создание антистафилококковой вакцины на основе белковых </w:t>
      </w:r>
      <w:r w:rsidRPr="00A240E3">
        <w:rPr>
          <w:rFonts w:cs="Miriam"/>
          <w:sz w:val="32"/>
          <w:szCs w:val="32"/>
        </w:rPr>
        <w:lastRenderedPageBreak/>
        <w:t xml:space="preserve">компонентов </w:t>
      </w:r>
      <w:proofErr w:type="spellStart"/>
      <w:r w:rsidRPr="00A240E3">
        <w:rPr>
          <w:rFonts w:cs="Miriam"/>
          <w:sz w:val="32"/>
          <w:szCs w:val="32"/>
        </w:rPr>
        <w:t>мембранотоксинов</w:t>
      </w:r>
      <w:proofErr w:type="spellEnd"/>
      <w:r w:rsidRPr="00A240E3">
        <w:rPr>
          <w:rFonts w:cs="Miriam"/>
          <w:sz w:val="32"/>
          <w:szCs w:val="32"/>
        </w:rPr>
        <w:t xml:space="preserve"> (мутантного альфа-гемолизина с отсутствием цитотоксической активности всле</w:t>
      </w:r>
      <w:r w:rsidR="00C3493C">
        <w:rPr>
          <w:rFonts w:cs="Miriam"/>
          <w:sz w:val="32"/>
          <w:szCs w:val="32"/>
        </w:rPr>
        <w:t>д</w:t>
      </w:r>
      <w:r w:rsidRPr="00A240E3">
        <w:rPr>
          <w:rFonts w:cs="Miriam"/>
          <w:sz w:val="32"/>
          <w:szCs w:val="32"/>
        </w:rPr>
        <w:t>ствие замены 1-й аминокислоты).</w:t>
      </w:r>
    </w:p>
    <w:p w14:paraId="1F4AC9E1" w14:textId="77777777" w:rsidR="00875E16" w:rsidRPr="00A240E3" w:rsidRDefault="00875E16" w:rsidP="00875E16">
      <w:pPr>
        <w:tabs>
          <w:tab w:val="left" w:pos="-2172"/>
        </w:tabs>
        <w:ind w:left="-284" w:right="21" w:firstLine="724"/>
        <w:jc w:val="both"/>
        <w:rPr>
          <w:rFonts w:cs="Miriam"/>
          <w:sz w:val="32"/>
          <w:szCs w:val="32"/>
        </w:rPr>
      </w:pPr>
      <w:r w:rsidRPr="00A240E3">
        <w:rPr>
          <w:rFonts w:cs="Miriam"/>
          <w:b/>
          <w:sz w:val="32"/>
          <w:szCs w:val="32"/>
        </w:rPr>
        <w:t>Лечение</w:t>
      </w:r>
      <w:r w:rsidRPr="00A240E3">
        <w:rPr>
          <w:rFonts w:cs="Miriam"/>
          <w:sz w:val="32"/>
          <w:szCs w:val="32"/>
        </w:rPr>
        <w:t xml:space="preserve"> - адекватная антибиотикотерапия с учетом результатов </w:t>
      </w:r>
      <w:proofErr w:type="spellStart"/>
      <w:r w:rsidRPr="00A240E3">
        <w:rPr>
          <w:rFonts w:cs="Miriam"/>
          <w:sz w:val="32"/>
          <w:szCs w:val="32"/>
        </w:rPr>
        <w:t>антибиотикограммы</w:t>
      </w:r>
      <w:proofErr w:type="spellEnd"/>
      <w:r w:rsidRPr="00A240E3">
        <w:rPr>
          <w:rFonts w:cs="Miriam"/>
          <w:sz w:val="32"/>
          <w:szCs w:val="32"/>
        </w:rPr>
        <w:t xml:space="preserve"> выделенного штамма, т.к. стафилококки способны продуцировать широкий спектр </w:t>
      </w:r>
      <w:r w:rsidRPr="00A240E3">
        <w:rPr>
          <w:rFonts w:cs="Miriam"/>
          <w:sz w:val="32"/>
          <w:szCs w:val="32"/>
          <w:lang w:val="el-GR"/>
        </w:rPr>
        <w:t>β</w:t>
      </w:r>
      <w:r w:rsidRPr="00A240E3">
        <w:rPr>
          <w:rFonts w:cs="Miriam"/>
          <w:sz w:val="32"/>
          <w:szCs w:val="32"/>
        </w:rPr>
        <w:t>-</w:t>
      </w:r>
      <w:proofErr w:type="spellStart"/>
      <w:r w:rsidRPr="00A240E3">
        <w:rPr>
          <w:rFonts w:cs="Miriam"/>
          <w:sz w:val="32"/>
          <w:szCs w:val="32"/>
        </w:rPr>
        <w:t>лактамаз</w:t>
      </w:r>
      <w:proofErr w:type="spellEnd"/>
      <w:r w:rsidRPr="00A240E3">
        <w:rPr>
          <w:rFonts w:cs="Miriam"/>
          <w:sz w:val="32"/>
          <w:szCs w:val="32"/>
        </w:rPr>
        <w:t xml:space="preserve"> и др. ферментов, инактивирующих антибиотики многих групп. В тяжелых случаях показано применение антистафилококкового иммуноглобулина. Лечение хронически протекающих стафилококковых инфекций может проводиться аутовакциной. В некоторых случаях показано применение лечебного стафилококкового бактериофага.</w:t>
      </w:r>
      <w:r w:rsidRPr="00A240E3">
        <w:rPr>
          <w:rFonts w:cs="Miriam"/>
          <w:sz w:val="32"/>
          <w:szCs w:val="32"/>
        </w:rPr>
        <w:tab/>
      </w:r>
    </w:p>
    <w:p w14:paraId="132F7D68" w14:textId="77777777" w:rsidR="00945B31" w:rsidRDefault="00945B31" w:rsidP="00982724">
      <w:pPr>
        <w:ind w:left="-284" w:right="21" w:firstLine="543"/>
        <w:jc w:val="both"/>
        <w:rPr>
          <w:rFonts w:cs="Miriam"/>
          <w:sz w:val="32"/>
          <w:szCs w:val="32"/>
        </w:rPr>
      </w:pPr>
    </w:p>
    <w:p w14:paraId="1FEAA8E5" w14:textId="77777777" w:rsidR="0031018C" w:rsidRDefault="0031018C" w:rsidP="00982724">
      <w:pPr>
        <w:ind w:left="-284" w:right="21" w:firstLine="543"/>
        <w:jc w:val="both"/>
        <w:rPr>
          <w:rFonts w:cs="Miriam"/>
          <w:sz w:val="32"/>
          <w:szCs w:val="32"/>
        </w:rPr>
      </w:pPr>
    </w:p>
    <w:p w14:paraId="085E0FD1" w14:textId="77777777" w:rsidR="0031018C" w:rsidRDefault="0031018C" w:rsidP="00982724">
      <w:pPr>
        <w:ind w:left="-284" w:right="21" w:firstLine="543"/>
        <w:jc w:val="both"/>
        <w:rPr>
          <w:rFonts w:cs="Miriam"/>
          <w:sz w:val="32"/>
          <w:szCs w:val="32"/>
        </w:rPr>
      </w:pPr>
    </w:p>
    <w:p w14:paraId="1B91885D" w14:textId="77777777" w:rsidR="0031018C" w:rsidRDefault="0031018C" w:rsidP="00982724">
      <w:pPr>
        <w:ind w:left="-284" w:right="21" w:firstLine="543"/>
        <w:jc w:val="both"/>
        <w:rPr>
          <w:rFonts w:cs="Miriam"/>
          <w:sz w:val="32"/>
          <w:szCs w:val="32"/>
        </w:rPr>
      </w:pPr>
    </w:p>
    <w:p w14:paraId="39291D8B" w14:textId="77777777" w:rsidR="0031018C" w:rsidRDefault="0031018C" w:rsidP="00982724">
      <w:pPr>
        <w:ind w:left="-284" w:right="21" w:firstLine="543"/>
        <w:jc w:val="both"/>
        <w:rPr>
          <w:rFonts w:cs="Miriam"/>
          <w:sz w:val="32"/>
          <w:szCs w:val="32"/>
        </w:rPr>
      </w:pPr>
    </w:p>
    <w:p w14:paraId="795F3B74" w14:textId="77777777" w:rsidR="0031018C" w:rsidRPr="00A240E3" w:rsidRDefault="0031018C" w:rsidP="00982724">
      <w:pPr>
        <w:ind w:left="-284" w:right="21" w:firstLine="543"/>
        <w:jc w:val="both"/>
        <w:rPr>
          <w:rFonts w:cs="Miriam"/>
          <w:sz w:val="32"/>
          <w:szCs w:val="32"/>
        </w:rPr>
      </w:pPr>
    </w:p>
    <w:p w14:paraId="5578C8CD" w14:textId="77777777" w:rsidR="00945B31" w:rsidRPr="00A240E3" w:rsidRDefault="00945B31" w:rsidP="00982724">
      <w:pPr>
        <w:ind w:left="-284" w:right="21" w:firstLine="543"/>
        <w:jc w:val="center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lastRenderedPageBreak/>
        <w:t>ЛИТЕРАТУРА</w:t>
      </w:r>
    </w:p>
    <w:p w14:paraId="15BC3D76" w14:textId="77777777" w:rsidR="00945B31" w:rsidRPr="00A240E3" w:rsidRDefault="00945B31" w:rsidP="00982724">
      <w:pPr>
        <w:numPr>
          <w:ilvl w:val="0"/>
          <w:numId w:val="34"/>
        </w:numPr>
        <w:ind w:left="-284" w:right="21"/>
        <w:rPr>
          <w:rFonts w:cs="Miriam"/>
          <w:sz w:val="32"/>
          <w:szCs w:val="32"/>
        </w:rPr>
      </w:pPr>
      <w:proofErr w:type="spellStart"/>
      <w:r w:rsidRPr="00A240E3">
        <w:rPr>
          <w:rFonts w:cs="Miriam"/>
          <w:sz w:val="32"/>
          <w:szCs w:val="32"/>
        </w:rPr>
        <w:t>Прияткин</w:t>
      </w:r>
      <w:proofErr w:type="spellEnd"/>
      <w:r w:rsidRPr="00A240E3">
        <w:rPr>
          <w:rFonts w:cs="Miriam"/>
          <w:sz w:val="32"/>
          <w:szCs w:val="32"/>
        </w:rPr>
        <w:t xml:space="preserve"> </w:t>
      </w:r>
      <w:proofErr w:type="spellStart"/>
      <w:proofErr w:type="gramStart"/>
      <w:r w:rsidRPr="00A240E3">
        <w:rPr>
          <w:rFonts w:cs="Miriam"/>
          <w:sz w:val="32"/>
          <w:szCs w:val="32"/>
        </w:rPr>
        <w:t>Р.Г.,Кузьменко</w:t>
      </w:r>
      <w:proofErr w:type="spellEnd"/>
      <w:proofErr w:type="gramEnd"/>
      <w:r w:rsidRPr="00A240E3">
        <w:rPr>
          <w:rFonts w:cs="Miriam"/>
          <w:sz w:val="32"/>
          <w:szCs w:val="32"/>
        </w:rPr>
        <w:t xml:space="preserve"> О.М. Секретируемые белки </w:t>
      </w:r>
      <w:r w:rsidRPr="00A240E3">
        <w:rPr>
          <w:rFonts w:cs="Miriam"/>
          <w:sz w:val="32"/>
          <w:szCs w:val="32"/>
          <w:lang w:val="en-US"/>
        </w:rPr>
        <w:t>Staphylococcus</w:t>
      </w:r>
      <w:r w:rsidRPr="00A240E3">
        <w:rPr>
          <w:rFonts w:cs="Miriam"/>
          <w:sz w:val="32"/>
          <w:szCs w:val="32"/>
        </w:rPr>
        <w:t xml:space="preserve"> </w:t>
      </w:r>
      <w:r w:rsidRPr="00A240E3">
        <w:rPr>
          <w:rFonts w:cs="Miriam"/>
          <w:b/>
          <w:sz w:val="32"/>
          <w:szCs w:val="32"/>
        </w:rPr>
        <w:t>а</w:t>
      </w:r>
      <w:proofErr w:type="spellStart"/>
      <w:r w:rsidRPr="00A240E3">
        <w:rPr>
          <w:rFonts w:cs="Miriam"/>
          <w:sz w:val="32"/>
          <w:szCs w:val="32"/>
          <w:lang w:val="en-US"/>
        </w:rPr>
        <w:t>ureus</w:t>
      </w:r>
      <w:proofErr w:type="spellEnd"/>
      <w:r w:rsidRPr="00A240E3">
        <w:rPr>
          <w:rFonts w:cs="Miriam"/>
          <w:sz w:val="32"/>
          <w:szCs w:val="32"/>
        </w:rPr>
        <w:t xml:space="preserve"> / </w:t>
      </w:r>
      <w:proofErr w:type="spellStart"/>
      <w:r w:rsidRPr="00A240E3">
        <w:rPr>
          <w:rFonts w:cs="Miriam"/>
          <w:sz w:val="32"/>
          <w:szCs w:val="32"/>
        </w:rPr>
        <w:t>Журн.микробиол</w:t>
      </w:r>
      <w:proofErr w:type="spellEnd"/>
      <w:r w:rsidRPr="00A240E3">
        <w:rPr>
          <w:rFonts w:cs="Miriam"/>
          <w:sz w:val="32"/>
          <w:szCs w:val="32"/>
        </w:rPr>
        <w:t>.- 2010, №4.-С.118-124</w:t>
      </w:r>
    </w:p>
    <w:p w14:paraId="718E9B4D" w14:textId="77777777" w:rsidR="00E33B90" w:rsidRPr="00A240E3" w:rsidRDefault="00E33B90" w:rsidP="00982724">
      <w:pPr>
        <w:numPr>
          <w:ilvl w:val="0"/>
          <w:numId w:val="34"/>
        </w:numPr>
        <w:ind w:left="-284" w:hanging="425"/>
        <w:jc w:val="both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Приказ МЗ СССР №535</w:t>
      </w:r>
    </w:p>
    <w:p w14:paraId="06E8C519" w14:textId="77777777" w:rsidR="00E33B90" w:rsidRPr="00A240E3" w:rsidRDefault="00E33B90" w:rsidP="00982724">
      <w:pPr>
        <w:numPr>
          <w:ilvl w:val="0"/>
          <w:numId w:val="34"/>
        </w:numPr>
        <w:ind w:left="-284" w:right="21"/>
        <w:rPr>
          <w:rFonts w:cs="Miriam"/>
          <w:sz w:val="32"/>
          <w:szCs w:val="32"/>
        </w:rPr>
      </w:pPr>
      <w:proofErr w:type="spellStart"/>
      <w:r w:rsidRPr="00A240E3">
        <w:rPr>
          <w:rFonts w:cs="Miriam"/>
          <w:sz w:val="32"/>
          <w:szCs w:val="32"/>
        </w:rPr>
        <w:t>Метициллинрезистентные</w:t>
      </w:r>
      <w:proofErr w:type="spellEnd"/>
      <w:r w:rsidRPr="00A240E3">
        <w:rPr>
          <w:rFonts w:cs="Miriam"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  <w:lang w:val="en-US"/>
        </w:rPr>
        <w:t>Staphylococcus</w:t>
      </w:r>
      <w:r w:rsidRPr="00A240E3">
        <w:rPr>
          <w:rFonts w:cs="Miriam"/>
          <w:sz w:val="32"/>
          <w:szCs w:val="32"/>
        </w:rPr>
        <w:t xml:space="preserve"> </w:t>
      </w:r>
      <w:r w:rsidRPr="00A240E3">
        <w:rPr>
          <w:rFonts w:cs="Miriam"/>
          <w:b/>
          <w:sz w:val="32"/>
          <w:szCs w:val="32"/>
        </w:rPr>
        <w:t>а</w:t>
      </w:r>
      <w:proofErr w:type="spellStart"/>
      <w:r w:rsidRPr="00A240E3">
        <w:rPr>
          <w:rFonts w:cs="Miriam"/>
          <w:sz w:val="32"/>
          <w:szCs w:val="32"/>
          <w:lang w:val="en-US"/>
        </w:rPr>
        <w:t>ureus</w:t>
      </w:r>
      <w:proofErr w:type="spellEnd"/>
      <w:r w:rsidRPr="00A240E3">
        <w:rPr>
          <w:rFonts w:cs="Miriam"/>
          <w:sz w:val="32"/>
          <w:szCs w:val="32"/>
        </w:rPr>
        <w:t xml:space="preserve"> – возбудители внутрибольничных инфекций: идентификация и генотипирование.-</w:t>
      </w:r>
      <w:proofErr w:type="spellStart"/>
      <w:proofErr w:type="gramStart"/>
      <w:r w:rsidRPr="00A240E3">
        <w:rPr>
          <w:rFonts w:cs="Miriam"/>
          <w:sz w:val="32"/>
          <w:szCs w:val="32"/>
        </w:rPr>
        <w:t>ме</w:t>
      </w:r>
      <w:r w:rsidR="006C0289" w:rsidRPr="00A240E3">
        <w:rPr>
          <w:rFonts w:cs="Miriam"/>
          <w:sz w:val="32"/>
          <w:szCs w:val="32"/>
        </w:rPr>
        <w:t>тод.рекомендации</w:t>
      </w:r>
      <w:proofErr w:type="spellEnd"/>
      <w:proofErr w:type="gramEnd"/>
      <w:r w:rsidR="006C0289" w:rsidRPr="00A240E3">
        <w:rPr>
          <w:rFonts w:cs="Miriam"/>
          <w:sz w:val="32"/>
          <w:szCs w:val="32"/>
        </w:rPr>
        <w:t xml:space="preserve">.- утв. </w:t>
      </w:r>
      <w:proofErr w:type="spellStart"/>
      <w:r w:rsidR="006C0289" w:rsidRPr="00A240E3">
        <w:rPr>
          <w:rFonts w:cs="Miriam"/>
          <w:sz w:val="32"/>
          <w:szCs w:val="32"/>
        </w:rPr>
        <w:t>Зам.руководителя</w:t>
      </w:r>
      <w:proofErr w:type="spellEnd"/>
      <w:r w:rsidR="006C0289" w:rsidRPr="00A240E3">
        <w:rPr>
          <w:rFonts w:cs="Miriam"/>
          <w:sz w:val="32"/>
          <w:szCs w:val="32"/>
        </w:rPr>
        <w:t xml:space="preserve"> </w:t>
      </w:r>
      <w:r w:rsidRPr="00A240E3">
        <w:rPr>
          <w:rFonts w:cs="Miriam"/>
          <w:sz w:val="32"/>
          <w:szCs w:val="32"/>
        </w:rPr>
        <w:t>ФС по надзору в сфере</w:t>
      </w:r>
      <w:r w:rsidR="006C0289" w:rsidRPr="00A240E3">
        <w:rPr>
          <w:rFonts w:cs="Miriam"/>
          <w:sz w:val="32"/>
          <w:szCs w:val="32"/>
        </w:rPr>
        <w:t xml:space="preserve"> защиты прав потребителей и благополучия человека 23.0.2006 г.</w:t>
      </w:r>
    </w:p>
    <w:p w14:paraId="2ADE07C1" w14:textId="77777777" w:rsidR="000A18BC" w:rsidRPr="00A240E3" w:rsidRDefault="000A18BC" w:rsidP="00982724">
      <w:pPr>
        <w:numPr>
          <w:ilvl w:val="0"/>
          <w:numId w:val="34"/>
        </w:numPr>
        <w:ind w:left="-284" w:right="21"/>
        <w:rPr>
          <w:rFonts w:cs="Miriam"/>
          <w:sz w:val="32"/>
          <w:szCs w:val="32"/>
        </w:rPr>
      </w:pPr>
      <w:r w:rsidRPr="00A240E3">
        <w:rPr>
          <w:rFonts w:cs="Miriam"/>
          <w:sz w:val="32"/>
          <w:szCs w:val="32"/>
        </w:rPr>
        <w:t>(</w:t>
      </w:r>
      <w:proofErr w:type="gramStart"/>
      <w:r w:rsidRPr="00A240E3">
        <w:rPr>
          <w:rFonts w:cs="Miriam"/>
          <w:sz w:val="32"/>
          <w:szCs w:val="32"/>
        </w:rPr>
        <w:t>ЖМЭИ.-</w:t>
      </w:r>
      <w:proofErr w:type="gramEnd"/>
      <w:r w:rsidRPr="00A240E3">
        <w:rPr>
          <w:rFonts w:cs="Miriam"/>
          <w:sz w:val="32"/>
          <w:szCs w:val="32"/>
        </w:rPr>
        <w:t>2000,№4.-С.36-43).</w:t>
      </w:r>
    </w:p>
    <w:sectPr w:rsidR="000A18BC" w:rsidRPr="00A240E3" w:rsidSect="00875E16">
      <w:headerReference w:type="even" r:id="rId8"/>
      <w:headerReference w:type="default" r:id="rId9"/>
      <w:headerReference w:type="first" r:id="rId10"/>
      <w:pgSz w:w="11907" w:h="8420" w:code="9"/>
      <w:pgMar w:top="85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C44A4" w14:textId="77777777" w:rsidR="00AB0FD6" w:rsidRDefault="00AB0FD6">
      <w:r>
        <w:separator/>
      </w:r>
    </w:p>
  </w:endnote>
  <w:endnote w:type="continuationSeparator" w:id="0">
    <w:p w14:paraId="4CEE3A43" w14:textId="77777777" w:rsidR="00AB0FD6" w:rsidRDefault="00AB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C5905" w14:textId="77777777" w:rsidR="00AB0FD6" w:rsidRDefault="00AB0FD6">
      <w:r>
        <w:separator/>
      </w:r>
    </w:p>
  </w:footnote>
  <w:footnote w:type="continuationSeparator" w:id="0">
    <w:p w14:paraId="7E30CABE" w14:textId="77777777" w:rsidR="00AB0FD6" w:rsidRDefault="00AB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2DE39" w14:textId="77777777" w:rsidR="00BC462F" w:rsidRDefault="008D101C" w:rsidP="00A137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462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73DB1E" w14:textId="77777777" w:rsidR="00BC462F" w:rsidRDefault="00BC46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63296"/>
      <w:docPartObj>
        <w:docPartGallery w:val="Page Numbers (Top of Page)"/>
        <w:docPartUnique/>
      </w:docPartObj>
    </w:sdtPr>
    <w:sdtEndPr/>
    <w:sdtContent>
      <w:p w14:paraId="76125C01" w14:textId="77777777" w:rsidR="00BC462F" w:rsidRDefault="00FF7A1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93C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39607FFC" w14:textId="77777777" w:rsidR="00BC462F" w:rsidRDefault="00BC46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63295"/>
      <w:docPartObj>
        <w:docPartGallery w:val="Page Numbers (Top of Page)"/>
        <w:docPartUnique/>
      </w:docPartObj>
    </w:sdtPr>
    <w:sdtEndPr/>
    <w:sdtContent>
      <w:p w14:paraId="09D7F8B6" w14:textId="77777777" w:rsidR="00BC462F" w:rsidRDefault="00FF7A1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C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6D180A" w14:textId="77777777" w:rsidR="00BC462F" w:rsidRDefault="00BC4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A6AB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4CD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207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0CE3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2C0D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2EF9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62E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76B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81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A48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37209"/>
    <w:multiLevelType w:val="hybridMultilevel"/>
    <w:tmpl w:val="91B8ED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85900A9"/>
    <w:multiLevelType w:val="hybridMultilevel"/>
    <w:tmpl w:val="F72290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3391AEE"/>
    <w:multiLevelType w:val="hybridMultilevel"/>
    <w:tmpl w:val="8B48BDDC"/>
    <w:lvl w:ilvl="0" w:tplc="041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3" w15:restartNumberingAfterBreak="0">
    <w:nsid w:val="19F91CA5"/>
    <w:multiLevelType w:val="hybridMultilevel"/>
    <w:tmpl w:val="2384E616"/>
    <w:lvl w:ilvl="0" w:tplc="90C8F63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C1F15AA"/>
    <w:multiLevelType w:val="hybridMultilevel"/>
    <w:tmpl w:val="7B5C049E"/>
    <w:lvl w:ilvl="0" w:tplc="D1BE0644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3"/>
        </w:tabs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3"/>
        </w:tabs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</w:lvl>
  </w:abstractNum>
  <w:abstractNum w:abstractNumId="15" w15:restartNumberingAfterBreak="0">
    <w:nsid w:val="203964F2"/>
    <w:multiLevelType w:val="hybridMultilevel"/>
    <w:tmpl w:val="23885A4C"/>
    <w:lvl w:ilvl="0" w:tplc="490E1E42">
      <w:start w:val="1"/>
      <w:numFmt w:val="upperRoman"/>
      <w:lvlText w:val="%1."/>
      <w:lvlJc w:val="left"/>
      <w:pPr>
        <w:tabs>
          <w:tab w:val="num" w:pos="1368"/>
        </w:tabs>
        <w:ind w:left="136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16" w15:restartNumberingAfterBreak="0">
    <w:nsid w:val="2226485A"/>
    <w:multiLevelType w:val="hybridMultilevel"/>
    <w:tmpl w:val="AE36C8E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231A6478"/>
    <w:multiLevelType w:val="hybridMultilevel"/>
    <w:tmpl w:val="37147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50357"/>
    <w:multiLevelType w:val="hybridMultilevel"/>
    <w:tmpl w:val="9A28658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32A64728"/>
    <w:multiLevelType w:val="hybridMultilevel"/>
    <w:tmpl w:val="DDDE2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C2F8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3C534E"/>
    <w:multiLevelType w:val="hybridMultilevel"/>
    <w:tmpl w:val="1FC67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7D45B1"/>
    <w:multiLevelType w:val="hybridMultilevel"/>
    <w:tmpl w:val="90A81E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596E2BB1"/>
    <w:multiLevelType w:val="hybridMultilevel"/>
    <w:tmpl w:val="D6565E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B936B1E"/>
    <w:multiLevelType w:val="hybridMultilevel"/>
    <w:tmpl w:val="3E14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967FDA"/>
    <w:multiLevelType w:val="hybridMultilevel"/>
    <w:tmpl w:val="8E3C3534"/>
    <w:lvl w:ilvl="0" w:tplc="9AEA6E2E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551C83FA">
      <w:numFmt w:val="none"/>
      <w:lvlText w:val=""/>
      <w:lvlJc w:val="left"/>
      <w:pPr>
        <w:tabs>
          <w:tab w:val="num" w:pos="360"/>
        </w:tabs>
      </w:pPr>
    </w:lvl>
    <w:lvl w:ilvl="2" w:tplc="9B78B1C2">
      <w:numFmt w:val="none"/>
      <w:lvlText w:val=""/>
      <w:lvlJc w:val="left"/>
      <w:pPr>
        <w:tabs>
          <w:tab w:val="num" w:pos="360"/>
        </w:tabs>
      </w:pPr>
    </w:lvl>
    <w:lvl w:ilvl="3" w:tplc="F5E600C6">
      <w:numFmt w:val="none"/>
      <w:lvlText w:val=""/>
      <w:lvlJc w:val="left"/>
      <w:pPr>
        <w:tabs>
          <w:tab w:val="num" w:pos="360"/>
        </w:tabs>
      </w:pPr>
    </w:lvl>
    <w:lvl w:ilvl="4" w:tplc="2C645EAC">
      <w:numFmt w:val="none"/>
      <w:lvlText w:val=""/>
      <w:lvlJc w:val="left"/>
      <w:pPr>
        <w:tabs>
          <w:tab w:val="num" w:pos="360"/>
        </w:tabs>
      </w:pPr>
    </w:lvl>
    <w:lvl w:ilvl="5" w:tplc="6F9E8648">
      <w:numFmt w:val="none"/>
      <w:lvlText w:val=""/>
      <w:lvlJc w:val="left"/>
      <w:pPr>
        <w:tabs>
          <w:tab w:val="num" w:pos="360"/>
        </w:tabs>
      </w:pPr>
    </w:lvl>
    <w:lvl w:ilvl="6" w:tplc="FDB24F12">
      <w:numFmt w:val="none"/>
      <w:lvlText w:val=""/>
      <w:lvlJc w:val="left"/>
      <w:pPr>
        <w:tabs>
          <w:tab w:val="num" w:pos="360"/>
        </w:tabs>
      </w:pPr>
    </w:lvl>
    <w:lvl w:ilvl="7" w:tplc="F112E01E">
      <w:numFmt w:val="none"/>
      <w:lvlText w:val=""/>
      <w:lvlJc w:val="left"/>
      <w:pPr>
        <w:tabs>
          <w:tab w:val="num" w:pos="360"/>
        </w:tabs>
      </w:pPr>
    </w:lvl>
    <w:lvl w:ilvl="8" w:tplc="84E8452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DE01EDB"/>
    <w:multiLevelType w:val="hybridMultilevel"/>
    <w:tmpl w:val="1EE80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F1191A"/>
    <w:multiLevelType w:val="hybridMultilevel"/>
    <w:tmpl w:val="6F80EC98"/>
    <w:lvl w:ilvl="0" w:tplc="0419000F">
      <w:start w:val="1"/>
      <w:numFmt w:val="decimal"/>
      <w:lvlText w:val="%1."/>
      <w:lvlJc w:val="left"/>
      <w:pPr>
        <w:ind w:left="1263" w:hanging="360"/>
      </w:p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7" w15:restartNumberingAfterBreak="0">
    <w:nsid w:val="64E87667"/>
    <w:multiLevelType w:val="hybridMultilevel"/>
    <w:tmpl w:val="357C6352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65C15C40"/>
    <w:multiLevelType w:val="hybridMultilevel"/>
    <w:tmpl w:val="3EE6474E"/>
    <w:lvl w:ilvl="0" w:tplc="6B6228E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81F467C"/>
    <w:multiLevelType w:val="hybridMultilevel"/>
    <w:tmpl w:val="9782EB9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0" w15:restartNumberingAfterBreak="0">
    <w:nsid w:val="6D0D535D"/>
    <w:multiLevelType w:val="hybridMultilevel"/>
    <w:tmpl w:val="600AB8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70C871DD"/>
    <w:multiLevelType w:val="hybridMultilevel"/>
    <w:tmpl w:val="130C2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6626FE3"/>
    <w:multiLevelType w:val="hybridMultilevel"/>
    <w:tmpl w:val="4AF4D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B9C53D9"/>
    <w:multiLevelType w:val="hybridMultilevel"/>
    <w:tmpl w:val="0812D704"/>
    <w:lvl w:ilvl="0" w:tplc="D1BE0644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3"/>
        </w:tabs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3"/>
        </w:tabs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</w:lvl>
  </w:abstractNum>
  <w:abstractNum w:abstractNumId="34" w15:restartNumberingAfterBreak="0">
    <w:nsid w:val="7D7B2212"/>
    <w:multiLevelType w:val="hybridMultilevel"/>
    <w:tmpl w:val="8E167EA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DCE188A"/>
    <w:multiLevelType w:val="hybridMultilevel"/>
    <w:tmpl w:val="367ED2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6"/>
  </w:num>
  <w:num w:numId="14">
    <w:abstractNumId w:val="34"/>
  </w:num>
  <w:num w:numId="15">
    <w:abstractNumId w:val="29"/>
  </w:num>
  <w:num w:numId="16">
    <w:abstractNumId w:val="28"/>
  </w:num>
  <w:num w:numId="17">
    <w:abstractNumId w:val="21"/>
  </w:num>
  <w:num w:numId="18">
    <w:abstractNumId w:val="30"/>
  </w:num>
  <w:num w:numId="19">
    <w:abstractNumId w:val="18"/>
  </w:num>
  <w:num w:numId="20">
    <w:abstractNumId w:val="35"/>
  </w:num>
  <w:num w:numId="21">
    <w:abstractNumId w:val="17"/>
  </w:num>
  <w:num w:numId="22">
    <w:abstractNumId w:val="24"/>
  </w:num>
  <w:num w:numId="23">
    <w:abstractNumId w:val="33"/>
  </w:num>
  <w:num w:numId="24">
    <w:abstractNumId w:val="14"/>
  </w:num>
  <w:num w:numId="25">
    <w:abstractNumId w:val="15"/>
  </w:num>
  <w:num w:numId="26">
    <w:abstractNumId w:val="25"/>
  </w:num>
  <w:num w:numId="27">
    <w:abstractNumId w:val="20"/>
  </w:num>
  <w:num w:numId="28">
    <w:abstractNumId w:val="19"/>
  </w:num>
  <w:num w:numId="29">
    <w:abstractNumId w:val="32"/>
  </w:num>
  <w:num w:numId="30">
    <w:abstractNumId w:val="22"/>
  </w:num>
  <w:num w:numId="31">
    <w:abstractNumId w:val="27"/>
  </w:num>
  <w:num w:numId="32">
    <w:abstractNumId w:val="23"/>
  </w:num>
  <w:num w:numId="33">
    <w:abstractNumId w:val="13"/>
  </w:num>
  <w:num w:numId="34">
    <w:abstractNumId w:val="26"/>
  </w:num>
  <w:num w:numId="35">
    <w:abstractNumId w:val="1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B70"/>
    <w:rsid w:val="00003A33"/>
    <w:rsid w:val="0000736D"/>
    <w:rsid w:val="00010F0F"/>
    <w:rsid w:val="00011B28"/>
    <w:rsid w:val="000159F8"/>
    <w:rsid w:val="0001622C"/>
    <w:rsid w:val="000177A1"/>
    <w:rsid w:val="000239C5"/>
    <w:rsid w:val="000353D9"/>
    <w:rsid w:val="00041876"/>
    <w:rsid w:val="000425EA"/>
    <w:rsid w:val="0004297C"/>
    <w:rsid w:val="000443F4"/>
    <w:rsid w:val="00045669"/>
    <w:rsid w:val="000506D9"/>
    <w:rsid w:val="000551A7"/>
    <w:rsid w:val="0006069A"/>
    <w:rsid w:val="000618E4"/>
    <w:rsid w:val="00062737"/>
    <w:rsid w:val="00062D40"/>
    <w:rsid w:val="000658D1"/>
    <w:rsid w:val="0006723E"/>
    <w:rsid w:val="00067E71"/>
    <w:rsid w:val="0008143F"/>
    <w:rsid w:val="00091490"/>
    <w:rsid w:val="00096085"/>
    <w:rsid w:val="000A09E7"/>
    <w:rsid w:val="000A18BC"/>
    <w:rsid w:val="000A2985"/>
    <w:rsid w:val="000B1471"/>
    <w:rsid w:val="000C49A8"/>
    <w:rsid w:val="000C4A1B"/>
    <w:rsid w:val="000C6013"/>
    <w:rsid w:val="000D0779"/>
    <w:rsid w:val="0010397D"/>
    <w:rsid w:val="00107D64"/>
    <w:rsid w:val="00114786"/>
    <w:rsid w:val="001168C4"/>
    <w:rsid w:val="00117F83"/>
    <w:rsid w:val="00122301"/>
    <w:rsid w:val="00124358"/>
    <w:rsid w:val="00127B3E"/>
    <w:rsid w:val="001315AF"/>
    <w:rsid w:val="001327A2"/>
    <w:rsid w:val="001332D8"/>
    <w:rsid w:val="001402D9"/>
    <w:rsid w:val="001417E7"/>
    <w:rsid w:val="0014609A"/>
    <w:rsid w:val="00153896"/>
    <w:rsid w:val="00155BEA"/>
    <w:rsid w:val="001657B6"/>
    <w:rsid w:val="00167026"/>
    <w:rsid w:val="00167DD8"/>
    <w:rsid w:val="0017611B"/>
    <w:rsid w:val="001828A4"/>
    <w:rsid w:val="0018444B"/>
    <w:rsid w:val="00186068"/>
    <w:rsid w:val="001968E1"/>
    <w:rsid w:val="001A381B"/>
    <w:rsid w:val="001A3BBE"/>
    <w:rsid w:val="001A55A3"/>
    <w:rsid w:val="001A5B2B"/>
    <w:rsid w:val="001C649F"/>
    <w:rsid w:val="001D12CF"/>
    <w:rsid w:val="001D483A"/>
    <w:rsid w:val="001E2DC7"/>
    <w:rsid w:val="001F0E74"/>
    <w:rsid w:val="001F1DA1"/>
    <w:rsid w:val="001F549F"/>
    <w:rsid w:val="002016D9"/>
    <w:rsid w:val="0020205A"/>
    <w:rsid w:val="0020321D"/>
    <w:rsid w:val="00205054"/>
    <w:rsid w:val="002121E2"/>
    <w:rsid w:val="00212941"/>
    <w:rsid w:val="00222002"/>
    <w:rsid w:val="00222433"/>
    <w:rsid w:val="002245C2"/>
    <w:rsid w:val="00232B1B"/>
    <w:rsid w:val="00236AC6"/>
    <w:rsid w:val="002379DA"/>
    <w:rsid w:val="00242493"/>
    <w:rsid w:val="0024406A"/>
    <w:rsid w:val="00246FEB"/>
    <w:rsid w:val="002470B7"/>
    <w:rsid w:val="00247FCC"/>
    <w:rsid w:val="0025083C"/>
    <w:rsid w:val="002529DF"/>
    <w:rsid w:val="0025408C"/>
    <w:rsid w:val="002559DA"/>
    <w:rsid w:val="002611E0"/>
    <w:rsid w:val="00273885"/>
    <w:rsid w:val="00274715"/>
    <w:rsid w:val="0028310F"/>
    <w:rsid w:val="00285B88"/>
    <w:rsid w:val="00285FF8"/>
    <w:rsid w:val="00287EBA"/>
    <w:rsid w:val="00290D80"/>
    <w:rsid w:val="00293B78"/>
    <w:rsid w:val="00294E55"/>
    <w:rsid w:val="002A540B"/>
    <w:rsid w:val="002A5A3D"/>
    <w:rsid w:val="002A7C2F"/>
    <w:rsid w:val="002B576A"/>
    <w:rsid w:val="002B67E6"/>
    <w:rsid w:val="002C1BD1"/>
    <w:rsid w:val="002D5BCA"/>
    <w:rsid w:val="002D62C7"/>
    <w:rsid w:val="002D7400"/>
    <w:rsid w:val="002E508D"/>
    <w:rsid w:val="002F0686"/>
    <w:rsid w:val="002F2E25"/>
    <w:rsid w:val="0030406F"/>
    <w:rsid w:val="003048EA"/>
    <w:rsid w:val="0031018C"/>
    <w:rsid w:val="00310945"/>
    <w:rsid w:val="00310A35"/>
    <w:rsid w:val="00313BEB"/>
    <w:rsid w:val="0031514D"/>
    <w:rsid w:val="0032030B"/>
    <w:rsid w:val="00331E02"/>
    <w:rsid w:val="0033415B"/>
    <w:rsid w:val="00343883"/>
    <w:rsid w:val="00355FB9"/>
    <w:rsid w:val="00356FAF"/>
    <w:rsid w:val="003630DC"/>
    <w:rsid w:val="0036456E"/>
    <w:rsid w:val="00366A81"/>
    <w:rsid w:val="003921B4"/>
    <w:rsid w:val="003936F4"/>
    <w:rsid w:val="00397E74"/>
    <w:rsid w:val="003A1BB6"/>
    <w:rsid w:val="003A4E1F"/>
    <w:rsid w:val="003A7D10"/>
    <w:rsid w:val="003B4212"/>
    <w:rsid w:val="003B50E1"/>
    <w:rsid w:val="003C5B0A"/>
    <w:rsid w:val="003E017B"/>
    <w:rsid w:val="003E063D"/>
    <w:rsid w:val="003E21DE"/>
    <w:rsid w:val="003E64F5"/>
    <w:rsid w:val="003F11F5"/>
    <w:rsid w:val="003F1313"/>
    <w:rsid w:val="003F26BF"/>
    <w:rsid w:val="003F503A"/>
    <w:rsid w:val="003F5C19"/>
    <w:rsid w:val="003F612A"/>
    <w:rsid w:val="003F6E51"/>
    <w:rsid w:val="00406CB4"/>
    <w:rsid w:val="004178A1"/>
    <w:rsid w:val="004213AD"/>
    <w:rsid w:val="00424AAD"/>
    <w:rsid w:val="00424F7E"/>
    <w:rsid w:val="00430A92"/>
    <w:rsid w:val="00430EEB"/>
    <w:rsid w:val="00431A21"/>
    <w:rsid w:val="004324CB"/>
    <w:rsid w:val="00433B9A"/>
    <w:rsid w:val="00435081"/>
    <w:rsid w:val="004377D2"/>
    <w:rsid w:val="0045023C"/>
    <w:rsid w:val="00465480"/>
    <w:rsid w:val="004657F5"/>
    <w:rsid w:val="00471556"/>
    <w:rsid w:val="00471E30"/>
    <w:rsid w:val="0047436C"/>
    <w:rsid w:val="004872B7"/>
    <w:rsid w:val="004928BD"/>
    <w:rsid w:val="00492FA4"/>
    <w:rsid w:val="00494E90"/>
    <w:rsid w:val="00496028"/>
    <w:rsid w:val="004A03ED"/>
    <w:rsid w:val="004A23D7"/>
    <w:rsid w:val="004B03C7"/>
    <w:rsid w:val="004B15AD"/>
    <w:rsid w:val="004B666C"/>
    <w:rsid w:val="004B7DAD"/>
    <w:rsid w:val="004C23A8"/>
    <w:rsid w:val="004C4E18"/>
    <w:rsid w:val="004D0D51"/>
    <w:rsid w:val="004D3940"/>
    <w:rsid w:val="004D493F"/>
    <w:rsid w:val="004D6FF0"/>
    <w:rsid w:val="004E02F5"/>
    <w:rsid w:val="004E0C64"/>
    <w:rsid w:val="004E27CB"/>
    <w:rsid w:val="004E2F5C"/>
    <w:rsid w:val="004E4CBB"/>
    <w:rsid w:val="004E6B29"/>
    <w:rsid w:val="004F2896"/>
    <w:rsid w:val="004F5EEF"/>
    <w:rsid w:val="00503474"/>
    <w:rsid w:val="005035F5"/>
    <w:rsid w:val="00503669"/>
    <w:rsid w:val="005036EB"/>
    <w:rsid w:val="00506BEE"/>
    <w:rsid w:val="005137E1"/>
    <w:rsid w:val="00516693"/>
    <w:rsid w:val="0053193F"/>
    <w:rsid w:val="0053194E"/>
    <w:rsid w:val="005340F5"/>
    <w:rsid w:val="00534C38"/>
    <w:rsid w:val="005555D0"/>
    <w:rsid w:val="0056284B"/>
    <w:rsid w:val="00564F76"/>
    <w:rsid w:val="00567E3E"/>
    <w:rsid w:val="00570D8D"/>
    <w:rsid w:val="00582BDC"/>
    <w:rsid w:val="00584A4A"/>
    <w:rsid w:val="00587EBD"/>
    <w:rsid w:val="00591561"/>
    <w:rsid w:val="00597B05"/>
    <w:rsid w:val="005A0CF5"/>
    <w:rsid w:val="005A14C4"/>
    <w:rsid w:val="005A5657"/>
    <w:rsid w:val="005B0535"/>
    <w:rsid w:val="005B125A"/>
    <w:rsid w:val="005B3421"/>
    <w:rsid w:val="005B35BD"/>
    <w:rsid w:val="005B3C0B"/>
    <w:rsid w:val="005C0188"/>
    <w:rsid w:val="005C08CE"/>
    <w:rsid w:val="005C33B9"/>
    <w:rsid w:val="005C357E"/>
    <w:rsid w:val="005C416F"/>
    <w:rsid w:val="005C5726"/>
    <w:rsid w:val="005C5C4D"/>
    <w:rsid w:val="005C71BC"/>
    <w:rsid w:val="005D5B0F"/>
    <w:rsid w:val="005E5726"/>
    <w:rsid w:val="005E67C4"/>
    <w:rsid w:val="005F2031"/>
    <w:rsid w:val="005F63F2"/>
    <w:rsid w:val="00604D49"/>
    <w:rsid w:val="00605673"/>
    <w:rsid w:val="006179C7"/>
    <w:rsid w:val="00620704"/>
    <w:rsid w:val="006228A9"/>
    <w:rsid w:val="00627793"/>
    <w:rsid w:val="00637848"/>
    <w:rsid w:val="00641070"/>
    <w:rsid w:val="00650ABB"/>
    <w:rsid w:val="0066160A"/>
    <w:rsid w:val="00665007"/>
    <w:rsid w:val="00666132"/>
    <w:rsid w:val="006747B6"/>
    <w:rsid w:val="00696354"/>
    <w:rsid w:val="006B71D3"/>
    <w:rsid w:val="006C0289"/>
    <w:rsid w:val="006C35E8"/>
    <w:rsid w:val="006C5FFE"/>
    <w:rsid w:val="006D67BE"/>
    <w:rsid w:val="006D6D0E"/>
    <w:rsid w:val="006E2BFB"/>
    <w:rsid w:val="006E471E"/>
    <w:rsid w:val="006E4896"/>
    <w:rsid w:val="006F645A"/>
    <w:rsid w:val="006F7401"/>
    <w:rsid w:val="007120C3"/>
    <w:rsid w:val="00713547"/>
    <w:rsid w:val="007138FF"/>
    <w:rsid w:val="007146D9"/>
    <w:rsid w:val="00717D73"/>
    <w:rsid w:val="00717DA3"/>
    <w:rsid w:val="0073068C"/>
    <w:rsid w:val="00730B9B"/>
    <w:rsid w:val="0073130E"/>
    <w:rsid w:val="00731459"/>
    <w:rsid w:val="007320ED"/>
    <w:rsid w:val="007328A6"/>
    <w:rsid w:val="00735D30"/>
    <w:rsid w:val="0074478F"/>
    <w:rsid w:val="00747A98"/>
    <w:rsid w:val="00747BDC"/>
    <w:rsid w:val="007529DB"/>
    <w:rsid w:val="00765B9E"/>
    <w:rsid w:val="00771346"/>
    <w:rsid w:val="007718F7"/>
    <w:rsid w:val="00773846"/>
    <w:rsid w:val="0077439B"/>
    <w:rsid w:val="007761EA"/>
    <w:rsid w:val="00783B63"/>
    <w:rsid w:val="00784D83"/>
    <w:rsid w:val="00786D0C"/>
    <w:rsid w:val="00791581"/>
    <w:rsid w:val="00791866"/>
    <w:rsid w:val="007956AA"/>
    <w:rsid w:val="007958E6"/>
    <w:rsid w:val="007A2A41"/>
    <w:rsid w:val="007A7A20"/>
    <w:rsid w:val="007B16AB"/>
    <w:rsid w:val="007B52D0"/>
    <w:rsid w:val="007B64E8"/>
    <w:rsid w:val="007B6705"/>
    <w:rsid w:val="007C0965"/>
    <w:rsid w:val="007C3271"/>
    <w:rsid w:val="007C5387"/>
    <w:rsid w:val="007D2B7C"/>
    <w:rsid w:val="007D44EB"/>
    <w:rsid w:val="007E02F2"/>
    <w:rsid w:val="007E2093"/>
    <w:rsid w:val="007E6154"/>
    <w:rsid w:val="007F3B50"/>
    <w:rsid w:val="008006B5"/>
    <w:rsid w:val="00801032"/>
    <w:rsid w:val="00801067"/>
    <w:rsid w:val="008043EC"/>
    <w:rsid w:val="00806537"/>
    <w:rsid w:val="00806B58"/>
    <w:rsid w:val="0082063E"/>
    <w:rsid w:val="00823C30"/>
    <w:rsid w:val="00824D13"/>
    <w:rsid w:val="008320B1"/>
    <w:rsid w:val="008336FB"/>
    <w:rsid w:val="008375AA"/>
    <w:rsid w:val="00844421"/>
    <w:rsid w:val="00844FFD"/>
    <w:rsid w:val="00846548"/>
    <w:rsid w:val="00847C76"/>
    <w:rsid w:val="0085265A"/>
    <w:rsid w:val="008575C4"/>
    <w:rsid w:val="00861FE7"/>
    <w:rsid w:val="008655EE"/>
    <w:rsid w:val="008720F1"/>
    <w:rsid w:val="008727E9"/>
    <w:rsid w:val="00874D5B"/>
    <w:rsid w:val="00874EF6"/>
    <w:rsid w:val="00875995"/>
    <w:rsid w:val="00875E16"/>
    <w:rsid w:val="00881722"/>
    <w:rsid w:val="0089129A"/>
    <w:rsid w:val="0089179D"/>
    <w:rsid w:val="008953AB"/>
    <w:rsid w:val="00897B0A"/>
    <w:rsid w:val="008A08FA"/>
    <w:rsid w:val="008A5207"/>
    <w:rsid w:val="008B0157"/>
    <w:rsid w:val="008B01C3"/>
    <w:rsid w:val="008B3826"/>
    <w:rsid w:val="008B54BE"/>
    <w:rsid w:val="008C23C5"/>
    <w:rsid w:val="008C70D4"/>
    <w:rsid w:val="008D101C"/>
    <w:rsid w:val="008D3197"/>
    <w:rsid w:val="008D430B"/>
    <w:rsid w:val="008D45D0"/>
    <w:rsid w:val="008D697D"/>
    <w:rsid w:val="008E07C2"/>
    <w:rsid w:val="008E36E5"/>
    <w:rsid w:val="008E7812"/>
    <w:rsid w:val="008F0900"/>
    <w:rsid w:val="00901EE7"/>
    <w:rsid w:val="00902DD3"/>
    <w:rsid w:val="00907E02"/>
    <w:rsid w:val="00910672"/>
    <w:rsid w:val="00911B4D"/>
    <w:rsid w:val="0092710C"/>
    <w:rsid w:val="00931BE4"/>
    <w:rsid w:val="00933861"/>
    <w:rsid w:val="00941E9E"/>
    <w:rsid w:val="00945B31"/>
    <w:rsid w:val="00945DF4"/>
    <w:rsid w:val="00947404"/>
    <w:rsid w:val="0097194E"/>
    <w:rsid w:val="00982724"/>
    <w:rsid w:val="00984BDA"/>
    <w:rsid w:val="0098562B"/>
    <w:rsid w:val="009972DC"/>
    <w:rsid w:val="009A33A5"/>
    <w:rsid w:val="009A74A1"/>
    <w:rsid w:val="009B6A3A"/>
    <w:rsid w:val="009C1355"/>
    <w:rsid w:val="009C45BA"/>
    <w:rsid w:val="009C5E9A"/>
    <w:rsid w:val="009C7C4A"/>
    <w:rsid w:val="009D23F4"/>
    <w:rsid w:val="009D4D56"/>
    <w:rsid w:val="009E6962"/>
    <w:rsid w:val="009E7052"/>
    <w:rsid w:val="00A0149A"/>
    <w:rsid w:val="00A02CE7"/>
    <w:rsid w:val="00A03E7C"/>
    <w:rsid w:val="00A040EA"/>
    <w:rsid w:val="00A059AC"/>
    <w:rsid w:val="00A07D1A"/>
    <w:rsid w:val="00A1376C"/>
    <w:rsid w:val="00A13979"/>
    <w:rsid w:val="00A240E3"/>
    <w:rsid w:val="00A37CBE"/>
    <w:rsid w:val="00A4008B"/>
    <w:rsid w:val="00A412AA"/>
    <w:rsid w:val="00A41743"/>
    <w:rsid w:val="00A450B2"/>
    <w:rsid w:val="00A57434"/>
    <w:rsid w:val="00A57DB7"/>
    <w:rsid w:val="00A630B3"/>
    <w:rsid w:val="00A70073"/>
    <w:rsid w:val="00A719CA"/>
    <w:rsid w:val="00A7613D"/>
    <w:rsid w:val="00A769CF"/>
    <w:rsid w:val="00A80373"/>
    <w:rsid w:val="00A81623"/>
    <w:rsid w:val="00A82C75"/>
    <w:rsid w:val="00A84703"/>
    <w:rsid w:val="00A9408D"/>
    <w:rsid w:val="00A94B51"/>
    <w:rsid w:val="00A94DAA"/>
    <w:rsid w:val="00A95780"/>
    <w:rsid w:val="00AA023D"/>
    <w:rsid w:val="00AA02EF"/>
    <w:rsid w:val="00AA1E61"/>
    <w:rsid w:val="00AA3D0E"/>
    <w:rsid w:val="00AA7092"/>
    <w:rsid w:val="00AB0D31"/>
    <w:rsid w:val="00AB0FD6"/>
    <w:rsid w:val="00AB3C90"/>
    <w:rsid w:val="00AB5460"/>
    <w:rsid w:val="00AB68F7"/>
    <w:rsid w:val="00AC0F83"/>
    <w:rsid w:val="00AC2BEB"/>
    <w:rsid w:val="00AC669F"/>
    <w:rsid w:val="00AC790C"/>
    <w:rsid w:val="00AD149B"/>
    <w:rsid w:val="00AD4D6E"/>
    <w:rsid w:val="00AE1B29"/>
    <w:rsid w:val="00AE26B7"/>
    <w:rsid w:val="00AE5CAE"/>
    <w:rsid w:val="00AF0569"/>
    <w:rsid w:val="00B02E02"/>
    <w:rsid w:val="00B0494E"/>
    <w:rsid w:val="00B07A27"/>
    <w:rsid w:val="00B12C77"/>
    <w:rsid w:val="00B13860"/>
    <w:rsid w:val="00B30E5B"/>
    <w:rsid w:val="00B348EE"/>
    <w:rsid w:val="00B370F0"/>
    <w:rsid w:val="00B4294D"/>
    <w:rsid w:val="00B57444"/>
    <w:rsid w:val="00B574AD"/>
    <w:rsid w:val="00B73F07"/>
    <w:rsid w:val="00B776CE"/>
    <w:rsid w:val="00B8232D"/>
    <w:rsid w:val="00B82E8A"/>
    <w:rsid w:val="00B93B20"/>
    <w:rsid w:val="00B94BD5"/>
    <w:rsid w:val="00BA11C1"/>
    <w:rsid w:val="00BA25B2"/>
    <w:rsid w:val="00BA393C"/>
    <w:rsid w:val="00BA456A"/>
    <w:rsid w:val="00BA5D57"/>
    <w:rsid w:val="00BB0BF7"/>
    <w:rsid w:val="00BC246C"/>
    <w:rsid w:val="00BC462F"/>
    <w:rsid w:val="00BC5098"/>
    <w:rsid w:val="00BC6100"/>
    <w:rsid w:val="00BD1DCC"/>
    <w:rsid w:val="00BD78BB"/>
    <w:rsid w:val="00BE052B"/>
    <w:rsid w:val="00BE4C0F"/>
    <w:rsid w:val="00C040E3"/>
    <w:rsid w:val="00C05AFF"/>
    <w:rsid w:val="00C06117"/>
    <w:rsid w:val="00C11827"/>
    <w:rsid w:val="00C131B7"/>
    <w:rsid w:val="00C16CF4"/>
    <w:rsid w:val="00C20B40"/>
    <w:rsid w:val="00C2102E"/>
    <w:rsid w:val="00C25FD3"/>
    <w:rsid w:val="00C3493C"/>
    <w:rsid w:val="00C35774"/>
    <w:rsid w:val="00C43343"/>
    <w:rsid w:val="00C4370E"/>
    <w:rsid w:val="00C46686"/>
    <w:rsid w:val="00C4690F"/>
    <w:rsid w:val="00C4734C"/>
    <w:rsid w:val="00C55E88"/>
    <w:rsid w:val="00C62440"/>
    <w:rsid w:val="00C6349C"/>
    <w:rsid w:val="00C65730"/>
    <w:rsid w:val="00C809E5"/>
    <w:rsid w:val="00C843F8"/>
    <w:rsid w:val="00C852BD"/>
    <w:rsid w:val="00C8758D"/>
    <w:rsid w:val="00C91608"/>
    <w:rsid w:val="00C91964"/>
    <w:rsid w:val="00C91999"/>
    <w:rsid w:val="00CB09C1"/>
    <w:rsid w:val="00CB535D"/>
    <w:rsid w:val="00CC35DD"/>
    <w:rsid w:val="00CD0ADB"/>
    <w:rsid w:val="00CD0ED8"/>
    <w:rsid w:val="00CD34DB"/>
    <w:rsid w:val="00CD3858"/>
    <w:rsid w:val="00CD3CAF"/>
    <w:rsid w:val="00CE2ED3"/>
    <w:rsid w:val="00CE6B68"/>
    <w:rsid w:val="00CE6CBB"/>
    <w:rsid w:val="00CF0C52"/>
    <w:rsid w:val="00CF7D21"/>
    <w:rsid w:val="00D13B8B"/>
    <w:rsid w:val="00D14347"/>
    <w:rsid w:val="00D15D29"/>
    <w:rsid w:val="00D162A9"/>
    <w:rsid w:val="00D25CB2"/>
    <w:rsid w:val="00D3108E"/>
    <w:rsid w:val="00D3252D"/>
    <w:rsid w:val="00D34E40"/>
    <w:rsid w:val="00D35A86"/>
    <w:rsid w:val="00D364CA"/>
    <w:rsid w:val="00D42BC1"/>
    <w:rsid w:val="00D44955"/>
    <w:rsid w:val="00D44C50"/>
    <w:rsid w:val="00D520DA"/>
    <w:rsid w:val="00D54B7C"/>
    <w:rsid w:val="00D649F1"/>
    <w:rsid w:val="00D6525D"/>
    <w:rsid w:val="00D7036C"/>
    <w:rsid w:val="00D932E0"/>
    <w:rsid w:val="00D94461"/>
    <w:rsid w:val="00D96DF0"/>
    <w:rsid w:val="00D970F6"/>
    <w:rsid w:val="00DA0EDC"/>
    <w:rsid w:val="00DA4D81"/>
    <w:rsid w:val="00DB2C3F"/>
    <w:rsid w:val="00DB34C2"/>
    <w:rsid w:val="00DB6BC6"/>
    <w:rsid w:val="00DC0478"/>
    <w:rsid w:val="00DC1CDD"/>
    <w:rsid w:val="00DC6DCC"/>
    <w:rsid w:val="00DD157B"/>
    <w:rsid w:val="00DD4665"/>
    <w:rsid w:val="00DE108E"/>
    <w:rsid w:val="00DF2137"/>
    <w:rsid w:val="00DF6CEE"/>
    <w:rsid w:val="00E043C8"/>
    <w:rsid w:val="00E06333"/>
    <w:rsid w:val="00E066D0"/>
    <w:rsid w:val="00E1185B"/>
    <w:rsid w:val="00E122DA"/>
    <w:rsid w:val="00E1319C"/>
    <w:rsid w:val="00E14005"/>
    <w:rsid w:val="00E16735"/>
    <w:rsid w:val="00E16AE9"/>
    <w:rsid w:val="00E24B70"/>
    <w:rsid w:val="00E2712A"/>
    <w:rsid w:val="00E33B90"/>
    <w:rsid w:val="00E34175"/>
    <w:rsid w:val="00E43DBB"/>
    <w:rsid w:val="00E5186B"/>
    <w:rsid w:val="00E521D2"/>
    <w:rsid w:val="00E53503"/>
    <w:rsid w:val="00E542A1"/>
    <w:rsid w:val="00E5470E"/>
    <w:rsid w:val="00E56858"/>
    <w:rsid w:val="00E61A18"/>
    <w:rsid w:val="00E61A27"/>
    <w:rsid w:val="00E7359E"/>
    <w:rsid w:val="00E74A54"/>
    <w:rsid w:val="00E87BEE"/>
    <w:rsid w:val="00EA37DB"/>
    <w:rsid w:val="00EA465D"/>
    <w:rsid w:val="00EB0888"/>
    <w:rsid w:val="00EB7CE9"/>
    <w:rsid w:val="00EC13EA"/>
    <w:rsid w:val="00EC27FE"/>
    <w:rsid w:val="00ED4126"/>
    <w:rsid w:val="00EE1681"/>
    <w:rsid w:val="00EE2D16"/>
    <w:rsid w:val="00EE3EF5"/>
    <w:rsid w:val="00EF12C3"/>
    <w:rsid w:val="00EF45F5"/>
    <w:rsid w:val="00EF688B"/>
    <w:rsid w:val="00EF7347"/>
    <w:rsid w:val="00F01F15"/>
    <w:rsid w:val="00F062B6"/>
    <w:rsid w:val="00F17D2A"/>
    <w:rsid w:val="00F207BB"/>
    <w:rsid w:val="00F22472"/>
    <w:rsid w:val="00F31240"/>
    <w:rsid w:val="00F33B48"/>
    <w:rsid w:val="00F343C0"/>
    <w:rsid w:val="00F373C0"/>
    <w:rsid w:val="00F4256E"/>
    <w:rsid w:val="00F434B3"/>
    <w:rsid w:val="00F439E4"/>
    <w:rsid w:val="00F4429F"/>
    <w:rsid w:val="00F506E5"/>
    <w:rsid w:val="00F52E01"/>
    <w:rsid w:val="00F61B57"/>
    <w:rsid w:val="00F61E68"/>
    <w:rsid w:val="00F67F74"/>
    <w:rsid w:val="00F75CAE"/>
    <w:rsid w:val="00F84829"/>
    <w:rsid w:val="00F86AF5"/>
    <w:rsid w:val="00F947D1"/>
    <w:rsid w:val="00FA0592"/>
    <w:rsid w:val="00FA1227"/>
    <w:rsid w:val="00FA246A"/>
    <w:rsid w:val="00FA2A4E"/>
    <w:rsid w:val="00FA7DFC"/>
    <w:rsid w:val="00FB2A36"/>
    <w:rsid w:val="00FC4ACC"/>
    <w:rsid w:val="00FC6C9B"/>
    <w:rsid w:val="00FD5870"/>
    <w:rsid w:val="00FE5396"/>
    <w:rsid w:val="00FE7B39"/>
    <w:rsid w:val="00FF3EF3"/>
    <w:rsid w:val="00FF43F4"/>
    <w:rsid w:val="00FF4599"/>
    <w:rsid w:val="00FF591F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1"/>
    <o:shapelayout v:ext="edit">
      <o:idmap v:ext="edit" data="1"/>
    </o:shapelayout>
  </w:shapeDefaults>
  <w:decimalSymbol w:val=","/>
  <w:listSeparator w:val=";"/>
  <w14:docId w14:val="217C2D87"/>
  <w15:docId w15:val="{9D02C803-603F-43F8-B4AC-62B76360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AD"/>
    <w:rPr>
      <w:sz w:val="24"/>
      <w:szCs w:val="24"/>
    </w:rPr>
  </w:style>
  <w:style w:type="paragraph" w:styleId="1">
    <w:name w:val="heading 1"/>
    <w:basedOn w:val="a"/>
    <w:next w:val="a"/>
    <w:qFormat/>
    <w:rsid w:val="004E02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069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6069A"/>
  </w:style>
  <w:style w:type="table" w:styleId="a6">
    <w:name w:val="Table Grid"/>
    <w:basedOn w:val="a1"/>
    <w:rsid w:val="0043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AE5CAE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F373C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A240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40E3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240E3"/>
    <w:rPr>
      <w:sz w:val="24"/>
      <w:szCs w:val="24"/>
    </w:rPr>
  </w:style>
  <w:style w:type="paragraph" w:styleId="ab">
    <w:name w:val="List Paragraph"/>
    <w:basedOn w:val="a"/>
    <w:uiPriority w:val="34"/>
    <w:qFormat/>
    <w:rsid w:val="004C2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707F-129A-4C45-A6B2-43A1D637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3313</TotalTime>
  <Pages>36</Pages>
  <Words>4622</Words>
  <Characters>26350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ЗАНЯТИЕ №2</vt:lpstr>
      <vt:lpstr>ЛЕКЦИЯ 1</vt:lpstr>
      <vt:lpstr/>
      <vt:lpstr/>
      <vt:lpstr>СТАФИЛОКОККИ</vt:lpstr>
      <vt:lpstr/>
      <vt:lpstr>Среди стафилококков наиболее этиологически значимым является золотистый стафилок</vt:lpstr>
      <vt:lpstr/>
      <vt:lpstr>Факторы патогенности S.aureus:</vt:lpstr>
    </vt:vector>
  </TitlesOfParts>
  <Company>*********</Company>
  <LinksUpToDate>false</LinksUpToDate>
  <CharactersWithSpaces>30911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№2</dc:title>
  <dc:subject/>
  <dc:creator>USER</dc:creator>
  <cp:keywords/>
  <dc:description/>
  <cp:lastModifiedBy>adaudova@mail.ru</cp:lastModifiedBy>
  <cp:revision>52</cp:revision>
  <cp:lastPrinted>2015-04-19T05:17:00Z</cp:lastPrinted>
  <dcterms:created xsi:type="dcterms:W3CDTF">2004-12-15T09:11:00Z</dcterms:created>
  <dcterms:modified xsi:type="dcterms:W3CDTF">2020-04-17T07:04:00Z</dcterms:modified>
</cp:coreProperties>
</file>