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0E" w:rsidRPr="00F26D13" w:rsidRDefault="00F26D13" w:rsidP="00F26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13">
        <w:rPr>
          <w:rFonts w:ascii="Times New Roman" w:hAnsi="Times New Roman" w:cs="Times New Roman"/>
          <w:b/>
          <w:sz w:val="28"/>
          <w:szCs w:val="28"/>
        </w:rPr>
        <w:t>Лекция 6.  Лечебное отделение 1 подгруппа. 5 курс</w:t>
      </w:r>
    </w:p>
    <w:p w:rsidR="00F26D13" w:rsidRPr="00F26D13" w:rsidRDefault="00F26D13" w:rsidP="00F26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13">
        <w:rPr>
          <w:rFonts w:ascii="Times New Roman" w:hAnsi="Times New Roman" w:cs="Times New Roman"/>
          <w:b/>
          <w:sz w:val="28"/>
          <w:szCs w:val="28"/>
        </w:rPr>
        <w:t>Спортивный массаж и самомассаж (02.05.2020г.)</w:t>
      </w:r>
    </w:p>
    <w:p w:rsid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Значительные тренировочные нагрузки, которые характеризуют современный спорт, нередко обусловливают появление ряда патологических изменений в опорно-двигательном аппарате. Травмы и заболевания, возникающие на фоне хронического утомления, </w:t>
      </w:r>
      <w:bookmarkStart w:id="0" w:name="OCRUncertain002"/>
      <w:r w:rsidRPr="00296140">
        <w:rPr>
          <w:rFonts w:ascii="Times New Roman" w:hAnsi="Times New Roman" w:cs="Times New Roman"/>
          <w:sz w:val="28"/>
          <w:szCs w:val="28"/>
        </w:rPr>
        <w:t>гипоксемии,</w:t>
      </w:r>
      <w:bookmarkEnd w:id="0"/>
      <w:r w:rsidRPr="00296140">
        <w:rPr>
          <w:rFonts w:ascii="Times New Roman" w:hAnsi="Times New Roman" w:cs="Times New Roman"/>
          <w:sz w:val="28"/>
          <w:szCs w:val="28"/>
        </w:rPr>
        <w:t xml:space="preserve"> нарушения микроциркуляции снижают спортивную работоспособность и мешают росту спортивных результатов.</w:t>
      </w:r>
      <w:r w:rsidR="00296140">
        <w:rPr>
          <w:rFonts w:ascii="Times New Roman" w:hAnsi="Times New Roman" w:cs="Times New Roman"/>
          <w:sz w:val="28"/>
          <w:szCs w:val="28"/>
        </w:rPr>
        <w:t xml:space="preserve"> </w:t>
      </w:r>
      <w:r w:rsidRPr="00296140">
        <w:rPr>
          <w:rFonts w:ascii="Times New Roman" w:hAnsi="Times New Roman" w:cs="Times New Roman"/>
          <w:sz w:val="28"/>
          <w:szCs w:val="28"/>
        </w:rPr>
        <w:t>В связи с этим возникает необходимость использовать все современные средства восстановления, способствующие снятию утомления и профилактике травматизма. Наиболее эффективное и простое из них</w:t>
      </w:r>
      <w:r w:rsidRPr="00296140">
        <w:rPr>
          <w:rFonts w:ascii="Times New Roman" w:hAnsi="Times New Roman" w:cs="Times New Roman"/>
          <w:noProof/>
          <w:sz w:val="28"/>
          <w:szCs w:val="28"/>
        </w:rPr>
        <w:t xml:space="preserve"> —</w:t>
      </w:r>
      <w:r w:rsidRPr="00296140">
        <w:rPr>
          <w:rFonts w:ascii="Times New Roman" w:hAnsi="Times New Roman" w:cs="Times New Roman"/>
          <w:sz w:val="28"/>
          <w:szCs w:val="28"/>
        </w:rPr>
        <w:t xml:space="preserve"> массаж. Простота, доступность и высокая эффективность делают возможным его использование в условиях сборов (учебно-тренировочный процесс) и соревнований. Эффективность лечения возрастает, если массаж и самомассаж применять в сочетании с </w:t>
      </w:r>
      <w:bookmarkStart w:id="1" w:name="OCRUncertain003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физио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-</w:t>
      </w:r>
      <w:bookmarkEnd w:id="1"/>
      <w:r w:rsidRPr="00296140">
        <w:rPr>
          <w:rFonts w:ascii="Times New Roman" w:hAnsi="Times New Roman" w:cs="Times New Roman"/>
          <w:sz w:val="28"/>
          <w:szCs w:val="28"/>
        </w:rPr>
        <w:t xml:space="preserve"> и гидропроцедурами, мазями, </w:t>
      </w:r>
      <w:bookmarkStart w:id="2" w:name="OCRUncertain004"/>
      <w:r w:rsidRPr="00296140">
        <w:rPr>
          <w:rFonts w:ascii="Times New Roman" w:hAnsi="Times New Roman" w:cs="Times New Roman"/>
          <w:sz w:val="28"/>
          <w:szCs w:val="28"/>
        </w:rPr>
        <w:t>оксигенотерапией.</w:t>
      </w:r>
      <w:bookmarkEnd w:id="2"/>
      <w:r w:rsidR="00296140">
        <w:rPr>
          <w:rFonts w:ascii="Times New Roman" w:hAnsi="Times New Roman" w:cs="Times New Roman"/>
          <w:sz w:val="28"/>
          <w:szCs w:val="28"/>
        </w:rPr>
        <w:t xml:space="preserve"> </w:t>
      </w:r>
      <w:r w:rsidRPr="00296140">
        <w:rPr>
          <w:rFonts w:ascii="Times New Roman" w:hAnsi="Times New Roman" w:cs="Times New Roman"/>
          <w:sz w:val="28"/>
          <w:szCs w:val="28"/>
        </w:rPr>
        <w:t xml:space="preserve">Целесообразность применения массажа вытекает из физиологической его сущности. Согласно физиологическому учению И. </w:t>
      </w:r>
      <w:bookmarkStart w:id="3" w:name="OCRUncertain005"/>
      <w:r w:rsidRPr="00296140">
        <w:rPr>
          <w:rFonts w:ascii="Times New Roman" w:hAnsi="Times New Roman" w:cs="Times New Roman"/>
          <w:sz w:val="28"/>
          <w:szCs w:val="28"/>
        </w:rPr>
        <w:t>П.</w:t>
      </w:r>
      <w:bookmarkEnd w:id="3"/>
      <w:r w:rsidRPr="00296140">
        <w:rPr>
          <w:rFonts w:ascii="Times New Roman" w:hAnsi="Times New Roman" w:cs="Times New Roman"/>
          <w:sz w:val="28"/>
          <w:szCs w:val="28"/>
        </w:rPr>
        <w:t xml:space="preserve"> Павлова, положительное действие массажа и самомассажа связано с раздражением нервных окончаний в коже, мышцах, стенках сосудов, вызывающим рефлекторные реакции как со стороны отдельных органов, так и со стороны высших отделов головного мозга. Эти реакции сопровождаются расширением сосудо</w:t>
      </w:r>
      <w:bookmarkStart w:id="4" w:name="OCRUncertain006"/>
      <w:r w:rsidRPr="00296140">
        <w:rPr>
          <w:rFonts w:ascii="Times New Roman" w:hAnsi="Times New Roman" w:cs="Times New Roman"/>
          <w:sz w:val="28"/>
          <w:szCs w:val="28"/>
        </w:rPr>
        <w:t>в</w:t>
      </w:r>
      <w:bookmarkEnd w:id="4"/>
      <w:r w:rsidRPr="00296140">
        <w:rPr>
          <w:rFonts w:ascii="Times New Roman" w:hAnsi="Times New Roman" w:cs="Times New Roman"/>
          <w:sz w:val="28"/>
          <w:szCs w:val="28"/>
        </w:rPr>
        <w:t xml:space="preserve">, ускорением </w:t>
      </w:r>
      <w:bookmarkStart w:id="5" w:name="OCRUncertain007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крово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-</w:t>
      </w:r>
      <w:bookmarkEnd w:id="5"/>
      <w:r w:rsidRPr="00296140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6" w:name="OCRUncertain008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лимфотока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,</w:t>
      </w:r>
      <w:bookmarkEnd w:id="6"/>
      <w:r w:rsidRPr="00296140">
        <w:rPr>
          <w:rFonts w:ascii="Times New Roman" w:hAnsi="Times New Roman" w:cs="Times New Roman"/>
          <w:sz w:val="28"/>
          <w:szCs w:val="28"/>
        </w:rPr>
        <w:t xml:space="preserve"> улучшением регенерации и питания тканей и т. </w:t>
      </w:r>
      <w:bookmarkStart w:id="7" w:name="OCRUncertain009"/>
      <w:r w:rsidRPr="00296140">
        <w:rPr>
          <w:rFonts w:ascii="Times New Roman" w:hAnsi="Times New Roman" w:cs="Times New Roman"/>
          <w:sz w:val="28"/>
          <w:szCs w:val="28"/>
        </w:rPr>
        <w:t>п.</w:t>
      </w:r>
      <w:bookmarkEnd w:id="7"/>
      <w:r w:rsidRPr="00296140">
        <w:rPr>
          <w:rFonts w:ascii="Times New Roman" w:hAnsi="Times New Roman" w:cs="Times New Roman"/>
          <w:sz w:val="28"/>
          <w:szCs w:val="28"/>
        </w:rPr>
        <w:t xml:space="preserve"> Процесс же восстановления нарушенных функций во многом зависит от кровоснабжения поврежденной области. Так, исследования, проведенные автором, показали, что под влиянием массаж и </w:t>
      </w:r>
      <w:proofErr w:type="gramStart"/>
      <w:r w:rsidRPr="00296140">
        <w:rPr>
          <w:rFonts w:ascii="Times New Roman" w:hAnsi="Times New Roman" w:cs="Times New Roman"/>
          <w:sz w:val="28"/>
          <w:szCs w:val="28"/>
        </w:rPr>
        <w:t>самомассажа</w:t>
      </w:r>
      <w:proofErr w:type="gramEnd"/>
      <w:r w:rsidRPr="00296140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8" w:name="OCRUncertain010"/>
      <w:r w:rsidRPr="00296140">
        <w:rPr>
          <w:rFonts w:ascii="Times New Roman" w:hAnsi="Times New Roman" w:cs="Times New Roman"/>
          <w:sz w:val="28"/>
          <w:szCs w:val="28"/>
        </w:rPr>
        <w:t>оксигенотерапии</w:t>
      </w:r>
      <w:bookmarkEnd w:id="8"/>
      <w:r w:rsidRPr="00296140">
        <w:rPr>
          <w:rFonts w:ascii="Times New Roman" w:hAnsi="Times New Roman" w:cs="Times New Roman"/>
          <w:sz w:val="28"/>
          <w:szCs w:val="28"/>
        </w:rPr>
        <w:t xml:space="preserve"> повышается температура кожи в местах повреждения, ускоряются процессы регенерации тканей.</w:t>
      </w:r>
      <w:r w:rsidR="00296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Массаж</w:t>
      </w:r>
      <w:r w:rsidRPr="00296140">
        <w:rPr>
          <w:rFonts w:ascii="Times New Roman" w:hAnsi="Times New Roman" w:cs="Times New Roman"/>
          <w:noProof/>
          <w:sz w:val="28"/>
          <w:szCs w:val="28"/>
        </w:rPr>
        <w:t xml:space="preserve"> —</w:t>
      </w:r>
      <w:r w:rsidRPr="00296140">
        <w:rPr>
          <w:rFonts w:ascii="Times New Roman" w:hAnsi="Times New Roman" w:cs="Times New Roman"/>
          <w:sz w:val="28"/>
          <w:szCs w:val="28"/>
        </w:rPr>
        <w:t xml:space="preserve"> это система механического и рефлекторного воздействия, производимого на ткани и органы человека в общеукрепляющих и лечебных целях. Выполняется он руками массажиста или с помощью специального аппарата.</w:t>
      </w:r>
      <w:r w:rsidR="00296140">
        <w:rPr>
          <w:rFonts w:ascii="Times New Roman" w:hAnsi="Times New Roman" w:cs="Times New Roman"/>
          <w:sz w:val="28"/>
          <w:szCs w:val="28"/>
        </w:rPr>
        <w:t xml:space="preserve"> </w:t>
      </w:r>
      <w:r w:rsidRPr="00296140">
        <w:rPr>
          <w:rFonts w:ascii="Times New Roman" w:hAnsi="Times New Roman" w:cs="Times New Roman"/>
          <w:sz w:val="28"/>
          <w:szCs w:val="28"/>
        </w:rPr>
        <w:t>Действие массажа было известно с незапамятных времен, а первое его применение связано с инстинктивным движением для облегчения боли</w:t>
      </w:r>
      <w:r w:rsidRPr="00296140">
        <w:rPr>
          <w:rFonts w:ascii="Times New Roman" w:hAnsi="Times New Roman" w:cs="Times New Roman"/>
          <w:noProof/>
          <w:sz w:val="28"/>
          <w:szCs w:val="28"/>
        </w:rPr>
        <w:t xml:space="preserve"> —</w:t>
      </w:r>
      <w:r w:rsidRPr="00296140">
        <w:rPr>
          <w:rFonts w:ascii="Times New Roman" w:hAnsi="Times New Roman" w:cs="Times New Roman"/>
          <w:sz w:val="28"/>
          <w:szCs w:val="28"/>
        </w:rPr>
        <w:t xml:space="preserve"> поглаживанием, растиранием ушибленного места.</w:t>
      </w:r>
    </w:p>
    <w:p w:rsidR="00195011" w:rsidRPr="00296140" w:rsidRDefault="00195011" w:rsidP="0029614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140">
        <w:rPr>
          <w:rFonts w:ascii="Times New Roman" w:hAnsi="Times New Roman" w:cs="Times New Roman"/>
          <w:b/>
          <w:sz w:val="28"/>
          <w:szCs w:val="28"/>
        </w:rPr>
        <w:t>История массажа</w:t>
      </w:r>
    </w:p>
    <w:p w:rsidR="00195011" w:rsidRPr="00296140" w:rsidRDefault="00195011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Массаж зародился на ранних этапах развития народной медицины. В древности люди при различных недугах и болях применяли разминание, поколачивание тела. Имеются сведения о том, что много веков назад массаж и самомассаж как лечебное средство использовали народы, живущие на островах Тихого океана.</w:t>
      </w:r>
      <w:r w:rsidR="00296140">
        <w:rPr>
          <w:rFonts w:ascii="Times New Roman" w:hAnsi="Times New Roman" w:cs="Times New Roman"/>
          <w:sz w:val="28"/>
          <w:szCs w:val="28"/>
        </w:rPr>
        <w:t xml:space="preserve"> </w:t>
      </w:r>
      <w:r w:rsidRPr="00296140">
        <w:rPr>
          <w:rFonts w:ascii="Times New Roman" w:hAnsi="Times New Roman" w:cs="Times New Roman"/>
          <w:sz w:val="28"/>
          <w:szCs w:val="28"/>
        </w:rPr>
        <w:t xml:space="preserve">Уже в Древнем Китае, за три тысячи лет до нашей эры, в лечебных целях применялся массаж. В храмах Древней Индии, расположенных на берегу священной реки Ганг, жрецы врачевали с помощью массажа. О пользовании массажем в лечебных целях рассказывают и </w:t>
      </w:r>
      <w:r w:rsidRPr="00296140">
        <w:rPr>
          <w:rFonts w:ascii="Times New Roman" w:hAnsi="Times New Roman" w:cs="Times New Roman"/>
          <w:sz w:val="28"/>
          <w:szCs w:val="28"/>
        </w:rPr>
        <w:lastRenderedPageBreak/>
        <w:t>папирусы Древнего Египта. В Древней Греции учителя гимнастики натирали своих учеников перед состязаниями, предварительно посыпая их тело мельчайшим песком, привезенным с берегов Нила.</w:t>
      </w:r>
    </w:p>
    <w:p w:rsidR="00195011" w:rsidRPr="00296140" w:rsidRDefault="00195011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Древние славяне</w:t>
      </w:r>
      <w:r w:rsidRPr="002961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6140">
        <w:rPr>
          <w:rFonts w:ascii="Times New Roman" w:hAnsi="Times New Roman" w:cs="Times New Roman"/>
          <w:sz w:val="28"/>
          <w:szCs w:val="28"/>
        </w:rPr>
        <w:t xml:space="preserve">во время купания в бане пользовались оригинальным видом массажа — похлопыванием и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стеганием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по телу вениками. Этот вид массажа популярен у нас и сегодня.</w:t>
      </w:r>
      <w:r w:rsidR="00296140">
        <w:rPr>
          <w:rFonts w:ascii="Times New Roman" w:hAnsi="Times New Roman" w:cs="Times New Roman"/>
          <w:sz w:val="28"/>
          <w:szCs w:val="28"/>
        </w:rPr>
        <w:t xml:space="preserve"> </w:t>
      </w:r>
      <w:r w:rsidRPr="00296140">
        <w:rPr>
          <w:rFonts w:ascii="Times New Roman" w:hAnsi="Times New Roman" w:cs="Times New Roman"/>
          <w:sz w:val="28"/>
          <w:szCs w:val="28"/>
        </w:rPr>
        <w:t>Простейшие виды массажа применялись в Древней Руси при лечении травм, ревматизма и других заболеваний различными знахарями и костоправами.</w:t>
      </w:r>
    </w:p>
    <w:p w:rsidR="00F26D13" w:rsidRPr="00296140" w:rsidRDefault="00195011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Интересна история возникновения слова «массаж и </w:t>
      </w:r>
      <w:proofErr w:type="gramStart"/>
      <w:r w:rsidRPr="00296140">
        <w:rPr>
          <w:rFonts w:ascii="Times New Roman" w:hAnsi="Times New Roman" w:cs="Times New Roman"/>
          <w:sz w:val="28"/>
          <w:szCs w:val="28"/>
        </w:rPr>
        <w:t>самомассаж »</w:t>
      </w:r>
      <w:proofErr w:type="gramEnd"/>
      <w:r w:rsidRPr="00296140">
        <w:rPr>
          <w:rFonts w:ascii="Times New Roman" w:hAnsi="Times New Roman" w:cs="Times New Roman"/>
          <w:sz w:val="28"/>
          <w:szCs w:val="28"/>
        </w:rPr>
        <w:t xml:space="preserve">. Так, одни авторы считают, что оно произошло от арабского </w:t>
      </w:r>
      <w:r w:rsidRPr="00296140">
        <w:rPr>
          <w:rFonts w:ascii="Times New Roman" w:hAnsi="Times New Roman" w:cs="Times New Roman"/>
          <w:sz w:val="28"/>
          <w:szCs w:val="28"/>
          <w:lang w:val="en-US"/>
        </w:rPr>
        <w:t>mass</w:t>
      </w:r>
      <w:r w:rsidRPr="0029614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96140">
        <w:rPr>
          <w:rFonts w:ascii="Times New Roman" w:hAnsi="Times New Roman" w:cs="Times New Roman"/>
          <w:sz w:val="28"/>
          <w:szCs w:val="28"/>
          <w:lang w:val="en-US"/>
        </w:rPr>
        <w:t>masch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(нежно разминать, надавливать), другие — от греческого </w:t>
      </w:r>
      <w:proofErr w:type="spellStart"/>
      <w:r w:rsidRPr="00296140">
        <w:rPr>
          <w:rFonts w:ascii="Times New Roman" w:hAnsi="Times New Roman" w:cs="Times New Roman"/>
          <w:sz w:val="28"/>
          <w:szCs w:val="28"/>
          <w:lang w:val="en-US"/>
        </w:rPr>
        <w:t>masso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(тереть, мять, сжимать руками</w:t>
      </w:r>
      <w:proofErr w:type="gramStart"/>
      <w:r w:rsidRPr="00296140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296140">
        <w:rPr>
          <w:rFonts w:ascii="Times New Roman" w:hAnsi="Times New Roman" w:cs="Times New Roman"/>
          <w:sz w:val="28"/>
          <w:szCs w:val="28"/>
        </w:rPr>
        <w:t xml:space="preserve"> третьи — от латинского </w:t>
      </w:r>
      <w:proofErr w:type="spellStart"/>
      <w:r w:rsidRPr="00296140">
        <w:rPr>
          <w:rFonts w:ascii="Times New Roman" w:hAnsi="Times New Roman" w:cs="Times New Roman"/>
          <w:sz w:val="28"/>
          <w:szCs w:val="28"/>
          <w:lang w:val="en-US"/>
        </w:rPr>
        <w:t>massa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(пристающее к пальцам).</w:t>
      </w:r>
      <w:r w:rsidR="00296140">
        <w:rPr>
          <w:rFonts w:ascii="Times New Roman" w:hAnsi="Times New Roman" w:cs="Times New Roman"/>
          <w:sz w:val="28"/>
          <w:szCs w:val="28"/>
        </w:rPr>
        <w:t xml:space="preserve"> </w:t>
      </w:r>
      <w:r w:rsidRPr="00296140">
        <w:rPr>
          <w:rFonts w:ascii="Times New Roman" w:hAnsi="Times New Roman" w:cs="Times New Roman"/>
          <w:sz w:val="28"/>
          <w:szCs w:val="28"/>
        </w:rPr>
        <w:t xml:space="preserve">Массаж и самомассаж с древних времен составлял часть врачебного искусства. Индусы и китайцы были первыми, кто описал приемы массаж и самомассажа. </w:t>
      </w:r>
      <w:proofErr w:type="spellStart"/>
      <w:r w:rsidRPr="00296140">
        <w:rPr>
          <w:rFonts w:ascii="Times New Roman" w:hAnsi="Times New Roman" w:cs="Times New Roman"/>
          <w:sz w:val="28"/>
          <w:szCs w:val="28"/>
          <w:lang w:val="en-US"/>
        </w:rPr>
        <w:t>Amiot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(1779) перевел древнейшую китайскую книгу </w:t>
      </w:r>
      <w:r w:rsidRPr="00296140">
        <w:rPr>
          <w:rFonts w:ascii="Times New Roman" w:hAnsi="Times New Roman" w:cs="Times New Roman"/>
          <w:sz w:val="28"/>
          <w:szCs w:val="28"/>
          <w:lang w:val="en-US"/>
        </w:rPr>
        <w:t>Cong</w:t>
      </w:r>
      <w:r w:rsidRPr="002961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6140">
        <w:rPr>
          <w:rFonts w:ascii="Times New Roman" w:hAnsi="Times New Roman" w:cs="Times New Roman"/>
          <w:sz w:val="28"/>
          <w:szCs w:val="28"/>
          <w:lang w:val="en-US"/>
        </w:rPr>
        <w:t>Fou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, написанную 3000 лет до н. э„ в которой помимо гимнастических и телесных упражнений приводятся различные приемы массаж и самомассаж а. Китайцы применяли массаж и самомассаж для лечения ревматических болей, вывихов, снятия усталости, спазма мышц и пр. По словам </w:t>
      </w:r>
      <w:proofErr w:type="spellStart"/>
      <w:r w:rsidRPr="00296140">
        <w:rPr>
          <w:rFonts w:ascii="Times New Roman" w:hAnsi="Times New Roman" w:cs="Times New Roman"/>
          <w:sz w:val="28"/>
          <w:szCs w:val="28"/>
          <w:lang w:val="en-US"/>
        </w:rPr>
        <w:t>Osbeck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, китайцы растирали руками все тело, сдавливая нежно мышцы между пальцами и производя особенные подергивания в сочленениях. Эти подергивания сопровождались треском, слышимым на значительном расстоянии. В священных книгах Индии </w:t>
      </w:r>
      <w:proofErr w:type="spellStart"/>
      <w:r w:rsidRPr="00296140">
        <w:rPr>
          <w:rFonts w:ascii="Times New Roman" w:hAnsi="Times New Roman" w:cs="Times New Roman"/>
          <w:sz w:val="28"/>
          <w:szCs w:val="28"/>
          <w:lang w:val="en-US"/>
        </w:rPr>
        <w:t>Ayur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-</w:t>
      </w:r>
      <w:r w:rsidRPr="00296140">
        <w:rPr>
          <w:rFonts w:ascii="Times New Roman" w:hAnsi="Times New Roman" w:cs="Times New Roman"/>
          <w:sz w:val="28"/>
          <w:szCs w:val="28"/>
          <w:lang w:val="en-US"/>
        </w:rPr>
        <w:t>Veda</w:t>
      </w:r>
      <w:r w:rsidRPr="00296140">
        <w:rPr>
          <w:rFonts w:ascii="Times New Roman" w:hAnsi="Times New Roman" w:cs="Times New Roman"/>
          <w:sz w:val="28"/>
          <w:szCs w:val="28"/>
        </w:rPr>
        <w:t xml:space="preserve"> (1800 лет до н. э.), которые перевел </w:t>
      </w:r>
      <w:proofErr w:type="spellStart"/>
      <w:r w:rsidRPr="00296140">
        <w:rPr>
          <w:rFonts w:ascii="Times New Roman" w:hAnsi="Times New Roman" w:cs="Times New Roman"/>
          <w:sz w:val="28"/>
          <w:szCs w:val="28"/>
          <w:lang w:val="en-US"/>
        </w:rPr>
        <w:t>Hessler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(1854), в книге четвертой описаны приемы, которые индусы использовали при различных заболеваниях. Массаж</w:t>
      </w:r>
      <w:r w:rsidR="00F26D13" w:rsidRPr="00296140">
        <w:rPr>
          <w:rFonts w:ascii="Times New Roman" w:hAnsi="Times New Roman" w:cs="Times New Roman"/>
          <w:sz w:val="28"/>
          <w:szCs w:val="28"/>
        </w:rPr>
        <w:t xml:space="preserve"> и самомассаж у них заключался в нежном разминании всего тела — с верхних конечностей до стоп. Именно индусы соединили паровые бани с массаж и самомассаж ем. Вот как описывает </w:t>
      </w:r>
      <w:bookmarkStart w:id="9" w:name="OCRUncertain025"/>
      <w:r w:rsidR="00F26D13" w:rsidRPr="00296140">
        <w:rPr>
          <w:rFonts w:ascii="Times New Roman" w:hAnsi="Times New Roman" w:cs="Times New Roman"/>
          <w:sz w:val="28"/>
          <w:szCs w:val="28"/>
          <w:lang w:val="en-US"/>
        </w:rPr>
        <w:t>Petit</w:t>
      </w:r>
      <w:r w:rsidR="00F26D13" w:rsidRPr="002961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26D13" w:rsidRPr="00296140">
        <w:rPr>
          <w:rFonts w:ascii="Times New Roman" w:hAnsi="Times New Roman" w:cs="Times New Roman"/>
          <w:sz w:val="28"/>
          <w:szCs w:val="28"/>
          <w:lang w:val="en-US"/>
        </w:rPr>
        <w:t>Radel</w:t>
      </w:r>
      <w:bookmarkEnd w:id="9"/>
      <w:proofErr w:type="spellEnd"/>
      <w:r w:rsidR="00F26D13" w:rsidRPr="00296140">
        <w:rPr>
          <w:rFonts w:ascii="Times New Roman" w:hAnsi="Times New Roman" w:cs="Times New Roman"/>
          <w:sz w:val="28"/>
          <w:szCs w:val="28"/>
        </w:rPr>
        <w:t xml:space="preserve"> выполнение массажа в паровой: </w:t>
      </w:r>
      <w:bookmarkStart w:id="10" w:name="OCRUncertain026"/>
      <w:r w:rsidR="00F26D13" w:rsidRPr="00296140">
        <w:rPr>
          <w:rFonts w:ascii="Times New Roman" w:hAnsi="Times New Roman" w:cs="Times New Roman"/>
          <w:sz w:val="28"/>
          <w:szCs w:val="28"/>
        </w:rPr>
        <w:t>«...</w:t>
      </w:r>
      <w:bookmarkEnd w:id="10"/>
      <w:r w:rsidR="00F26D13" w:rsidRPr="00296140">
        <w:rPr>
          <w:rFonts w:ascii="Times New Roman" w:hAnsi="Times New Roman" w:cs="Times New Roman"/>
          <w:sz w:val="28"/>
          <w:szCs w:val="28"/>
        </w:rPr>
        <w:t>на накаленные железные плиты плескают известное количество воды, которая, испаряясь, распространяется в пространстве и проникает в голое тело каждого находящегося в помещении. Когда тело хорошо увлажняется, его растягивают на полу, и двое слуг по одному с каждой стороны жмут с различной силой члены, мышцы которых чрезвычайно расслаблены, потом массируют живот и грудь. После этого его переворачивают и подобное давление производят и с задней поверхности тела».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В Индии и Китае массаж выполнялся священнослужителями. Следует сказать, что в этих странах существовали школы, в которых обучали приемам массажа и самомассажа.</w:t>
      </w:r>
      <w:r w:rsidR="00296140">
        <w:rPr>
          <w:rFonts w:ascii="Times New Roman" w:hAnsi="Times New Roman" w:cs="Times New Roman"/>
          <w:sz w:val="28"/>
          <w:szCs w:val="28"/>
        </w:rPr>
        <w:t xml:space="preserve"> </w:t>
      </w:r>
      <w:r w:rsidRPr="00296140">
        <w:rPr>
          <w:rFonts w:ascii="Times New Roman" w:hAnsi="Times New Roman" w:cs="Times New Roman"/>
          <w:sz w:val="28"/>
          <w:szCs w:val="28"/>
        </w:rPr>
        <w:t xml:space="preserve">Массаж в примитивном варианте применялся в Америке и Африке. </w:t>
      </w:r>
      <w:bookmarkStart w:id="11" w:name="OCRUncertain027"/>
      <w:proofErr w:type="spellStart"/>
      <w:r w:rsidRPr="00296140">
        <w:rPr>
          <w:rFonts w:ascii="Times New Roman" w:hAnsi="Times New Roman" w:cs="Times New Roman"/>
          <w:sz w:val="28"/>
          <w:szCs w:val="28"/>
          <w:lang w:val="en-US"/>
        </w:rPr>
        <w:t>Quesnoy</w:t>
      </w:r>
      <w:bookmarkEnd w:id="11"/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пишет, что у туземцев Африки и народов Востока нет ни одной болезни, которую бы не лечили массажем.</w:t>
      </w:r>
      <w:r w:rsidR="00296140">
        <w:rPr>
          <w:rFonts w:ascii="Times New Roman" w:hAnsi="Times New Roman" w:cs="Times New Roman"/>
          <w:sz w:val="28"/>
          <w:szCs w:val="28"/>
        </w:rPr>
        <w:t xml:space="preserve"> </w:t>
      </w:r>
      <w:r w:rsidRPr="00296140">
        <w:rPr>
          <w:rFonts w:ascii="Times New Roman" w:hAnsi="Times New Roman" w:cs="Times New Roman"/>
          <w:sz w:val="28"/>
          <w:szCs w:val="28"/>
        </w:rPr>
        <w:t xml:space="preserve">Приемы массаж и самомассажа хорошо были известны в Древнем Египте. Египтяне сочетали его с воздействием бани. </w:t>
      </w:r>
      <w:bookmarkStart w:id="12" w:name="OCRUncertain028"/>
      <w:proofErr w:type="spellStart"/>
      <w:r w:rsidRPr="00296140">
        <w:rPr>
          <w:rFonts w:ascii="Times New Roman" w:hAnsi="Times New Roman" w:cs="Times New Roman"/>
          <w:sz w:val="28"/>
          <w:szCs w:val="28"/>
          <w:lang w:val="en-US"/>
        </w:rPr>
        <w:t>Alpinis</w:t>
      </w:r>
      <w:bookmarkEnd w:id="12"/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(1583) так описывает растирание и другие приемы, проводимые в банях Египта: </w:t>
      </w:r>
      <w:bookmarkStart w:id="13" w:name="OCRUncertain029"/>
      <w:r w:rsidRPr="00296140">
        <w:rPr>
          <w:rFonts w:ascii="Times New Roman" w:hAnsi="Times New Roman" w:cs="Times New Roman"/>
          <w:sz w:val="28"/>
          <w:szCs w:val="28"/>
        </w:rPr>
        <w:t>«...</w:t>
      </w:r>
      <w:bookmarkEnd w:id="13"/>
      <w:r w:rsidRPr="00296140">
        <w:rPr>
          <w:rFonts w:ascii="Times New Roman" w:hAnsi="Times New Roman" w:cs="Times New Roman"/>
          <w:sz w:val="28"/>
          <w:szCs w:val="28"/>
        </w:rPr>
        <w:t xml:space="preserve">растирания были распространены в </w:t>
      </w:r>
      <w:r w:rsidRPr="00296140">
        <w:rPr>
          <w:rFonts w:ascii="Times New Roman" w:hAnsi="Times New Roman" w:cs="Times New Roman"/>
          <w:sz w:val="28"/>
          <w:szCs w:val="28"/>
        </w:rPr>
        <w:lastRenderedPageBreak/>
        <w:t>такой степени, что никто не выходил из бани, не подвергшись массаж и самомассажу. Для этого растираемого растягивали, мяли, давили на все возможные лады руками различные части тела. Затем делали несколько движений в различных сочленениях. Все это вначале проделывали спереди, а затем сзади и с боков. Потом, вытянувши руки, проделывали то же и на них: сгибали, растягивали различные сочленения всей руки, затем каждого пальца в отдельности, потом переходили на предплечье, плечо, грудь, спину, сгибая их в различные стороны. Не довольствуясь сгибанием, растяжением и массажем сочленений, подвергали тем же давлениям и растираниям все мышцы».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На алебастровом барельефе, найденном во дворце ассирийского царя </w:t>
      </w:r>
      <w:bookmarkStart w:id="14" w:name="OCRUncertain030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Санхериба</w:t>
      </w:r>
      <w:bookmarkEnd w:id="14"/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15" w:name="OCRUncertain031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Никевии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,</w:t>
      </w:r>
      <w:bookmarkEnd w:id="15"/>
      <w:r w:rsidRPr="00296140">
        <w:rPr>
          <w:rFonts w:ascii="Times New Roman" w:hAnsi="Times New Roman" w:cs="Times New Roman"/>
          <w:sz w:val="28"/>
          <w:szCs w:val="28"/>
        </w:rPr>
        <w:t xml:space="preserve"> а также на некоторых египетских папирусах обнаружены изображения массажных манипуляций, подтверждающие предположение, что ассирийцы, персы, египтяне не только были знакомы с массаж и самомассажем, но и применяли его с лечебной целью.</w:t>
      </w:r>
      <w:r w:rsidR="00296140">
        <w:rPr>
          <w:rFonts w:ascii="Times New Roman" w:hAnsi="Times New Roman" w:cs="Times New Roman"/>
          <w:sz w:val="28"/>
          <w:szCs w:val="28"/>
        </w:rPr>
        <w:t xml:space="preserve"> </w:t>
      </w:r>
      <w:r w:rsidRPr="00296140">
        <w:rPr>
          <w:rFonts w:ascii="Times New Roman" w:hAnsi="Times New Roman" w:cs="Times New Roman"/>
          <w:sz w:val="28"/>
          <w:szCs w:val="28"/>
        </w:rPr>
        <w:t xml:space="preserve">В поэмах Гомера рассказывается о том, как </w:t>
      </w:r>
      <w:bookmarkStart w:id="16" w:name="OCRUncertain032"/>
      <w:r w:rsidRPr="00296140">
        <w:rPr>
          <w:rFonts w:ascii="Times New Roman" w:hAnsi="Times New Roman" w:cs="Times New Roman"/>
          <w:sz w:val="28"/>
          <w:szCs w:val="28"/>
        </w:rPr>
        <w:t>Цирцея</w:t>
      </w:r>
      <w:bookmarkEnd w:id="16"/>
      <w:r w:rsidRPr="00296140">
        <w:rPr>
          <w:rFonts w:ascii="Times New Roman" w:hAnsi="Times New Roman" w:cs="Times New Roman"/>
          <w:sz w:val="28"/>
          <w:szCs w:val="28"/>
        </w:rPr>
        <w:t xml:space="preserve"> в бане умащивала Одиссея маслами и растирала его мазями, а женщины разминали тела воинов перед сражениями. На барельефе, изображающем </w:t>
      </w:r>
      <w:bookmarkStart w:id="17" w:name="OCRUncertain033"/>
      <w:r w:rsidRPr="00296140">
        <w:rPr>
          <w:rFonts w:ascii="Times New Roman" w:hAnsi="Times New Roman" w:cs="Times New Roman"/>
          <w:sz w:val="28"/>
          <w:szCs w:val="28"/>
        </w:rPr>
        <w:t>Улисса,</w:t>
      </w:r>
      <w:bookmarkEnd w:id="17"/>
      <w:r w:rsidRPr="00296140">
        <w:rPr>
          <w:rFonts w:ascii="Times New Roman" w:hAnsi="Times New Roman" w:cs="Times New Roman"/>
          <w:sz w:val="28"/>
          <w:szCs w:val="28"/>
        </w:rPr>
        <w:t xml:space="preserve"> возвратившегося после битвы, мы видим приемы массажа, применяемые древними греками. Выдающиеся греческие врачи </w:t>
      </w:r>
      <w:bookmarkStart w:id="18" w:name="OCRUncertain034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Геродикос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,</w:t>
      </w:r>
      <w:bookmarkEnd w:id="18"/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OCRUncertain035"/>
      <w:r w:rsidRPr="00296140">
        <w:rPr>
          <w:rFonts w:ascii="Times New Roman" w:hAnsi="Times New Roman" w:cs="Times New Roman"/>
          <w:sz w:val="28"/>
          <w:szCs w:val="28"/>
        </w:rPr>
        <w:t>Гиппократ</w:t>
      </w:r>
      <w:bookmarkEnd w:id="19"/>
      <w:r w:rsidRPr="00296140">
        <w:rPr>
          <w:rFonts w:ascii="Times New Roman" w:hAnsi="Times New Roman" w:cs="Times New Roman"/>
          <w:sz w:val="28"/>
          <w:szCs w:val="28"/>
        </w:rPr>
        <w:t xml:space="preserve"> и другие в своих трудах описывали многие приемы массажа. Во времена </w:t>
      </w:r>
      <w:bookmarkStart w:id="20" w:name="OCRUncertain036"/>
      <w:r w:rsidRPr="00296140">
        <w:rPr>
          <w:rFonts w:ascii="Times New Roman" w:hAnsi="Times New Roman" w:cs="Times New Roman"/>
          <w:sz w:val="28"/>
          <w:szCs w:val="28"/>
        </w:rPr>
        <w:t>Гиппократа</w:t>
      </w:r>
      <w:bookmarkEnd w:id="20"/>
      <w:r w:rsidRPr="00296140">
        <w:rPr>
          <w:rFonts w:ascii="Times New Roman" w:hAnsi="Times New Roman" w:cs="Times New Roman"/>
          <w:sz w:val="28"/>
          <w:szCs w:val="28"/>
        </w:rPr>
        <w:t xml:space="preserve"> массаж использовался с гигиенической и лечебной целями (при заболеваниях суставов и вывихах)</w:t>
      </w:r>
      <w:bookmarkStart w:id="21" w:name="OCRUncertain037"/>
      <w:r w:rsidRPr="00296140">
        <w:rPr>
          <w:rFonts w:ascii="Times New Roman" w:hAnsi="Times New Roman" w:cs="Times New Roman"/>
          <w:sz w:val="28"/>
          <w:szCs w:val="28"/>
        </w:rPr>
        <w:t>.</w:t>
      </w:r>
      <w:bookmarkEnd w:id="21"/>
      <w:r w:rsidRPr="00296140">
        <w:rPr>
          <w:rFonts w:ascii="Times New Roman" w:hAnsi="Times New Roman" w:cs="Times New Roman"/>
          <w:sz w:val="28"/>
          <w:szCs w:val="28"/>
        </w:rPr>
        <w:t xml:space="preserve"> Так, Гиппократ писал: </w:t>
      </w:r>
      <w:bookmarkStart w:id="22" w:name="OCRUncertain038"/>
      <w:r w:rsidRPr="00296140">
        <w:rPr>
          <w:rFonts w:ascii="Times New Roman" w:hAnsi="Times New Roman" w:cs="Times New Roman"/>
          <w:sz w:val="28"/>
          <w:szCs w:val="28"/>
        </w:rPr>
        <w:t>«...</w:t>
      </w:r>
      <w:bookmarkEnd w:id="22"/>
      <w:r w:rsidRPr="00296140">
        <w:rPr>
          <w:rFonts w:ascii="Times New Roman" w:hAnsi="Times New Roman" w:cs="Times New Roman"/>
          <w:sz w:val="28"/>
          <w:szCs w:val="28"/>
        </w:rPr>
        <w:t xml:space="preserve">сочленение может быть сжимаемо и расслаблено массажем. Трение вызывает стягивание или расслабление тканей, ведет к исхуданию или полноте, сухое и частое трение </w:t>
      </w:r>
      <w:bookmarkStart w:id="23" w:name="OCRUncertain039"/>
      <w:r w:rsidRPr="00296140">
        <w:rPr>
          <w:rFonts w:ascii="Times New Roman" w:hAnsi="Times New Roman" w:cs="Times New Roman"/>
          <w:sz w:val="28"/>
          <w:szCs w:val="28"/>
        </w:rPr>
        <w:t>стяги</w:t>
      </w:r>
      <w:bookmarkStart w:id="24" w:name="OCRUncertain040"/>
      <w:bookmarkEnd w:id="23"/>
      <w:r w:rsidRPr="00296140">
        <w:rPr>
          <w:rFonts w:ascii="Times New Roman" w:hAnsi="Times New Roman" w:cs="Times New Roman"/>
          <w:sz w:val="28"/>
          <w:szCs w:val="28"/>
        </w:rPr>
        <w:t>вает,</w:t>
      </w:r>
      <w:bookmarkEnd w:id="24"/>
      <w:r w:rsidRPr="00296140">
        <w:rPr>
          <w:rFonts w:ascii="Times New Roman" w:hAnsi="Times New Roman" w:cs="Times New Roman"/>
          <w:sz w:val="28"/>
          <w:szCs w:val="28"/>
        </w:rPr>
        <w:t xml:space="preserve"> а мягкое, нежное и умеренное утолщает ткани». Широко пропагандировал массаж </w:t>
      </w:r>
      <w:bookmarkStart w:id="25" w:name="OCRUncertain041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Орибаз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,</w:t>
      </w:r>
      <w:bookmarkEnd w:id="25"/>
      <w:r w:rsidRPr="00296140">
        <w:rPr>
          <w:rFonts w:ascii="Times New Roman" w:hAnsi="Times New Roman" w:cs="Times New Roman"/>
          <w:sz w:val="28"/>
          <w:szCs w:val="28"/>
        </w:rPr>
        <w:t xml:space="preserve"> живший во времена императора Юлиана. Массаж (или </w:t>
      </w:r>
      <w:bookmarkStart w:id="26" w:name="OCRUncertain042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апотерапия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)</w:t>
      </w:r>
      <w:bookmarkEnd w:id="26"/>
      <w:r w:rsidRPr="00296140">
        <w:rPr>
          <w:rFonts w:ascii="Times New Roman" w:hAnsi="Times New Roman" w:cs="Times New Roman"/>
          <w:sz w:val="28"/>
          <w:szCs w:val="28"/>
        </w:rPr>
        <w:t xml:space="preserve"> в Древней Греции, как правило, проводился в банях в сочетании с телесными упражнениями активного или пассивного характера, натиранием маслами и мазями.</w:t>
      </w:r>
      <w:r w:rsidR="00296140">
        <w:rPr>
          <w:rFonts w:ascii="Times New Roman" w:hAnsi="Times New Roman" w:cs="Times New Roman"/>
          <w:sz w:val="28"/>
          <w:szCs w:val="28"/>
        </w:rPr>
        <w:t xml:space="preserve"> </w:t>
      </w:r>
      <w:r w:rsidRPr="00296140">
        <w:rPr>
          <w:rFonts w:ascii="Times New Roman" w:hAnsi="Times New Roman" w:cs="Times New Roman"/>
          <w:sz w:val="28"/>
          <w:szCs w:val="28"/>
        </w:rPr>
        <w:t xml:space="preserve">Греческие врачи </w:t>
      </w:r>
      <w:bookmarkStart w:id="27" w:name="OCRUncertain043"/>
      <w:r w:rsidRPr="0029614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Асклепиад</w:t>
      </w:r>
      <w:bookmarkEnd w:id="27"/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и его ученики) открыли в Древнем Риме свои школы массажа.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Асклепиад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делил массаж на сухой и с маслами, сильный и слабый, кратковременный и продолжительный; </w:t>
      </w:r>
      <w:bookmarkStart w:id="28" w:name="OCRUncertain044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Цельс</w:t>
      </w:r>
      <w:bookmarkEnd w:id="28"/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рекомендовал растирания для удаления отложений и выпотов в тканях; знаменитый </w:t>
      </w:r>
      <w:bookmarkStart w:id="29" w:name="OCRUncertain045"/>
      <w:r w:rsidRPr="00296140">
        <w:rPr>
          <w:rFonts w:ascii="Times New Roman" w:hAnsi="Times New Roman" w:cs="Times New Roman"/>
          <w:sz w:val="28"/>
          <w:szCs w:val="28"/>
        </w:rPr>
        <w:t>Гален,</w:t>
      </w:r>
      <w:bookmarkEnd w:id="29"/>
      <w:r w:rsidRPr="00296140">
        <w:rPr>
          <w:rFonts w:ascii="Times New Roman" w:hAnsi="Times New Roman" w:cs="Times New Roman"/>
          <w:sz w:val="28"/>
          <w:szCs w:val="28"/>
        </w:rPr>
        <w:t xml:space="preserve"> главный врач школы гладиаторов в </w:t>
      </w:r>
      <w:bookmarkStart w:id="30" w:name="OCRUncertain046"/>
      <w:r w:rsidRPr="00296140">
        <w:rPr>
          <w:rFonts w:ascii="Times New Roman" w:hAnsi="Times New Roman" w:cs="Times New Roman"/>
          <w:sz w:val="28"/>
          <w:szCs w:val="28"/>
        </w:rPr>
        <w:t xml:space="preserve">Пергаме, </w:t>
      </w:r>
      <w:bookmarkEnd w:id="30"/>
      <w:r w:rsidRPr="00296140">
        <w:rPr>
          <w:rFonts w:ascii="Times New Roman" w:hAnsi="Times New Roman" w:cs="Times New Roman"/>
          <w:sz w:val="28"/>
          <w:szCs w:val="28"/>
        </w:rPr>
        <w:t xml:space="preserve">установил девять видов массажа и описал их методику. Широко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апотерапия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применялась в термах (римских банях), где были комнаты </w:t>
      </w:r>
      <w:bookmarkStart w:id="31" w:name="OCRUncertain047"/>
      <w:r w:rsidRPr="0029614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тренидариумы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),</w:t>
      </w:r>
      <w:bookmarkEnd w:id="31"/>
      <w:r w:rsidRPr="00296140">
        <w:rPr>
          <w:rFonts w:ascii="Times New Roman" w:hAnsi="Times New Roman" w:cs="Times New Roman"/>
          <w:sz w:val="28"/>
          <w:szCs w:val="28"/>
        </w:rPr>
        <w:t xml:space="preserve"> специально предназначенные </w:t>
      </w:r>
      <w:bookmarkStart w:id="32" w:name="OCRUncertain048"/>
      <w:r w:rsidRPr="00296140">
        <w:rPr>
          <w:rFonts w:ascii="Times New Roman" w:hAnsi="Times New Roman" w:cs="Times New Roman"/>
          <w:sz w:val="28"/>
          <w:szCs w:val="28"/>
        </w:rPr>
        <w:t>до</w:t>
      </w:r>
      <w:bookmarkEnd w:id="32"/>
      <w:r w:rsidRPr="00296140">
        <w:rPr>
          <w:rFonts w:ascii="Times New Roman" w:hAnsi="Times New Roman" w:cs="Times New Roman"/>
          <w:sz w:val="28"/>
          <w:szCs w:val="28"/>
        </w:rPr>
        <w:t>я массажа. Там рабы разминали и растирали тела купающихся. Готовясь к массажу, последние проделывали различные гимнастические упражнения. Затем все тело массировалось и натиралось маслами. Именно римляне ввели массаж в систему военного и физического воспитания.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OCRUncertain049"/>
      <w:r w:rsidRPr="00296140">
        <w:rPr>
          <w:rFonts w:ascii="Times New Roman" w:hAnsi="Times New Roman" w:cs="Times New Roman"/>
          <w:sz w:val="28"/>
          <w:szCs w:val="28"/>
        </w:rPr>
        <w:t>Х</w:t>
      </w:r>
      <w:bookmarkEnd w:id="33"/>
      <w:r w:rsidRPr="00296140">
        <w:rPr>
          <w:rFonts w:ascii="Times New Roman" w:hAnsi="Times New Roman" w:cs="Times New Roman"/>
          <w:sz w:val="28"/>
          <w:szCs w:val="28"/>
        </w:rPr>
        <w:t xml:space="preserve">—XI вв. отмечены расцветом арабской медицины. И поныне известные ее представители </w:t>
      </w:r>
      <w:bookmarkStart w:id="34" w:name="OCRUncertain050"/>
      <w:r w:rsidRPr="00296140">
        <w:rPr>
          <w:rFonts w:ascii="Times New Roman" w:hAnsi="Times New Roman" w:cs="Times New Roman"/>
          <w:sz w:val="28"/>
          <w:szCs w:val="28"/>
        </w:rPr>
        <w:t>Абу-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Бакр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,</w:t>
      </w:r>
      <w:bookmarkEnd w:id="34"/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bookmarkStart w:id="35" w:name="OCRUncertain051"/>
      <w:r w:rsidRPr="00296140">
        <w:rPr>
          <w:rFonts w:ascii="Times New Roman" w:hAnsi="Times New Roman" w:cs="Times New Roman"/>
          <w:sz w:val="28"/>
          <w:szCs w:val="28"/>
        </w:rPr>
        <w:t>Абу</w:t>
      </w:r>
      <w:bookmarkEnd w:id="35"/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bookmarkStart w:id="36" w:name="OCRUncertain052"/>
      <w:r w:rsidRPr="00296140">
        <w:rPr>
          <w:rFonts w:ascii="Times New Roman" w:hAnsi="Times New Roman" w:cs="Times New Roman"/>
          <w:sz w:val="28"/>
          <w:szCs w:val="28"/>
        </w:rPr>
        <w:t>Ибн-Сина</w:t>
      </w:r>
      <w:bookmarkEnd w:id="36"/>
      <w:r w:rsidRPr="00296140">
        <w:rPr>
          <w:rFonts w:ascii="Times New Roman" w:hAnsi="Times New Roman" w:cs="Times New Roman"/>
          <w:sz w:val="28"/>
          <w:szCs w:val="28"/>
        </w:rPr>
        <w:t xml:space="preserve"> (Авиценна) разработали новые методы лечения и предупреждения различных заболеваний. В своих трудах «Канон врачебной науки» и «Книга исцеления» Авиценна дал подробное </w:t>
      </w:r>
      <w:r w:rsidRPr="00296140">
        <w:rPr>
          <w:rFonts w:ascii="Times New Roman" w:hAnsi="Times New Roman" w:cs="Times New Roman"/>
          <w:sz w:val="28"/>
          <w:szCs w:val="28"/>
        </w:rPr>
        <w:lastRenderedPageBreak/>
        <w:t>описание приемов массажа.</w:t>
      </w:r>
      <w:r w:rsidR="00296140">
        <w:rPr>
          <w:rFonts w:ascii="Times New Roman" w:hAnsi="Times New Roman" w:cs="Times New Roman"/>
          <w:sz w:val="28"/>
          <w:szCs w:val="28"/>
        </w:rPr>
        <w:t xml:space="preserve"> </w:t>
      </w:r>
      <w:r w:rsidRPr="00296140">
        <w:rPr>
          <w:rFonts w:ascii="Times New Roman" w:hAnsi="Times New Roman" w:cs="Times New Roman"/>
          <w:sz w:val="28"/>
          <w:szCs w:val="28"/>
        </w:rPr>
        <w:t xml:space="preserve">Бани и массаж широко применялись в Турции и Персии. Школа восточного массажа отличалась от таковой в Древних Греции и Риме. По свидетельству </w:t>
      </w:r>
      <w:bookmarkStart w:id="37" w:name="OCRUncertain053"/>
      <w:proofErr w:type="spellStart"/>
      <w:r w:rsidRPr="00296140">
        <w:rPr>
          <w:rFonts w:ascii="Times New Roman" w:hAnsi="Times New Roman" w:cs="Times New Roman"/>
          <w:sz w:val="28"/>
          <w:szCs w:val="28"/>
          <w:lang w:val="en-US"/>
        </w:rPr>
        <w:t>Ardouin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,</w:t>
      </w:r>
      <w:bookmarkEnd w:id="37"/>
      <w:r w:rsidRPr="00296140">
        <w:rPr>
          <w:rFonts w:ascii="Times New Roman" w:hAnsi="Times New Roman" w:cs="Times New Roman"/>
          <w:sz w:val="28"/>
          <w:szCs w:val="28"/>
        </w:rPr>
        <w:t xml:space="preserve"> турки массировали подобно египтянам и африканцам: растирали и давили пальцами, перетирали ткани. Массаж </w:t>
      </w:r>
      <w:r w:rsidRPr="00296140">
        <w:rPr>
          <w:rFonts w:ascii="Times New Roman" w:hAnsi="Times New Roman" w:cs="Times New Roman"/>
          <w:sz w:val="28"/>
          <w:szCs w:val="28"/>
        </w:rPr>
        <w:t>делался в банях в отдельной сухой и нагретой комнате.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У древних славян и народов Севера применялись закаливающие процедуры и массаж в виде сечений, растираний веником, активных движений. Эта форма массажа, которая у древних славян называлась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хвощение</w:t>
      </w:r>
      <w:r w:rsidR="0029614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96140">
        <w:rPr>
          <w:rFonts w:ascii="Times New Roman" w:hAnsi="Times New Roman" w:cs="Times New Roman"/>
          <w:sz w:val="28"/>
          <w:szCs w:val="28"/>
        </w:rPr>
        <w:t xml:space="preserve">, описана в летописях Нестора. </w:t>
      </w:r>
      <w:r w:rsidRPr="00296140">
        <w:rPr>
          <w:rFonts w:ascii="Times New Roman" w:hAnsi="Times New Roman" w:cs="Times New Roman"/>
          <w:sz w:val="28"/>
          <w:szCs w:val="28"/>
        </w:rPr>
        <w:t xml:space="preserve">Русские и финны, вымывшись, переходили в сильно нагретую паровую комнату, где банщик хлестал их березовым веником, размягченным в воде, потом растирал им, затем окатывал теплой и холодной водой попеременно (несколькими ведрами) все тело с головы до ног. Сечение веником, по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Ardouin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(1815), не что иное, как чрезвычайно сильное растирание. При этом по всему телу проводится скобление и растирание веником сверху вниз. Этот двойной прием возбуждает кожу и обеспечивает безвредность при погружении в снег или ледяную воду после бани.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В средневековье массаж, как и занятия физическими упражнениями, в Европе практически не применялся. Только с появлением в XIV—XV вв. работ по анатомии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Монди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Сиучи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Бертуччио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Пиетро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Егилата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пробудился и некоторый интерес к врачебной гимнастике и массажу.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Choul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, советник короля Генриха II, написал книгу о банях и телесных упражнениях древних греков и римлян. A.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Pare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, основатель хирургии, в XVI в. описал массаж и его воздействие на организм человека. В этом же веке знаменитый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Меркулиус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собрал всю литературу того времени по массажу и гимнастике и написал известное сочинение «Искусство гимнастики», в котором описал три вида растирания: слабое, сильное и среднее. В 1771 г.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Andry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опубликовал двухтомник по ортопедии, где достаточно подробно рассказал и о массаже. В 1780 г. появилось сочинение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Tissot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о физических упражнениях и массаже, где он детально описывал различные растирания.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До XIX в. массаж не был научно обоснован. И только в XIX в. в Европе и со второй его половины в России появились первые клинические и экспериментальные работы по массажу. Этой областью медицины занимались выдающиеся русские ученые В. М. Бехтерев, С. П. Боткин, Л. Г.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Беллярминов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Манассеин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, А. Е. Щербак и многие другие. Из клиники профессора В. А.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Манассеина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вышло несколько диссертаций по массажу. Отцом современного массажа можно назвать И. В.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Заблудовского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(1851—1906), который еще в 1882 году написал работу «Материалы к вопросу о действии массажа на здоровье, людей». На протяжении 25 лет он создал более 100 работ</w:t>
      </w:r>
      <w:r w:rsidR="00296140">
        <w:rPr>
          <w:rFonts w:ascii="Times New Roman" w:hAnsi="Times New Roman" w:cs="Times New Roman"/>
          <w:sz w:val="28"/>
          <w:szCs w:val="28"/>
        </w:rPr>
        <w:t xml:space="preserve">, посвященных методике </w:t>
      </w:r>
      <w:proofErr w:type="spellStart"/>
      <w:proofErr w:type="gramStart"/>
      <w:r w:rsidR="00296140">
        <w:rPr>
          <w:rFonts w:ascii="Times New Roman" w:hAnsi="Times New Roman" w:cs="Times New Roman"/>
          <w:sz w:val="28"/>
          <w:szCs w:val="28"/>
        </w:rPr>
        <w:t>массажа.</w:t>
      </w:r>
      <w:r w:rsidRPr="0029614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96140">
        <w:rPr>
          <w:rFonts w:ascii="Times New Roman" w:hAnsi="Times New Roman" w:cs="Times New Roman"/>
          <w:sz w:val="28"/>
          <w:szCs w:val="28"/>
        </w:rPr>
        <w:t xml:space="preserve"> наше время массаж как лечебное средство изучали и распространяли В. Ф.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Снигерев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, в травматологии — В. А.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Ратимов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, в хирургии — Н. А. Вельяминов, С. А. Флеров, С. А.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Брунштейн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, К. Г. Соловьев, Е. И. Залесова, Н. В. Слетов, В. К. Крамаренко, А. Ф.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Вербов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.</w:t>
      </w:r>
    </w:p>
    <w:p w:rsidR="00F26D13" w:rsidRPr="00296140" w:rsidRDefault="00F26D13" w:rsidP="00296140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b/>
          <w:sz w:val="28"/>
          <w:szCs w:val="28"/>
        </w:rPr>
        <w:lastRenderedPageBreak/>
        <w:t>Спортивный массаж и самомассаж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Спортивный массаж — это ритмическое воздействие с определенной силой и последовательностью различными массажными приемами на тело спортсмена, способствующее снятию утомления, подготовке к соревнованиям, повышению физической работоспособности.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Еще в Индии и Китае, Древних Греции и Риме массаж широко использовался в системе физического воспитания воинов, гладиаторов и кулачных бойцов. Так, римляне выделяли такие виды массажа, как тренировочный, восстановительный (для снятия утомления), предварительный (выполняющийся </w:t>
      </w:r>
      <w:r w:rsidR="00296140">
        <w:rPr>
          <w:rFonts w:ascii="Times New Roman" w:hAnsi="Times New Roman" w:cs="Times New Roman"/>
          <w:sz w:val="28"/>
          <w:szCs w:val="28"/>
        </w:rPr>
        <w:t xml:space="preserve">перед выходом атлета на арену). </w:t>
      </w:r>
      <w:r w:rsidRPr="00296140">
        <w:rPr>
          <w:rFonts w:ascii="Times New Roman" w:hAnsi="Times New Roman" w:cs="Times New Roman"/>
          <w:sz w:val="28"/>
          <w:szCs w:val="28"/>
        </w:rPr>
        <w:t>В конце XIX — начале XX в. во многих развитых странах Европы начались активные занятия физическими упражнениями, проводились состязания по многим видам спорта. В журнале «Спорт» (1897 г.) описывалось применение массажа у велосипедистов, участвующих в пробеге Москва — Петербург. Спортсменам массировали ноги, руки и грудные мышцы.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В.Заблудовский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(1906) заметил, что массаж способствует повышению работоспособности спортсменов. Французский</w:t>
      </w:r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r w:rsidRPr="00296140">
        <w:rPr>
          <w:rFonts w:ascii="Times New Roman" w:hAnsi="Times New Roman" w:cs="Times New Roman"/>
          <w:sz w:val="28"/>
          <w:szCs w:val="28"/>
        </w:rPr>
        <w:t xml:space="preserve">физиолог Р.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(1906) дал физиологическое обоснование </w:t>
      </w:r>
      <w:r w:rsidR="00296140">
        <w:rPr>
          <w:rFonts w:ascii="Times New Roman" w:hAnsi="Times New Roman" w:cs="Times New Roman"/>
          <w:sz w:val="28"/>
          <w:szCs w:val="28"/>
        </w:rPr>
        <w:t xml:space="preserve">и методику спортивного массажа. </w:t>
      </w:r>
      <w:r w:rsidRPr="00296140">
        <w:rPr>
          <w:rFonts w:ascii="Times New Roman" w:hAnsi="Times New Roman" w:cs="Times New Roman"/>
          <w:sz w:val="28"/>
          <w:szCs w:val="28"/>
        </w:rPr>
        <w:t xml:space="preserve">В 1907 г. русские спортсмены (конькобежцы и велосипедисты) уже применяли массаж и самомассаж ног. На Олимпийских играх в Париже (1900 г.) американцы использовали массаж при подготовке спортсменов к соревнованиям. В 1912 г. шведы и финны уже имели в составе олимпийской команды штатных массажистов. Широкое развитие спортивного массажа у нас в стране началось после Великой Октябрьской социалистической революции. С 1924 г. в Московском институте физкультуры было введено преподавание предмета «Массаж». Большой вклад в пропаганду и научное обоснование спортивного массажа внес основоположник кафедры профессор И. М.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Саркизов-Серазини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(1887—1964). Он создал методику спортивного массажа, его применения, а также систематизировал массажные приемы.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В последние годы у нас в стране вышло не так уж много работ по спортивному массажу. И они носили, как правило, чисто описательный характер, основанный на субъективных ощущениях спортсмена и технике выполнения того или иного приема. Если теория и практика тренировки за последние 10—15 лет шагнули далеко вперед, то о клинико-физиологической стороне спортивного массажа этого сказать нельзя. К сожалению, спортивные врачи мало занимаются научными разработками спортивного массажа, хотя в настоящее время возникла необходимость более глубокого изучения массажа в связи с широким развитием физкультуры и спорта, осо</w:t>
      </w:r>
      <w:r w:rsidR="00296140">
        <w:rPr>
          <w:rFonts w:ascii="Times New Roman" w:hAnsi="Times New Roman" w:cs="Times New Roman"/>
          <w:sz w:val="28"/>
          <w:szCs w:val="28"/>
        </w:rPr>
        <w:t>бенно спорта высших достижений.</w:t>
      </w:r>
    </w:p>
    <w:p w:rsidR="00296140" w:rsidRDefault="00296140" w:rsidP="0029614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140" w:rsidRDefault="00296140" w:rsidP="0029614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D13" w:rsidRPr="00296140" w:rsidRDefault="00F26D13" w:rsidP="0029614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140">
        <w:rPr>
          <w:rFonts w:ascii="Times New Roman" w:hAnsi="Times New Roman" w:cs="Times New Roman"/>
          <w:b/>
          <w:sz w:val="28"/>
          <w:szCs w:val="28"/>
        </w:rPr>
        <w:lastRenderedPageBreak/>
        <w:t>Краткие анатомо-физиологические основы массажа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Массаж и самомассаж вызывает как общую, так и местную реакцию в зоне воздействия на органы и ткани и является их механическим раздражителем. Изменения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лимфо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- и кровообращения, возникающие при этом, в основном имеют рефлекторный характер и подчинены центральной нервной регуляции. Так, И. П. Павлов неоднократно указывал, что различные состояния внутренних органов влияют на кожу, а М. К. Петрова отмечала зависимость ряда существенных изменений, происходящих в коже, в частности, от функциональных нарушений в деятельности коры головного мозга.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Знание строения и функции кожи крайне необходимо в понимании сути массажа. Масса кожи достаточно велика, в среднем она составляет 20% общей массы тела человека. В слоях кожи располагается колоссальное количество различных элементов: клеток, волокон, гладких мышц, пор, сальных и потовых желез, рецепторов, волосяных луковиц, зерен пигмента, а также разветвления кровеносных и лимфатических сосудов.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Кожа ограждает организм от внешних воздействий: механических, химических и микробных. В ней совершаются сложнейшие процессы, которые дополняют и отчасти дублируют работу некоторых внутренних органов. Всей своей площадью, равной 2,5 м кв., чистая и здоровая кожа участвует в дыхании, регуляции тепла, обмене веществ, выработке ферментов и медиаторов, очищении организма от вредных шлаков</w:t>
      </w:r>
      <w:r w:rsidR="00296140">
        <w:rPr>
          <w:rFonts w:ascii="Times New Roman" w:hAnsi="Times New Roman" w:cs="Times New Roman"/>
          <w:sz w:val="28"/>
          <w:szCs w:val="28"/>
        </w:rPr>
        <w:t xml:space="preserve"> и избыточного накопления воды. </w:t>
      </w:r>
      <w:r w:rsidRPr="00296140">
        <w:rPr>
          <w:rFonts w:ascii="Times New Roman" w:hAnsi="Times New Roman" w:cs="Times New Roman"/>
          <w:sz w:val="28"/>
          <w:szCs w:val="28"/>
        </w:rPr>
        <w:t>В обычных условиях кожа выделяет за сутки 650 г влаги и около 10 г углекислоты. При усиленном потоотделении их количество увеличивается в несколько раз. Огромная работа железистого аппарата кожи во время обильного потоотделения поистине благотворна (особенно во время посещения сауны или бани).</w:t>
      </w:r>
      <w:r w:rsidR="00296140">
        <w:rPr>
          <w:rFonts w:ascii="Times New Roman" w:hAnsi="Times New Roman" w:cs="Times New Roman"/>
          <w:sz w:val="28"/>
          <w:szCs w:val="28"/>
        </w:rPr>
        <w:t xml:space="preserve"> </w:t>
      </w:r>
      <w:r w:rsidRPr="00296140">
        <w:rPr>
          <w:rFonts w:ascii="Times New Roman" w:hAnsi="Times New Roman" w:cs="Times New Roman"/>
          <w:sz w:val="28"/>
          <w:szCs w:val="28"/>
        </w:rPr>
        <w:t>Кожа, как важная железа внешней и внутренней секреции, тесно связана со всеми внутренними органами, а также соединительной тканью, гипофизом, надпочечниками и другими эндокринными железами. Кроме того, она, как источник многочисленных нервных и сосудистых реакций, выделяет тепло и ионы.</w:t>
      </w:r>
      <w:r w:rsidR="00296140">
        <w:rPr>
          <w:rFonts w:ascii="Times New Roman" w:hAnsi="Times New Roman" w:cs="Times New Roman"/>
          <w:sz w:val="28"/>
          <w:szCs w:val="28"/>
        </w:rPr>
        <w:t xml:space="preserve"> </w:t>
      </w:r>
      <w:r w:rsidRPr="00296140">
        <w:rPr>
          <w:rFonts w:ascii="Times New Roman" w:hAnsi="Times New Roman" w:cs="Times New Roman"/>
          <w:sz w:val="28"/>
          <w:szCs w:val="28"/>
        </w:rPr>
        <w:t xml:space="preserve">Кожа служит своеобразным кровяным депо, являясь как бы второй селезенкой. В определенных условиях расширенные сосуды кожи способны вместить более 1 л крови. Это довольно значительная цифра, если учесть, что объем всей циркулирующей в организме крови равен 5 л. В связи с этим есть над чем задуматься противникам саун и бань,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залмановских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ванн и распространенных в Японии гипертермических ванн с температурой до 45°.</w:t>
      </w:r>
      <w:r w:rsidR="00296140">
        <w:rPr>
          <w:rFonts w:ascii="Times New Roman" w:hAnsi="Times New Roman" w:cs="Times New Roman"/>
          <w:sz w:val="28"/>
          <w:szCs w:val="28"/>
        </w:rPr>
        <w:t xml:space="preserve"> </w:t>
      </w:r>
      <w:r w:rsidRPr="00296140">
        <w:rPr>
          <w:rFonts w:ascii="Times New Roman" w:hAnsi="Times New Roman" w:cs="Times New Roman"/>
          <w:sz w:val="28"/>
          <w:szCs w:val="28"/>
        </w:rPr>
        <w:t xml:space="preserve">Еще в древние времена люди отмечали, что при заболеваниях внутренних органов кожа как бы сигнализирует о возникших в них нарушениях. В одних случаях сигналы появляются одновременно с болезнью, в других — до начала заболевания. Эти сигналы различны: острые и жгучие, тупые и ломящие, сверлящие и зудящие,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холодовые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и немеющие. Чаще всего они действуют на ограниченных участках, реже занимают более обширные площади. При этом кожа внешне может быть</w:t>
      </w:r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r w:rsidRPr="00296140">
        <w:rPr>
          <w:rFonts w:ascii="Times New Roman" w:hAnsi="Times New Roman" w:cs="Times New Roman"/>
          <w:sz w:val="28"/>
          <w:szCs w:val="28"/>
        </w:rPr>
        <w:lastRenderedPageBreak/>
        <w:t xml:space="preserve">чистой или покрыта пятнами, пузырями, струпьями и другими болезненными очагами. Большое значение кожным сигналам в диагностике придавали крупнейшие врачи древнего мира: </w:t>
      </w:r>
      <w:bookmarkStart w:id="38" w:name="OCRUncertain094"/>
      <w:r w:rsidRPr="00296140">
        <w:rPr>
          <w:rFonts w:ascii="Times New Roman" w:hAnsi="Times New Roman" w:cs="Times New Roman"/>
          <w:sz w:val="28"/>
          <w:szCs w:val="28"/>
        </w:rPr>
        <w:t>Гиппократ,</w:t>
      </w:r>
      <w:bookmarkStart w:id="39" w:name="OCRUncertain095"/>
      <w:bookmarkEnd w:id="38"/>
      <w:r w:rsidR="0029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Пелопс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,</w:t>
      </w:r>
      <w:bookmarkEnd w:id="39"/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bookmarkStart w:id="40" w:name="OCRUncertain096"/>
      <w:r w:rsidRPr="00296140">
        <w:rPr>
          <w:rFonts w:ascii="Times New Roman" w:hAnsi="Times New Roman" w:cs="Times New Roman"/>
          <w:sz w:val="28"/>
          <w:szCs w:val="28"/>
        </w:rPr>
        <w:t>Гален,</w:t>
      </w:r>
      <w:bookmarkEnd w:id="40"/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bookmarkStart w:id="41" w:name="OCRUncertain097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Самоник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,</w:t>
      </w:r>
      <w:bookmarkEnd w:id="41"/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bookmarkStart w:id="42" w:name="OCRUncertain098"/>
      <w:r w:rsidRPr="00296140">
        <w:rPr>
          <w:rFonts w:ascii="Times New Roman" w:hAnsi="Times New Roman" w:cs="Times New Roman"/>
          <w:sz w:val="28"/>
          <w:szCs w:val="28"/>
        </w:rPr>
        <w:t>Ибн-Сина</w:t>
      </w:r>
      <w:bookmarkEnd w:id="42"/>
      <w:r w:rsidRPr="00296140">
        <w:rPr>
          <w:rFonts w:ascii="Times New Roman" w:hAnsi="Times New Roman" w:cs="Times New Roman"/>
          <w:sz w:val="28"/>
          <w:szCs w:val="28"/>
        </w:rPr>
        <w:t xml:space="preserve"> и др. Они пытались, и порой довольно успешно, лечить болезни внутренних органов через кожу.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Кожа состоит из трех слоев: эпидермиса, собственно кожи, или </w:t>
      </w:r>
      <w:bookmarkStart w:id="43" w:name="OCRUncertain099"/>
      <w:r w:rsidRPr="00296140">
        <w:rPr>
          <w:rFonts w:ascii="Times New Roman" w:hAnsi="Times New Roman" w:cs="Times New Roman"/>
          <w:sz w:val="28"/>
          <w:szCs w:val="28"/>
        </w:rPr>
        <w:t>кориума</w:t>
      </w:r>
      <w:bookmarkEnd w:id="43"/>
      <w:r w:rsidRPr="00296140">
        <w:rPr>
          <w:rFonts w:ascii="Times New Roman" w:hAnsi="Times New Roman" w:cs="Times New Roman"/>
          <w:sz w:val="28"/>
          <w:szCs w:val="28"/>
        </w:rPr>
        <w:t xml:space="preserve"> (дермы), и подкожно-жировой клетчатки.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Эпидермис — это наружный слой кожи, осуществляющий непосредственную связь тела с внешней средой. Он включает эпителиальные клетки с неодинаковой структурой. В самом нижнем слое, зародышевом, или </w:t>
      </w:r>
      <w:bookmarkStart w:id="44" w:name="OCRUncertain100"/>
      <w:r w:rsidRPr="00296140">
        <w:rPr>
          <w:rFonts w:ascii="Times New Roman" w:hAnsi="Times New Roman" w:cs="Times New Roman"/>
          <w:sz w:val="28"/>
          <w:szCs w:val="28"/>
        </w:rPr>
        <w:t xml:space="preserve">базальном, </w:t>
      </w:r>
      <w:bookmarkEnd w:id="44"/>
      <w:r w:rsidRPr="00296140">
        <w:rPr>
          <w:rFonts w:ascii="Times New Roman" w:hAnsi="Times New Roman" w:cs="Times New Roman"/>
          <w:sz w:val="28"/>
          <w:szCs w:val="28"/>
        </w:rPr>
        <w:t>беспрерывно происходит их деление. Так заменяются отмирающие клетки эпидермиса. Над зародышевым слоем расположен ши</w:t>
      </w:r>
      <w:bookmarkStart w:id="45" w:name="OCRUncertain101"/>
      <w:r w:rsidRPr="00296140">
        <w:rPr>
          <w:rFonts w:ascii="Times New Roman" w:hAnsi="Times New Roman" w:cs="Times New Roman"/>
          <w:sz w:val="28"/>
          <w:szCs w:val="28"/>
        </w:rPr>
        <w:t>л</w:t>
      </w:r>
      <w:bookmarkEnd w:id="45"/>
      <w:r w:rsidRPr="00296140">
        <w:rPr>
          <w:rFonts w:ascii="Times New Roman" w:hAnsi="Times New Roman" w:cs="Times New Roman"/>
          <w:sz w:val="28"/>
          <w:szCs w:val="28"/>
        </w:rPr>
        <w:t>овидный слой, построенный из нескольких рядов клеток кубической и ромбовидной формы, а над ним — зернистый слой, состоящий из одного или нескольких слоев ромбовидных клеток. Над этим слоем находится блестящий слой, имеющий 2—3 ряда плоских клеток; он хорошо развит на ладонях и подошвах. Роговой, самый поверхностный, слой эпидермиса сформирован из безъядерных клеток-пластинок, которые слабо соединены между собой и легко отслаиваются. Роговой слой отличается упругостью, плохо проводит тепло, электричество, предохраняет кожу от внешних воздействий агентов: травм, ожогов, холода, влаги и др.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140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296140">
        <w:rPr>
          <w:rFonts w:ascii="Times New Roman" w:hAnsi="Times New Roman" w:cs="Times New Roman"/>
          <w:sz w:val="28"/>
          <w:szCs w:val="28"/>
        </w:rPr>
        <w:t xml:space="preserve"> кожа, или </w:t>
      </w:r>
      <w:bookmarkStart w:id="46" w:name="OCRUncertain102"/>
      <w:r w:rsidRPr="00296140">
        <w:rPr>
          <w:rFonts w:ascii="Times New Roman" w:hAnsi="Times New Roman" w:cs="Times New Roman"/>
          <w:sz w:val="28"/>
          <w:szCs w:val="28"/>
        </w:rPr>
        <w:t>кориум.</w:t>
      </w:r>
      <w:bookmarkEnd w:id="46"/>
      <w:r w:rsidRPr="00296140">
        <w:rPr>
          <w:rFonts w:ascii="Times New Roman" w:hAnsi="Times New Roman" w:cs="Times New Roman"/>
          <w:sz w:val="28"/>
          <w:szCs w:val="28"/>
        </w:rPr>
        <w:t xml:space="preserve"> Этот слой находится между эпидермисом и подкожно-жировой клетчаткой и представляет собой сплетение эластичных и </w:t>
      </w:r>
      <w:bookmarkStart w:id="47" w:name="OCRUncertain103"/>
      <w:r w:rsidRPr="00296140">
        <w:rPr>
          <w:rFonts w:ascii="Times New Roman" w:hAnsi="Times New Roman" w:cs="Times New Roman"/>
          <w:sz w:val="28"/>
          <w:szCs w:val="28"/>
        </w:rPr>
        <w:t xml:space="preserve">коллагеновых </w:t>
      </w:r>
      <w:bookmarkEnd w:id="47"/>
      <w:r w:rsidRPr="00296140">
        <w:rPr>
          <w:rFonts w:ascii="Times New Roman" w:hAnsi="Times New Roman" w:cs="Times New Roman"/>
          <w:sz w:val="28"/>
          <w:szCs w:val="28"/>
        </w:rPr>
        <w:t xml:space="preserve">нитей соединительной ткани, что придает коже эластичность и прочность. Он снабжен большим количеством кровеносных сосудов, которые образуют две сети: глубокую и поверхностную. От поверхностной сети кровеносных сосудов вертикально отходят капилляры в сосочки, образуя разветвления в виде петель. Кориум обеспечивает питание эпидермиса и делится на два слоя. Непосредственно под эпидермисом расположен </w:t>
      </w:r>
      <w:bookmarkStart w:id="48" w:name="OCRUncertain104"/>
      <w:r w:rsidRPr="00296140">
        <w:rPr>
          <w:rFonts w:ascii="Times New Roman" w:hAnsi="Times New Roman" w:cs="Times New Roman"/>
          <w:i/>
          <w:iCs/>
          <w:sz w:val="28"/>
          <w:szCs w:val="28"/>
        </w:rPr>
        <w:t>сосочковый</w:t>
      </w:r>
      <w:bookmarkEnd w:id="48"/>
      <w:r w:rsidRPr="00296140">
        <w:rPr>
          <w:rFonts w:ascii="Times New Roman" w:hAnsi="Times New Roman" w:cs="Times New Roman"/>
          <w:i/>
          <w:iCs/>
          <w:sz w:val="28"/>
          <w:szCs w:val="28"/>
        </w:rPr>
        <w:t xml:space="preserve"> слой,</w:t>
      </w:r>
      <w:r w:rsidRPr="00296140">
        <w:rPr>
          <w:rFonts w:ascii="Times New Roman" w:hAnsi="Times New Roman" w:cs="Times New Roman"/>
          <w:sz w:val="28"/>
          <w:szCs w:val="28"/>
        </w:rPr>
        <w:t xml:space="preserve"> состоящий из маленьких пальцеобразных сосочков, крупных на ладонях и подошвах, менее выраженных на лице и туловище.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Второй слой — </w:t>
      </w:r>
      <w:r w:rsidRPr="00296140">
        <w:rPr>
          <w:rFonts w:ascii="Times New Roman" w:hAnsi="Times New Roman" w:cs="Times New Roman"/>
          <w:i/>
          <w:iCs/>
          <w:sz w:val="28"/>
          <w:szCs w:val="28"/>
        </w:rPr>
        <w:t>сетчатый —</w:t>
      </w:r>
      <w:r w:rsidRPr="00296140">
        <w:rPr>
          <w:rFonts w:ascii="Times New Roman" w:hAnsi="Times New Roman" w:cs="Times New Roman"/>
          <w:sz w:val="28"/>
          <w:szCs w:val="28"/>
        </w:rPr>
        <w:t xml:space="preserve"> находится ниже </w:t>
      </w:r>
      <w:bookmarkStart w:id="49" w:name="OCRUncertain105"/>
      <w:r w:rsidRPr="00296140">
        <w:rPr>
          <w:rFonts w:ascii="Times New Roman" w:hAnsi="Times New Roman" w:cs="Times New Roman"/>
          <w:sz w:val="28"/>
          <w:szCs w:val="28"/>
        </w:rPr>
        <w:t>сосочкового</w:t>
      </w:r>
      <w:bookmarkEnd w:id="49"/>
      <w:r w:rsidRPr="00296140">
        <w:rPr>
          <w:rFonts w:ascii="Times New Roman" w:hAnsi="Times New Roman" w:cs="Times New Roman"/>
          <w:sz w:val="28"/>
          <w:szCs w:val="28"/>
        </w:rPr>
        <w:t xml:space="preserve"> слоя. Он пронизан </w:t>
      </w:r>
      <w:bookmarkStart w:id="50" w:name="OCRUncertain106"/>
      <w:r w:rsidRPr="00296140">
        <w:rPr>
          <w:rFonts w:ascii="Times New Roman" w:hAnsi="Times New Roman" w:cs="Times New Roman"/>
          <w:sz w:val="28"/>
          <w:szCs w:val="28"/>
        </w:rPr>
        <w:t>коллагеновыми,</w:t>
      </w:r>
      <w:bookmarkEnd w:id="50"/>
      <w:r w:rsidRPr="00296140">
        <w:rPr>
          <w:rFonts w:ascii="Times New Roman" w:hAnsi="Times New Roman" w:cs="Times New Roman"/>
          <w:sz w:val="28"/>
          <w:szCs w:val="28"/>
        </w:rPr>
        <w:t xml:space="preserve"> эластичными и другим волокнами, составляющими опорную структуру кожи.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b/>
          <w:bCs/>
          <w:sz w:val="28"/>
          <w:szCs w:val="28"/>
        </w:rPr>
        <w:t>Подкожно-жировая клетчатка.</w:t>
      </w:r>
      <w:r w:rsidRPr="00296140">
        <w:rPr>
          <w:rFonts w:ascii="Times New Roman" w:hAnsi="Times New Roman" w:cs="Times New Roman"/>
          <w:sz w:val="28"/>
          <w:szCs w:val="28"/>
        </w:rPr>
        <w:t xml:space="preserve"> Ее главный элемент — жировые клетки, окруженные многочисленными волокнами соединительной ткани. Подкожно-жировая ткань в разных местах (участках) тела имеет различную толщину. Так, на животе, ягодицах, ладонях, подошвах она хорошо развита, а на крайней плоти, ушных раковинах, красной кайме губ выражена слабо.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Кожу питают артерии двух видов. Одни разветвляются в ней и подкожной клетчатке, другие идут от мышечных артерий той или иной области. Артериальные сосуды расположены как бы в три ряда: одни питают </w:t>
      </w:r>
      <w:r w:rsidRPr="00296140">
        <w:rPr>
          <w:rFonts w:ascii="Times New Roman" w:hAnsi="Times New Roman" w:cs="Times New Roman"/>
          <w:sz w:val="28"/>
          <w:szCs w:val="28"/>
        </w:rPr>
        <w:lastRenderedPageBreak/>
        <w:t>подкожно-жировой слой и подвижную область кожи, другие — жировую клетчатку и потовые железы, третьи — сосочки, волосяные мешочки и сальные железы. Далее кровь по капиллярам поступает в вены, образующие четыре сети: две расположены под сосочками, третья — в глубоком слое кожи, четвертая — в подкожной клетчатке.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Лимфатическая система кожи состоит из двух сетей лимфатических капилляров и двух отделов отводящих лимфатических сосудов. Отводящие лимфатические сосуды кожи впадают в </w:t>
      </w:r>
      <w:bookmarkStart w:id="51" w:name="OCRUncertain107"/>
      <w:r w:rsidRPr="00296140">
        <w:rPr>
          <w:rFonts w:ascii="Times New Roman" w:hAnsi="Times New Roman" w:cs="Times New Roman"/>
          <w:sz w:val="28"/>
          <w:szCs w:val="28"/>
        </w:rPr>
        <w:t>регионарные</w:t>
      </w:r>
      <w:bookmarkEnd w:id="51"/>
      <w:r w:rsidRPr="00296140">
        <w:rPr>
          <w:rFonts w:ascii="Times New Roman" w:hAnsi="Times New Roman" w:cs="Times New Roman"/>
          <w:sz w:val="28"/>
          <w:szCs w:val="28"/>
        </w:rPr>
        <w:t xml:space="preserve"> лимфатические узлы.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Нервы и нервные окончания в коже весьма многообразны (рис. 4, вклейка). В ней разветвлены черепно-мозговые, спинномозговые (чувствительные) и вегетативные (секреторные, двигательные) нервы. Кожа благодаря богатой иннервации обладает осязательной, болевой и температурной чувствительностью. Различные точки кожи являются проекцией точек мозга (И. </w:t>
      </w:r>
      <w:bookmarkStart w:id="52" w:name="OCRUncertain108"/>
      <w:r w:rsidRPr="00296140">
        <w:rPr>
          <w:rFonts w:ascii="Times New Roman" w:hAnsi="Times New Roman" w:cs="Times New Roman"/>
          <w:sz w:val="28"/>
          <w:szCs w:val="28"/>
        </w:rPr>
        <w:t>П.</w:t>
      </w:r>
      <w:bookmarkEnd w:id="52"/>
      <w:r w:rsidRPr="00296140">
        <w:rPr>
          <w:rFonts w:ascii="Times New Roman" w:hAnsi="Times New Roman" w:cs="Times New Roman"/>
          <w:sz w:val="28"/>
          <w:szCs w:val="28"/>
        </w:rPr>
        <w:t xml:space="preserve"> Павлов).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b/>
          <w:bCs/>
          <w:sz w:val="28"/>
          <w:szCs w:val="28"/>
        </w:rPr>
        <w:t>Кожные</w:t>
      </w:r>
      <w:r w:rsidRPr="00296140">
        <w:rPr>
          <w:rFonts w:ascii="Times New Roman" w:hAnsi="Times New Roman" w:cs="Times New Roman"/>
          <w:sz w:val="28"/>
          <w:szCs w:val="28"/>
        </w:rPr>
        <w:t xml:space="preserve"> железы. Выполнение кожей ее многообразных функций было бы невозможно без деятельности потовых и сальных желез.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i/>
          <w:iCs/>
          <w:sz w:val="28"/>
          <w:szCs w:val="28"/>
        </w:rPr>
        <w:t>Потовые железы</w:t>
      </w:r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bookmarkStart w:id="53" w:name="OCRUncertain109"/>
      <w:r w:rsidRPr="0029614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эккринные</w:t>
      </w:r>
      <w:bookmarkEnd w:id="53"/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54" w:name="OCRUncertain110"/>
      <w:r w:rsidRPr="00296140">
        <w:rPr>
          <w:rFonts w:ascii="Times New Roman" w:hAnsi="Times New Roman" w:cs="Times New Roman"/>
          <w:sz w:val="28"/>
          <w:szCs w:val="28"/>
        </w:rPr>
        <w:t>апокринные).</w:t>
      </w:r>
      <w:bookmarkEnd w:id="54"/>
      <w:r w:rsidRPr="00296140">
        <w:rPr>
          <w:rFonts w:ascii="Times New Roman" w:hAnsi="Times New Roman" w:cs="Times New Roman"/>
          <w:sz w:val="28"/>
          <w:szCs w:val="28"/>
        </w:rPr>
        <w:t xml:space="preserve"> Кожа снабжена большим количеством потовых желез (около 2 млн.). Их много на ладонях, подошвах, но нет на красной кайме губ и на слизистых оболочках половых органов.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Потовые железы относятся к трубчатым железам, секреторная часть которых располагается в собственно коже и подкожной ткани клубочками. Выводной проток одной железы проходит вертикально к поверхности кожи и, </w:t>
      </w:r>
      <w:bookmarkStart w:id="55" w:name="OCRUncertain111"/>
      <w:r w:rsidRPr="00296140">
        <w:rPr>
          <w:rFonts w:ascii="Times New Roman" w:hAnsi="Times New Roman" w:cs="Times New Roman"/>
          <w:sz w:val="28"/>
          <w:szCs w:val="28"/>
        </w:rPr>
        <w:t>штопорообразно</w:t>
      </w:r>
      <w:bookmarkEnd w:id="55"/>
      <w:r w:rsidRPr="00296140">
        <w:rPr>
          <w:rFonts w:ascii="Times New Roman" w:hAnsi="Times New Roman" w:cs="Times New Roman"/>
          <w:sz w:val="28"/>
          <w:szCs w:val="28"/>
        </w:rPr>
        <w:t xml:space="preserve"> извиваясь в эпидермисе, открывается в роговом слое потовой порой. Потовые железы выделяют секрет — пот, представляющий собой жидкость,</w:t>
      </w:r>
      <w:r w:rsidRPr="0029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140">
        <w:rPr>
          <w:rFonts w:ascii="Times New Roman" w:hAnsi="Times New Roman" w:cs="Times New Roman"/>
          <w:sz w:val="28"/>
          <w:szCs w:val="28"/>
        </w:rPr>
        <w:t>содержащую около 1</w:t>
      </w:r>
      <w:r w:rsidR="00D0505B">
        <w:rPr>
          <w:rFonts w:ascii="Times New Roman" w:hAnsi="Times New Roman" w:cs="Times New Roman"/>
          <w:sz w:val="28"/>
          <w:szCs w:val="28"/>
        </w:rPr>
        <w:t>%</w:t>
      </w:r>
      <w:r w:rsidRPr="00296140">
        <w:rPr>
          <w:rFonts w:ascii="Times New Roman" w:hAnsi="Times New Roman" w:cs="Times New Roman"/>
          <w:sz w:val="28"/>
          <w:szCs w:val="28"/>
        </w:rPr>
        <w:t xml:space="preserve"> твердых частиц (соли, микроэлементы и пр.) и 99 % воды.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i/>
          <w:iCs/>
          <w:sz w:val="28"/>
          <w:szCs w:val="28"/>
        </w:rPr>
        <w:t>Сальные железы</w:t>
      </w:r>
      <w:r w:rsidRPr="00296140">
        <w:rPr>
          <w:rFonts w:ascii="Times New Roman" w:hAnsi="Times New Roman" w:cs="Times New Roman"/>
          <w:sz w:val="28"/>
          <w:szCs w:val="28"/>
        </w:rPr>
        <w:t xml:space="preserve"> представляют собой по форме маленькие мешочки, состоящие из ячеек и образующие боковое дополнение волосяного мешочка. Эти железы связаны с волосом; их протоки открываются в верхнюю, расширенную часть волосяного фолликула — воронку. Но имеются и такие сальные железы, которые выделяют секрет через выводной проток непосредственно на поверхность кожи, например</w:t>
      </w:r>
      <w:r w:rsidR="00D0505B">
        <w:rPr>
          <w:rFonts w:ascii="Times New Roman" w:hAnsi="Times New Roman" w:cs="Times New Roman"/>
          <w:sz w:val="28"/>
          <w:szCs w:val="28"/>
        </w:rPr>
        <w:t>,</w:t>
      </w:r>
      <w:r w:rsidRPr="00296140">
        <w:rPr>
          <w:rFonts w:ascii="Times New Roman" w:hAnsi="Times New Roman" w:cs="Times New Roman"/>
          <w:sz w:val="28"/>
          <w:szCs w:val="28"/>
        </w:rPr>
        <w:t xml:space="preserve"> в области сосков молочных желез, малых половых губ, головки и крайней плоти полового члена. Сальные железы расположены в пределах верхней трети собственно кожи, их нет на подошвах и ладонях. Они производят в течение дня от 2 до 4 </w:t>
      </w:r>
      <w:bookmarkStart w:id="56" w:name="OCRUncertain114"/>
      <w:r w:rsidRPr="00296140">
        <w:rPr>
          <w:rFonts w:ascii="Times New Roman" w:hAnsi="Times New Roman" w:cs="Times New Roman"/>
          <w:sz w:val="28"/>
          <w:szCs w:val="28"/>
        </w:rPr>
        <w:t>г</w:t>
      </w:r>
      <w:bookmarkEnd w:id="56"/>
      <w:r w:rsidRPr="00296140">
        <w:rPr>
          <w:rFonts w:ascii="Times New Roman" w:hAnsi="Times New Roman" w:cs="Times New Roman"/>
          <w:sz w:val="28"/>
          <w:szCs w:val="28"/>
        </w:rPr>
        <w:t xml:space="preserve"> жира, который распределяется на поверхности кожи. Его выделение зависит от функционального состояния нервной системы и связано с возрастом.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Общие сведения о физиологических функциях кожи. Кожа является одним из важнейших органов человека. Особенно важна ее роль как органа чувств. Кожа снабжена многочисленными нервными окончаниями, которые воспринимают различные раздражения: температурные, болевые, </w:t>
      </w:r>
      <w:r w:rsidRPr="00296140">
        <w:rPr>
          <w:rFonts w:ascii="Times New Roman" w:hAnsi="Times New Roman" w:cs="Times New Roman"/>
          <w:sz w:val="28"/>
          <w:szCs w:val="28"/>
        </w:rPr>
        <w:lastRenderedPageBreak/>
        <w:t xml:space="preserve">механические, химические и др. Нервные рецепторы связаны с центральной нервной системой. Так, через кожу воспринимается ощущение разницы температур. Количество </w:t>
      </w:r>
      <w:bookmarkStart w:id="57" w:name="OCRUncertain115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холодовых</w:t>
      </w:r>
      <w:bookmarkEnd w:id="57"/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точек на коже достигает 250 000, тепловых — на 30 000 ме</w:t>
      </w:r>
      <w:bookmarkStart w:id="58" w:name="OCRUncertain116"/>
      <w:r w:rsidRPr="00296140">
        <w:rPr>
          <w:rFonts w:ascii="Times New Roman" w:hAnsi="Times New Roman" w:cs="Times New Roman"/>
          <w:sz w:val="28"/>
          <w:szCs w:val="28"/>
        </w:rPr>
        <w:t>н</w:t>
      </w:r>
      <w:bookmarkEnd w:id="58"/>
      <w:r w:rsidRPr="00296140">
        <w:rPr>
          <w:rFonts w:ascii="Times New Roman" w:hAnsi="Times New Roman" w:cs="Times New Roman"/>
          <w:sz w:val="28"/>
          <w:szCs w:val="28"/>
        </w:rPr>
        <w:t xml:space="preserve">ьше. Неравномерное их количество объясняется тем, что человек располагает меньшими возможностями регуляции в отношении холода, чем в отношении тепла. В процессе </w:t>
      </w:r>
      <w:bookmarkStart w:id="59" w:name="OCRUncertain117"/>
      <w:r w:rsidRPr="00296140">
        <w:rPr>
          <w:rFonts w:ascii="Times New Roman" w:hAnsi="Times New Roman" w:cs="Times New Roman"/>
          <w:sz w:val="28"/>
          <w:szCs w:val="28"/>
        </w:rPr>
        <w:t>теплорегуляции</w:t>
      </w:r>
      <w:bookmarkEnd w:id="59"/>
      <w:r w:rsidRPr="00296140">
        <w:rPr>
          <w:rFonts w:ascii="Times New Roman" w:hAnsi="Times New Roman" w:cs="Times New Roman"/>
          <w:sz w:val="28"/>
          <w:szCs w:val="28"/>
        </w:rPr>
        <w:t xml:space="preserve"> организма кожа играет огромную роль: эпидермис, особенно роговой слой, и подкожно-жировая ткань являются очень плохими проводниками тепла. Кожа защищает подлежащие ткани и органы от перегревания и охлаждения при резких колебаниях температуры внешней среды. При действии холода мышцы кожи сокращаются, в результате чего затрудняется кровообращение и уменьшается отдача тепла; под действием же тепла мышцы расслабляются, кровеносные сосуды расширяются</w:t>
      </w:r>
      <w:r w:rsidR="00D0505B">
        <w:rPr>
          <w:rFonts w:ascii="Times New Roman" w:hAnsi="Times New Roman" w:cs="Times New Roman"/>
          <w:sz w:val="28"/>
          <w:szCs w:val="28"/>
        </w:rPr>
        <w:t>,</w:t>
      </w:r>
      <w:bookmarkStart w:id="60" w:name="_GoBack"/>
      <w:bookmarkEnd w:id="60"/>
      <w:r w:rsidRPr="00296140">
        <w:rPr>
          <w:rFonts w:ascii="Times New Roman" w:hAnsi="Times New Roman" w:cs="Times New Roman"/>
          <w:sz w:val="28"/>
          <w:szCs w:val="28"/>
        </w:rPr>
        <w:t xml:space="preserve"> и теплоотдача усиливается.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Неодинакова в различных слоях кожи ее проницаемость. Роговой, блестящий и зернистый слои менее проницаемы, в то время как в собственно коже и подкожно-жировой ткани вследствие наличия богатой сети сосудов способность к всасыванию увеличивается. При нарушении целостности эпидермиса способность кожи к всасыванию резко повышается.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  <w:u w:val="single"/>
        </w:rPr>
        <w:t>Роль кожи в жизнедеятельности организма</w:t>
      </w:r>
      <w:r w:rsidRPr="00296140">
        <w:rPr>
          <w:rFonts w:ascii="Times New Roman" w:hAnsi="Times New Roman" w:cs="Times New Roman"/>
          <w:sz w:val="28"/>
          <w:szCs w:val="28"/>
        </w:rPr>
        <w:t>. В общем обмене кожа принимает большое участие. Кроме того, в коже вырабатываются бактерицидные вещества, в результате чего значительная часть микробов, попадающих на нее погибает, а также постоянно образуются различные иммунные тела.</w:t>
      </w:r>
    </w:p>
    <w:p w:rsidR="006024D9" w:rsidRDefault="00F26D13" w:rsidP="006024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При нарушении витаминного, гормонального, белкового, водного, солевого и других видов обмена на коже могут появляться те или иные высыпания; в одних случаях они поверхностны и сравнительно быстро проходят, в других сопровождаются тяжелыми нарушениями (отеками, кровоизлияниями и др.)</w:t>
      </w:r>
      <w:bookmarkStart w:id="61" w:name="OCRUncertain118"/>
      <w:r w:rsidRPr="00296140">
        <w:rPr>
          <w:rFonts w:ascii="Times New Roman" w:hAnsi="Times New Roman" w:cs="Times New Roman"/>
          <w:sz w:val="28"/>
          <w:szCs w:val="28"/>
        </w:rPr>
        <w:t>.</w:t>
      </w:r>
      <w:bookmarkEnd w:id="61"/>
      <w:r w:rsidRPr="00296140">
        <w:rPr>
          <w:rFonts w:ascii="Times New Roman" w:hAnsi="Times New Roman" w:cs="Times New Roman"/>
          <w:sz w:val="28"/>
          <w:szCs w:val="28"/>
        </w:rPr>
        <w:t xml:space="preserve"> Высыпания могут быть результатом применения различных медикаментов как внутрь, так и наружно (антибиотики, </w:t>
      </w:r>
      <w:bookmarkStart w:id="62" w:name="OCRUncertain119"/>
      <w:r w:rsidRPr="00296140">
        <w:rPr>
          <w:rFonts w:ascii="Times New Roman" w:hAnsi="Times New Roman" w:cs="Times New Roman"/>
          <w:sz w:val="28"/>
          <w:szCs w:val="28"/>
        </w:rPr>
        <w:t>кортикостероиды,</w:t>
      </w:r>
      <w:bookmarkEnd w:id="62"/>
      <w:r w:rsidRPr="00296140">
        <w:rPr>
          <w:rFonts w:ascii="Times New Roman" w:hAnsi="Times New Roman" w:cs="Times New Roman"/>
          <w:sz w:val="28"/>
          <w:szCs w:val="28"/>
        </w:rPr>
        <w:t xml:space="preserve"> краски, кремы и др.). Эти аллергические высыпания иной раз могут стимулировать экзему и другие дерматозы. Отсутствие или недостаточность в организме витаминов также может быть причиной различных высыпаний.</w:t>
      </w:r>
      <w:r w:rsidR="006024D9">
        <w:rPr>
          <w:rFonts w:ascii="Times New Roman" w:hAnsi="Times New Roman" w:cs="Times New Roman"/>
          <w:sz w:val="28"/>
          <w:szCs w:val="28"/>
        </w:rPr>
        <w:t xml:space="preserve"> </w:t>
      </w:r>
      <w:r w:rsidRPr="00296140">
        <w:rPr>
          <w:rFonts w:ascii="Times New Roman" w:hAnsi="Times New Roman" w:cs="Times New Roman"/>
          <w:sz w:val="28"/>
          <w:szCs w:val="28"/>
        </w:rPr>
        <w:t>Обо всех подозрительных случаях высыпаний на поверхности тела массажист и занимающийся самомассажем обязаны сообщить врачу.</w:t>
      </w:r>
      <w:bookmarkStart w:id="63" w:name="_Toc420951339"/>
      <w:bookmarkStart w:id="64" w:name="_Toc26608470"/>
    </w:p>
    <w:p w:rsidR="00F26D13" w:rsidRPr="00296140" w:rsidRDefault="00F26D13" w:rsidP="00D050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140">
        <w:rPr>
          <w:rFonts w:ascii="Times New Roman" w:hAnsi="Times New Roman" w:cs="Times New Roman"/>
          <w:b/>
          <w:sz w:val="28"/>
          <w:szCs w:val="28"/>
        </w:rPr>
        <w:t>Противопоказания к п</w:t>
      </w:r>
      <w:bookmarkStart w:id="65" w:name="OCRUncertain127"/>
      <w:r w:rsidRPr="00296140">
        <w:rPr>
          <w:rFonts w:ascii="Times New Roman" w:hAnsi="Times New Roman" w:cs="Times New Roman"/>
          <w:b/>
          <w:sz w:val="28"/>
          <w:szCs w:val="28"/>
        </w:rPr>
        <w:t>р</w:t>
      </w:r>
      <w:bookmarkEnd w:id="65"/>
      <w:r w:rsidRPr="00296140">
        <w:rPr>
          <w:rFonts w:ascii="Times New Roman" w:hAnsi="Times New Roman" w:cs="Times New Roman"/>
          <w:b/>
          <w:sz w:val="28"/>
          <w:szCs w:val="28"/>
        </w:rPr>
        <w:t>име</w:t>
      </w:r>
      <w:bookmarkStart w:id="66" w:name="OCRUncertain128"/>
      <w:r w:rsidRPr="00296140">
        <w:rPr>
          <w:rFonts w:ascii="Times New Roman" w:hAnsi="Times New Roman" w:cs="Times New Roman"/>
          <w:b/>
          <w:sz w:val="28"/>
          <w:szCs w:val="28"/>
        </w:rPr>
        <w:t>н</w:t>
      </w:r>
      <w:bookmarkEnd w:id="66"/>
      <w:r w:rsidRPr="00296140">
        <w:rPr>
          <w:rFonts w:ascii="Times New Roman" w:hAnsi="Times New Roman" w:cs="Times New Roman"/>
          <w:b/>
          <w:sz w:val="28"/>
          <w:szCs w:val="28"/>
        </w:rPr>
        <w:t>ению массажа и самомассажа</w:t>
      </w:r>
      <w:bookmarkEnd w:id="63"/>
      <w:bookmarkEnd w:id="64"/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1. Грибковые и гнойничковые заболевания кожи </w:t>
      </w:r>
      <w:bookmarkStart w:id="67" w:name="OCRUncertain129"/>
      <w:r w:rsidRPr="00296140">
        <w:rPr>
          <w:rFonts w:ascii="Times New Roman" w:hAnsi="Times New Roman" w:cs="Times New Roman"/>
          <w:sz w:val="28"/>
          <w:szCs w:val="28"/>
        </w:rPr>
        <w:t>(эпидермофития,</w:t>
      </w:r>
      <w:bookmarkEnd w:id="67"/>
      <w:r w:rsidRPr="00296140">
        <w:rPr>
          <w:rFonts w:ascii="Times New Roman" w:hAnsi="Times New Roman" w:cs="Times New Roman"/>
          <w:sz w:val="28"/>
          <w:szCs w:val="28"/>
        </w:rPr>
        <w:t xml:space="preserve"> пиодермия и др.).</w:t>
      </w:r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2. Острые респираторные заболевания (грипп, </w:t>
      </w:r>
      <w:bookmarkStart w:id="68" w:name="OCRUncertain130"/>
      <w:r w:rsidRPr="00296140">
        <w:rPr>
          <w:rFonts w:ascii="Times New Roman" w:hAnsi="Times New Roman" w:cs="Times New Roman"/>
          <w:sz w:val="28"/>
          <w:szCs w:val="28"/>
        </w:rPr>
        <w:t xml:space="preserve">ОРЗ </w:t>
      </w:r>
      <w:bookmarkEnd w:id="68"/>
      <w:r w:rsidRPr="00296140">
        <w:rPr>
          <w:rFonts w:ascii="Times New Roman" w:hAnsi="Times New Roman" w:cs="Times New Roman"/>
          <w:sz w:val="28"/>
          <w:szCs w:val="28"/>
        </w:rPr>
        <w:t>и др.), при температуре свыше 37,5°.</w:t>
      </w:r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3. Фурункулез.</w:t>
      </w:r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lastRenderedPageBreak/>
        <w:t>4. Инфицированные раны.</w:t>
      </w:r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5. Ангина.</w:t>
      </w:r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6. Артриты в стадии обострения.</w:t>
      </w:r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7. </w:t>
      </w:r>
      <w:bookmarkStart w:id="69" w:name="OCRUncertain131"/>
      <w:r w:rsidRPr="00296140">
        <w:rPr>
          <w:rFonts w:ascii="Times New Roman" w:hAnsi="Times New Roman" w:cs="Times New Roman"/>
          <w:sz w:val="28"/>
          <w:szCs w:val="28"/>
        </w:rPr>
        <w:t>Гемартроз.</w:t>
      </w:r>
      <w:bookmarkEnd w:id="69"/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8. Онкологические заболевания.</w:t>
      </w:r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9. Острая крапивница, отек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10. Тромбофлебит.</w:t>
      </w:r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OCRUncertain132"/>
      <w:r w:rsidRPr="00296140">
        <w:rPr>
          <w:rFonts w:ascii="Times New Roman" w:hAnsi="Times New Roman" w:cs="Times New Roman"/>
          <w:sz w:val="28"/>
          <w:szCs w:val="28"/>
        </w:rPr>
        <w:t>11</w:t>
      </w:r>
      <w:bookmarkEnd w:id="70"/>
      <w:r w:rsidRPr="00296140">
        <w:rPr>
          <w:rFonts w:ascii="Times New Roman" w:hAnsi="Times New Roman" w:cs="Times New Roman"/>
          <w:sz w:val="28"/>
          <w:szCs w:val="28"/>
        </w:rPr>
        <w:t>. Трофические язвы.</w:t>
      </w:r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12. Тромбоз сосудов.</w:t>
      </w:r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13. Болезни крови, капилляров.</w:t>
      </w:r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14. Активная форма туберкулеза.</w:t>
      </w:r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15. Ревматизм в активной фазе.</w:t>
      </w:r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16. Острые боли, </w:t>
      </w:r>
      <w:bookmarkStart w:id="71" w:name="OCRUncertain133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каузалгические</w:t>
      </w:r>
      <w:bookmarkEnd w:id="71"/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боли.</w:t>
      </w:r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17. Острый период травмы, гематомы.</w:t>
      </w:r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18. Язвенная болезнь желудка и двенадцатиперстной кишки в стадии обострения.</w:t>
      </w:r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19. Холецистит, колит.</w:t>
      </w:r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20. Маточное кровотечение.</w:t>
      </w:r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21. Менструация.</w:t>
      </w:r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22. Острые гинекологические заболевания </w:t>
      </w:r>
      <w:bookmarkStart w:id="72" w:name="OCRUncertain134"/>
      <w:r w:rsidRPr="00296140">
        <w:rPr>
          <w:rFonts w:ascii="Times New Roman" w:hAnsi="Times New Roman" w:cs="Times New Roman"/>
          <w:sz w:val="28"/>
          <w:szCs w:val="28"/>
        </w:rPr>
        <w:t xml:space="preserve">(аднексит,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кольпит</w:t>
      </w:r>
      <w:bookmarkEnd w:id="72"/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F26D13" w:rsidRPr="00296140" w:rsidRDefault="00F26D13" w:rsidP="00D050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Кроме того, при различных травмах, заболеваниях могут быть временные противопоказания к массажу, которые определяет лечащий врач. Массаж может быть отменен и при обострении заболевания, плохой переносимости больным этой процедуры.</w:t>
      </w:r>
    </w:p>
    <w:p w:rsidR="00F26D13" w:rsidRPr="00296140" w:rsidRDefault="00F26D13" w:rsidP="0029614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3" w:name="_Toc26608471"/>
      <w:bookmarkStart w:id="74" w:name="_Toc420951340"/>
      <w:r w:rsidRPr="00296140">
        <w:rPr>
          <w:rFonts w:ascii="Times New Roman" w:hAnsi="Times New Roman" w:cs="Times New Roman"/>
          <w:b/>
          <w:sz w:val="28"/>
          <w:szCs w:val="28"/>
        </w:rPr>
        <w:t>Техника массажа</w:t>
      </w:r>
      <w:bookmarkEnd w:id="73"/>
      <w:bookmarkEnd w:id="74"/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Массаж и самомассаж находят широкое применение не только при лечении травм и заболеваний, но также снимает утомление, повышает физическую работоспособность спортсменов. Массажные приемы оказывают разнообразное физиологическое воздействие на различные ткани, органы и </w:t>
      </w:r>
      <w:proofErr w:type="spellStart"/>
      <w:proofErr w:type="gramStart"/>
      <w:r w:rsidRPr="00296140">
        <w:rPr>
          <w:rFonts w:ascii="Times New Roman" w:hAnsi="Times New Roman" w:cs="Times New Roman"/>
          <w:sz w:val="28"/>
          <w:szCs w:val="28"/>
        </w:rPr>
        <w:t>системы.Техника</w:t>
      </w:r>
      <w:proofErr w:type="spellEnd"/>
      <w:proofErr w:type="gramEnd"/>
      <w:r w:rsidRPr="00296140">
        <w:rPr>
          <w:rFonts w:ascii="Times New Roman" w:hAnsi="Times New Roman" w:cs="Times New Roman"/>
          <w:sz w:val="28"/>
          <w:szCs w:val="28"/>
        </w:rPr>
        <w:t xml:space="preserve"> массажа состоит из множества различных приемов, которые были описаны еще врачами Древнего Рима, Греции, Индии, Египта, Китая и других стран </w:t>
      </w:r>
      <w:bookmarkStart w:id="75" w:name="OCRUncertain135"/>
      <w:r w:rsidRPr="00296140">
        <w:rPr>
          <w:rFonts w:ascii="Times New Roman" w:hAnsi="Times New Roman" w:cs="Times New Roman"/>
          <w:sz w:val="28"/>
          <w:szCs w:val="28"/>
        </w:rPr>
        <w:t>(Гален,</w:t>
      </w:r>
      <w:bookmarkEnd w:id="75"/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bookmarkStart w:id="76" w:name="OCRUncertain136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Цельс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,</w:t>
      </w:r>
      <w:bookmarkEnd w:id="76"/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bookmarkStart w:id="77" w:name="OCRUncertain137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Асклепиад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,</w:t>
      </w:r>
      <w:bookmarkEnd w:id="77"/>
      <w:r w:rsidRPr="00296140">
        <w:rPr>
          <w:rFonts w:ascii="Times New Roman" w:hAnsi="Times New Roman" w:cs="Times New Roman"/>
          <w:sz w:val="28"/>
          <w:szCs w:val="28"/>
        </w:rPr>
        <w:t xml:space="preserve"> Авиценна и др.).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В XIX—XX вв. большой вклад в совершенствование техники массажа, его методики при различных заболеваниях и в спорте внесли И. В. </w:t>
      </w:r>
      <w:bookmarkStart w:id="78" w:name="OCRUncertain138"/>
      <w:proofErr w:type="spellStart"/>
      <w:r w:rsidRPr="00296140">
        <w:rPr>
          <w:rFonts w:ascii="Times New Roman" w:hAnsi="Times New Roman" w:cs="Times New Roman"/>
          <w:sz w:val="28"/>
          <w:szCs w:val="28"/>
        </w:rPr>
        <w:lastRenderedPageBreak/>
        <w:t>Заблудовский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,</w:t>
      </w:r>
      <w:bookmarkEnd w:id="78"/>
      <w:r w:rsidRPr="00296140">
        <w:rPr>
          <w:rFonts w:ascii="Times New Roman" w:hAnsi="Times New Roman" w:cs="Times New Roman"/>
          <w:sz w:val="28"/>
          <w:szCs w:val="28"/>
        </w:rPr>
        <w:t xml:space="preserve"> В. В. </w:t>
      </w:r>
      <w:bookmarkStart w:id="79" w:name="OCRUncertain139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Гомолиц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-кий,</w:t>
      </w:r>
      <w:bookmarkEnd w:id="79"/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bookmarkStart w:id="80" w:name="OCRUncertain140"/>
      <w:r w:rsidRPr="00296140">
        <w:rPr>
          <w:rFonts w:ascii="Times New Roman" w:hAnsi="Times New Roman" w:cs="Times New Roman"/>
          <w:sz w:val="28"/>
          <w:szCs w:val="28"/>
        </w:rPr>
        <w:t>Е.</w:t>
      </w:r>
      <w:bookmarkEnd w:id="80"/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bookmarkStart w:id="81" w:name="OCRUncertain141"/>
      <w:r w:rsidRPr="00296140">
        <w:rPr>
          <w:rFonts w:ascii="Times New Roman" w:hAnsi="Times New Roman" w:cs="Times New Roman"/>
          <w:sz w:val="28"/>
          <w:szCs w:val="28"/>
        </w:rPr>
        <w:t>Н.</w:t>
      </w:r>
      <w:bookmarkEnd w:id="81"/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bookmarkStart w:id="82" w:name="OCRUncertain142"/>
      <w:r w:rsidRPr="00296140">
        <w:rPr>
          <w:rFonts w:ascii="Times New Roman" w:hAnsi="Times New Roman" w:cs="Times New Roman"/>
          <w:sz w:val="28"/>
          <w:szCs w:val="28"/>
        </w:rPr>
        <w:t>Залесова,</w:t>
      </w:r>
      <w:bookmarkEnd w:id="82"/>
      <w:r w:rsidRPr="00296140">
        <w:rPr>
          <w:rFonts w:ascii="Times New Roman" w:hAnsi="Times New Roman" w:cs="Times New Roman"/>
          <w:sz w:val="28"/>
          <w:szCs w:val="28"/>
        </w:rPr>
        <w:t xml:space="preserve"> К. Г. Соловьев, </w:t>
      </w:r>
      <w:bookmarkStart w:id="83" w:name="OCRUncertain143"/>
      <w:r w:rsidRPr="00296140">
        <w:rPr>
          <w:rFonts w:ascii="Times New Roman" w:hAnsi="Times New Roman" w:cs="Times New Roman"/>
          <w:sz w:val="28"/>
          <w:szCs w:val="28"/>
        </w:rPr>
        <w:t>Н.</w:t>
      </w:r>
      <w:bookmarkEnd w:id="83"/>
      <w:r w:rsidRPr="00296140">
        <w:rPr>
          <w:rFonts w:ascii="Times New Roman" w:hAnsi="Times New Roman" w:cs="Times New Roman"/>
          <w:sz w:val="28"/>
          <w:szCs w:val="28"/>
        </w:rPr>
        <w:t xml:space="preserve"> В. Слетов, И. </w:t>
      </w:r>
      <w:bookmarkStart w:id="84" w:name="OCRUncertain144"/>
      <w:r w:rsidRPr="00296140">
        <w:rPr>
          <w:rFonts w:ascii="Times New Roman" w:hAnsi="Times New Roman" w:cs="Times New Roman"/>
          <w:sz w:val="28"/>
          <w:szCs w:val="28"/>
        </w:rPr>
        <w:t>П.</w:t>
      </w:r>
      <w:bookmarkEnd w:id="84"/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bookmarkStart w:id="85" w:name="OCRUncertain145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Калистов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,</w:t>
      </w:r>
      <w:bookmarkEnd w:id="85"/>
      <w:r w:rsidRPr="00296140">
        <w:rPr>
          <w:rFonts w:ascii="Times New Roman" w:hAnsi="Times New Roman" w:cs="Times New Roman"/>
          <w:sz w:val="28"/>
          <w:szCs w:val="28"/>
        </w:rPr>
        <w:t xml:space="preserve"> В. К. </w:t>
      </w:r>
      <w:bookmarkStart w:id="86" w:name="OCRUncertain146"/>
      <w:r w:rsidRPr="00296140">
        <w:rPr>
          <w:rFonts w:ascii="Times New Roman" w:hAnsi="Times New Roman" w:cs="Times New Roman"/>
          <w:sz w:val="28"/>
          <w:szCs w:val="28"/>
        </w:rPr>
        <w:t>Крамаренко,</w:t>
      </w:r>
      <w:bookmarkEnd w:id="86"/>
      <w:r w:rsidRPr="00296140">
        <w:rPr>
          <w:rFonts w:ascii="Times New Roman" w:hAnsi="Times New Roman" w:cs="Times New Roman"/>
          <w:sz w:val="28"/>
          <w:szCs w:val="28"/>
        </w:rPr>
        <w:t xml:space="preserve"> А. </w:t>
      </w:r>
      <w:bookmarkStart w:id="87" w:name="OCRUncertain147"/>
      <w:r w:rsidRPr="00296140">
        <w:rPr>
          <w:rFonts w:ascii="Times New Roman" w:hAnsi="Times New Roman" w:cs="Times New Roman"/>
          <w:sz w:val="28"/>
          <w:szCs w:val="28"/>
        </w:rPr>
        <w:t>Ф.</w:t>
      </w:r>
      <w:bookmarkEnd w:id="87"/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Вербов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, И. </w:t>
      </w:r>
      <w:bookmarkStart w:id="88" w:name="OCRUncertain148"/>
      <w:r w:rsidRPr="00296140">
        <w:rPr>
          <w:rFonts w:ascii="Times New Roman" w:hAnsi="Times New Roman" w:cs="Times New Roman"/>
          <w:sz w:val="28"/>
          <w:szCs w:val="28"/>
        </w:rPr>
        <w:t>М.</w:t>
      </w:r>
      <w:bookmarkEnd w:id="88"/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bookmarkStart w:id="89" w:name="OCRUncertain149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Саркизов-Серазини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,</w:t>
      </w:r>
      <w:bookmarkEnd w:id="89"/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r w:rsidRPr="0029614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96140">
        <w:rPr>
          <w:rFonts w:ascii="Times New Roman" w:hAnsi="Times New Roman" w:cs="Times New Roman"/>
          <w:sz w:val="28"/>
          <w:szCs w:val="28"/>
        </w:rPr>
        <w:t xml:space="preserve">. </w:t>
      </w:r>
      <w:r w:rsidRPr="00296140">
        <w:rPr>
          <w:rFonts w:ascii="Times New Roman" w:hAnsi="Times New Roman" w:cs="Times New Roman"/>
          <w:sz w:val="28"/>
          <w:szCs w:val="28"/>
          <w:lang w:val="en-US"/>
        </w:rPr>
        <w:t>Bum</w:t>
      </w:r>
      <w:r w:rsidRPr="00296140">
        <w:rPr>
          <w:rFonts w:ascii="Times New Roman" w:hAnsi="Times New Roman" w:cs="Times New Roman"/>
          <w:sz w:val="28"/>
          <w:szCs w:val="28"/>
        </w:rPr>
        <w:t xml:space="preserve">, </w:t>
      </w:r>
      <w:r w:rsidRPr="0029614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96140">
        <w:rPr>
          <w:rFonts w:ascii="Times New Roman" w:hAnsi="Times New Roman" w:cs="Times New Roman"/>
          <w:sz w:val="28"/>
          <w:szCs w:val="28"/>
        </w:rPr>
        <w:t xml:space="preserve">. </w:t>
      </w:r>
      <w:bookmarkStart w:id="90" w:name="OCRUncertain150"/>
      <w:r w:rsidRPr="00296140">
        <w:rPr>
          <w:rFonts w:ascii="Times New Roman" w:hAnsi="Times New Roman" w:cs="Times New Roman"/>
          <w:sz w:val="28"/>
          <w:szCs w:val="28"/>
          <w:lang w:val="en-US"/>
        </w:rPr>
        <w:t>Hoffa</w:t>
      </w:r>
      <w:r w:rsidRPr="00296140">
        <w:rPr>
          <w:rFonts w:ascii="Times New Roman" w:hAnsi="Times New Roman" w:cs="Times New Roman"/>
          <w:sz w:val="28"/>
          <w:szCs w:val="28"/>
        </w:rPr>
        <w:t>.</w:t>
      </w:r>
      <w:bookmarkEnd w:id="90"/>
    </w:p>
    <w:p w:rsidR="00F26D13" w:rsidRPr="00296140" w:rsidRDefault="00F26D13" w:rsidP="00296140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6140">
        <w:rPr>
          <w:rFonts w:ascii="Times New Roman" w:hAnsi="Times New Roman" w:cs="Times New Roman"/>
          <w:b/>
          <w:i/>
          <w:sz w:val="28"/>
          <w:szCs w:val="28"/>
        </w:rPr>
        <w:t>Основные и вспомогательные приемы</w:t>
      </w:r>
    </w:p>
    <w:tbl>
      <w:tblPr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30"/>
        <w:gridCol w:w="2879"/>
        <w:gridCol w:w="4090"/>
      </w:tblGrid>
      <w:tr w:rsidR="006024D9" w:rsidRPr="00296140" w:rsidTr="00F26D13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Название основных массажных приемов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6024D9" w:rsidP="006024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основных </w:t>
            </w:r>
            <w:r w:rsidR="00F26D13" w:rsidRPr="00296140">
              <w:rPr>
                <w:rFonts w:ascii="Times New Roman" w:hAnsi="Times New Roman" w:cs="Times New Roman"/>
                <w:sz w:val="28"/>
                <w:szCs w:val="28"/>
              </w:rPr>
              <w:t xml:space="preserve">массажных </w:t>
            </w:r>
            <w:bookmarkStart w:id="91" w:name="OCRUncertain154"/>
            <w:r w:rsidR="00F26D13" w:rsidRPr="002961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End w:id="91"/>
            <w:r w:rsidR="00F26D13" w:rsidRPr="00296140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bookmarkStart w:id="92" w:name="OCRUncertain155"/>
            <w:r w:rsidR="00F26D13" w:rsidRPr="002961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End w:id="92"/>
            <w:r w:rsidR="00F26D13" w:rsidRPr="00296140"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Вспомо</w:t>
            </w:r>
            <w:bookmarkStart w:id="93" w:name="OCRUncertain156"/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End w:id="93"/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ательные массажные приемы</w:t>
            </w:r>
          </w:p>
        </w:tc>
      </w:tr>
      <w:tr w:rsidR="006024D9" w:rsidRPr="00296140" w:rsidTr="00F26D13">
        <w:trPr>
          <w:trHeight w:val="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Поглаживание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4D9" w:rsidRDefault="006024D9" w:rsidP="006024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Плоскостное </w:t>
            </w:r>
          </w:p>
          <w:p w:rsidR="00F26D13" w:rsidRPr="00296140" w:rsidRDefault="006024D9" w:rsidP="006024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погла</w:t>
            </w: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живание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4" w:name="OCRUncertain157"/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Глажение</w:t>
            </w:r>
            <w:bookmarkEnd w:id="94"/>
          </w:p>
        </w:tc>
      </w:tr>
      <w:tr w:rsidR="006024D9" w:rsidRPr="00296140" w:rsidTr="00F26D13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4D9" w:rsidRDefault="00F26D13" w:rsidP="006024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 xml:space="preserve">Обхватывающее </w:t>
            </w:r>
          </w:p>
          <w:p w:rsidR="00F26D13" w:rsidRPr="00296140" w:rsidRDefault="006024D9" w:rsidP="006024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глаживание: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4D9" w:rsidRPr="00296140" w:rsidTr="00F26D13">
        <w:trPr>
          <w:trHeight w:val="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непрерывистое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гребнеобразный,</w:t>
            </w:r>
          </w:p>
        </w:tc>
      </w:tr>
      <w:tr w:rsidR="006024D9" w:rsidRPr="00296140" w:rsidTr="00F26D13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прерывистое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 xml:space="preserve">крестообразный, </w:t>
            </w:r>
            <w:bookmarkStart w:id="95" w:name="OCRUncertain158"/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щипцеобраз</w:t>
            </w:r>
            <w:bookmarkStart w:id="96" w:name="OCRUncertain159"/>
            <w:bookmarkEnd w:id="95"/>
            <w:r w:rsidR="006024D9" w:rsidRPr="00296140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bookmarkEnd w:id="96"/>
          </w:p>
        </w:tc>
      </w:tr>
      <w:tr w:rsidR="006024D9" w:rsidRPr="00296140" w:rsidTr="00F26D13">
        <w:trPr>
          <w:trHeight w:val="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Растирание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6024D9" w:rsidP="006024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Плоскостное растира</w:t>
            </w: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Гребнеобразный, «пиление»,</w:t>
            </w:r>
            <w:bookmarkStart w:id="97" w:name="OCRUncertain160"/>
            <w:r w:rsidR="006024D9" w:rsidRPr="00296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4D9" w:rsidRPr="00296140">
              <w:rPr>
                <w:rFonts w:ascii="Times New Roman" w:hAnsi="Times New Roman" w:cs="Times New Roman"/>
                <w:sz w:val="28"/>
                <w:szCs w:val="28"/>
              </w:rPr>
              <w:t>штрихование</w:t>
            </w:r>
            <w:bookmarkEnd w:id="97"/>
            <w:r w:rsidR="006024D9" w:rsidRPr="00296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98" w:name="OCRUncertain161"/>
            <w:r w:rsidR="006024D9" w:rsidRPr="002961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024D9" w:rsidRPr="00296140">
              <w:rPr>
                <w:rFonts w:ascii="Times New Roman" w:hAnsi="Times New Roman" w:cs="Times New Roman"/>
                <w:sz w:val="28"/>
                <w:szCs w:val="28"/>
              </w:rPr>
              <w:t>пересекание</w:t>
            </w:r>
            <w:proofErr w:type="spellEnd"/>
            <w:r w:rsidR="006024D9" w:rsidRPr="00296140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bookmarkEnd w:id="98"/>
            <w:r w:rsidR="006024D9" w:rsidRPr="00296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4D9" w:rsidRPr="00296140">
              <w:rPr>
                <w:rFonts w:ascii="Times New Roman" w:hAnsi="Times New Roman" w:cs="Times New Roman"/>
                <w:sz w:val="28"/>
                <w:szCs w:val="28"/>
              </w:rPr>
              <w:t>строгание, смещение</w:t>
            </w:r>
          </w:p>
        </w:tc>
      </w:tr>
      <w:tr w:rsidR="006024D9" w:rsidRPr="00296140" w:rsidTr="00F26D13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4D9" w:rsidRDefault="00F26D13" w:rsidP="006024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 xml:space="preserve">Обхватывающее </w:t>
            </w:r>
          </w:p>
          <w:p w:rsidR="00F26D13" w:rsidRPr="00296140" w:rsidRDefault="006024D9" w:rsidP="006024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тирание: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4D9" w:rsidRPr="00296140" w:rsidTr="00F26D13">
        <w:trPr>
          <w:trHeight w:val="1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непрерывистое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крестообразный,</w:t>
            </w:r>
          </w:p>
        </w:tc>
      </w:tr>
      <w:tr w:rsidR="006024D9" w:rsidRPr="00296140" w:rsidTr="00F26D13">
        <w:trPr>
          <w:trHeight w:val="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прерывистое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9" w:name="OCRUncertain162"/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щипцеобразный</w:t>
            </w:r>
            <w:bookmarkEnd w:id="99"/>
          </w:p>
        </w:tc>
      </w:tr>
      <w:tr w:rsidR="006024D9" w:rsidRPr="00296140" w:rsidTr="00F26D13">
        <w:trPr>
          <w:trHeight w:val="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Разминание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Непрерывисто</w:t>
            </w:r>
            <w:bookmarkStart w:id="100" w:name="OCRUncertain163"/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End w:id="10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Выжимание, валяние</w:t>
            </w:r>
          </w:p>
        </w:tc>
      </w:tr>
      <w:tr w:rsidR="006024D9" w:rsidRPr="00296140" w:rsidTr="00F26D13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Прерывистое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1" w:name="OCRUncertain164"/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Щипцеобразное</w:t>
            </w:r>
            <w:bookmarkEnd w:id="101"/>
            <w:r w:rsidRPr="00296140">
              <w:rPr>
                <w:rFonts w:ascii="Times New Roman" w:hAnsi="Times New Roman" w:cs="Times New Roman"/>
                <w:sz w:val="28"/>
                <w:szCs w:val="28"/>
              </w:rPr>
              <w:t xml:space="preserve"> разминание, </w:t>
            </w:r>
            <w:bookmarkStart w:id="102" w:name="OCRUncertain165"/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bookmarkStart w:id="103" w:name="OCRUncertain166"/>
            <w:bookmarkEnd w:id="102"/>
            <w:r w:rsidR="006024D9" w:rsidRPr="006024D9">
              <w:rPr>
                <w:rFonts w:ascii="Times New Roman" w:hAnsi="Times New Roman" w:cs="Times New Roman"/>
                <w:sz w:val="28"/>
                <w:szCs w:val="28"/>
              </w:rPr>
              <w:t>катывание,</w:t>
            </w:r>
            <w:bookmarkEnd w:id="103"/>
            <w:r w:rsidR="006024D9" w:rsidRPr="006024D9">
              <w:rPr>
                <w:rFonts w:ascii="Times New Roman" w:hAnsi="Times New Roman" w:cs="Times New Roman"/>
                <w:sz w:val="28"/>
                <w:szCs w:val="28"/>
              </w:rPr>
              <w:t xml:space="preserve"> сдвигание, сжатие, надавливание, вытяжение</w:t>
            </w:r>
            <w:r w:rsidR="006024D9" w:rsidRPr="002961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104" w:name="OCRUncertain167"/>
            <w:r w:rsidR="006024D9" w:rsidRPr="00296140">
              <w:rPr>
                <w:rFonts w:ascii="Times New Roman" w:hAnsi="Times New Roman" w:cs="Times New Roman"/>
                <w:sz w:val="28"/>
                <w:szCs w:val="28"/>
              </w:rPr>
              <w:t>пощипывание</w:t>
            </w:r>
            <w:bookmarkEnd w:id="104"/>
            <w:r w:rsidR="006024D9" w:rsidRPr="00602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24D9" w:rsidRPr="00296140" w:rsidTr="00F26D13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Вибрация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Непрерывистая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 xml:space="preserve">Сотрясение </w:t>
            </w:r>
            <w:bookmarkStart w:id="105" w:name="OCRUncertain168"/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(потряхивание),</w:t>
            </w:r>
            <w:bookmarkEnd w:id="105"/>
          </w:p>
        </w:tc>
      </w:tr>
      <w:tr w:rsidR="006024D9" w:rsidRPr="00296140" w:rsidTr="00F26D13">
        <w:trPr>
          <w:trHeight w:val="1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встряхивание</w:t>
            </w:r>
          </w:p>
        </w:tc>
      </w:tr>
      <w:tr w:rsidR="006024D9" w:rsidRPr="00296140" w:rsidTr="00F26D13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Прерывистая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Поколачивание, похлопывание,</w:t>
            </w:r>
          </w:p>
        </w:tc>
      </w:tr>
      <w:tr w:rsidR="006024D9" w:rsidRPr="00296140" w:rsidTr="00F26D13">
        <w:trPr>
          <w:trHeight w:val="3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6D13" w:rsidRPr="00296140" w:rsidRDefault="00F26D13" w:rsidP="006024D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6" w:name="OCRUncertain169"/>
            <w:proofErr w:type="spellStart"/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пунктирование</w:t>
            </w:r>
            <w:proofErr w:type="spellEnd"/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End w:id="106"/>
            <w:r w:rsidRPr="00296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07" w:name="OCRUncertain170"/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стегание</w:t>
            </w:r>
            <w:proofErr w:type="spellEnd"/>
            <w:r w:rsidRPr="002961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107"/>
          </w:p>
        </w:tc>
      </w:tr>
    </w:tbl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Классификация массажных приемов претерпела ряд изменений, усовершенствований. Так, А. </w:t>
      </w:r>
      <w:bookmarkStart w:id="108" w:name="OCRUncertain151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Рейбмайр</w:t>
      </w:r>
      <w:bookmarkEnd w:id="108"/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(1894) выделяет четыре массажных приема: поглаживание, растирание, разминание и дрожание </w:t>
      </w:r>
      <w:bookmarkStart w:id="109" w:name="OCRUncertain152"/>
      <w:r w:rsidRPr="00296140">
        <w:rPr>
          <w:rFonts w:ascii="Times New Roman" w:hAnsi="Times New Roman" w:cs="Times New Roman"/>
          <w:sz w:val="28"/>
          <w:szCs w:val="28"/>
        </w:rPr>
        <w:t>(поколачивание,</w:t>
      </w:r>
      <w:bookmarkEnd w:id="109"/>
      <w:r w:rsidRPr="00296140">
        <w:rPr>
          <w:rFonts w:ascii="Times New Roman" w:hAnsi="Times New Roman" w:cs="Times New Roman"/>
          <w:sz w:val="28"/>
          <w:szCs w:val="28"/>
        </w:rPr>
        <w:t xml:space="preserve"> похлопывание, </w:t>
      </w:r>
      <w:bookmarkStart w:id="110" w:name="OCRUncertain153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рубление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);</w:t>
      </w:r>
      <w:bookmarkEnd w:id="110"/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r w:rsidRPr="0029614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96140">
        <w:rPr>
          <w:rFonts w:ascii="Times New Roman" w:hAnsi="Times New Roman" w:cs="Times New Roman"/>
          <w:sz w:val="28"/>
          <w:szCs w:val="28"/>
        </w:rPr>
        <w:t xml:space="preserve">. </w:t>
      </w:r>
      <w:r w:rsidRPr="00296140">
        <w:rPr>
          <w:rFonts w:ascii="Times New Roman" w:hAnsi="Times New Roman" w:cs="Times New Roman"/>
          <w:sz w:val="28"/>
          <w:szCs w:val="28"/>
          <w:lang w:val="en-US"/>
        </w:rPr>
        <w:t>Bum</w:t>
      </w:r>
      <w:r w:rsidRPr="00296140">
        <w:rPr>
          <w:rFonts w:ascii="Times New Roman" w:hAnsi="Times New Roman" w:cs="Times New Roman"/>
          <w:sz w:val="28"/>
          <w:szCs w:val="28"/>
        </w:rPr>
        <w:t xml:space="preserve"> (1900) —пять: поглаживание, растирание, разминание, вибрацию,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рубление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. Ряд авторов (В. В. </w:t>
      </w:r>
      <w:bookmarkStart w:id="111" w:name="OCRUncertain171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Гомолицкий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, </w:t>
      </w:r>
      <w:bookmarkEnd w:id="111"/>
      <w:r w:rsidRPr="00296140">
        <w:rPr>
          <w:rFonts w:ascii="Times New Roman" w:hAnsi="Times New Roman" w:cs="Times New Roman"/>
          <w:sz w:val="28"/>
          <w:szCs w:val="28"/>
        </w:rPr>
        <w:t xml:space="preserve">1908; </w:t>
      </w:r>
      <w:bookmarkStart w:id="112" w:name="OCRUncertain172"/>
      <w:r w:rsidRPr="00296140">
        <w:rPr>
          <w:rFonts w:ascii="Times New Roman" w:hAnsi="Times New Roman" w:cs="Times New Roman"/>
          <w:sz w:val="28"/>
          <w:szCs w:val="28"/>
        </w:rPr>
        <w:t>Е.Н.</w:t>
      </w:r>
      <w:bookmarkEnd w:id="112"/>
      <w:r w:rsidRPr="00296140">
        <w:rPr>
          <w:rFonts w:ascii="Times New Roman" w:hAnsi="Times New Roman" w:cs="Times New Roman"/>
          <w:sz w:val="28"/>
          <w:szCs w:val="28"/>
        </w:rPr>
        <w:t xml:space="preserve"> Залесова, 1910;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Hoffa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А</w:t>
      </w:r>
      <w:bookmarkStart w:id="113" w:name="OCRUncertain173"/>
      <w:r w:rsidRPr="00296140">
        <w:rPr>
          <w:rFonts w:ascii="Times New Roman" w:hAnsi="Times New Roman" w:cs="Times New Roman"/>
          <w:sz w:val="28"/>
          <w:szCs w:val="28"/>
        </w:rPr>
        <w:t>.,</w:t>
      </w:r>
      <w:bookmarkEnd w:id="113"/>
      <w:r w:rsidRPr="00296140">
        <w:rPr>
          <w:rFonts w:ascii="Times New Roman" w:hAnsi="Times New Roman" w:cs="Times New Roman"/>
          <w:sz w:val="28"/>
          <w:szCs w:val="28"/>
        </w:rPr>
        <w:t xml:space="preserve"> 1930; </w:t>
      </w:r>
      <w:bookmarkStart w:id="114" w:name="OCRUncertain174"/>
      <w:r w:rsidRPr="00296140">
        <w:rPr>
          <w:rFonts w:ascii="Times New Roman" w:hAnsi="Times New Roman" w:cs="Times New Roman"/>
          <w:sz w:val="28"/>
          <w:szCs w:val="28"/>
          <w:lang w:val="en-US"/>
        </w:rPr>
        <w:t>Dolan</w:t>
      </w:r>
      <w:bookmarkEnd w:id="114"/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bookmarkStart w:id="115" w:name="OCRUncertain175"/>
      <w:r w:rsidRPr="0029614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96140">
        <w:rPr>
          <w:rFonts w:ascii="Times New Roman" w:hAnsi="Times New Roman" w:cs="Times New Roman"/>
          <w:sz w:val="28"/>
          <w:szCs w:val="28"/>
        </w:rPr>
        <w:t xml:space="preserve">., </w:t>
      </w:r>
      <w:r w:rsidRPr="00296140">
        <w:rPr>
          <w:rFonts w:ascii="Times New Roman" w:hAnsi="Times New Roman" w:cs="Times New Roman"/>
          <w:sz w:val="28"/>
          <w:szCs w:val="28"/>
          <w:lang w:val="en-US"/>
        </w:rPr>
        <w:t>Holladay</w:t>
      </w:r>
      <w:bookmarkEnd w:id="115"/>
      <w:r w:rsidRPr="00296140">
        <w:rPr>
          <w:rFonts w:ascii="Times New Roman" w:hAnsi="Times New Roman" w:cs="Times New Roman"/>
          <w:sz w:val="28"/>
          <w:szCs w:val="28"/>
        </w:rPr>
        <w:t xml:space="preserve"> </w:t>
      </w:r>
      <w:bookmarkStart w:id="116" w:name="OCRUncertain176"/>
      <w:r w:rsidRPr="0029614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96140">
        <w:rPr>
          <w:rFonts w:ascii="Times New Roman" w:hAnsi="Times New Roman" w:cs="Times New Roman"/>
          <w:sz w:val="28"/>
          <w:szCs w:val="28"/>
        </w:rPr>
        <w:t>.,</w:t>
      </w:r>
      <w:bookmarkEnd w:id="116"/>
      <w:r w:rsidRPr="00296140">
        <w:rPr>
          <w:rFonts w:ascii="Times New Roman" w:hAnsi="Times New Roman" w:cs="Times New Roman"/>
          <w:sz w:val="28"/>
          <w:szCs w:val="28"/>
        </w:rPr>
        <w:t xml:space="preserve"> 1955, и др.) описывают также пять приемов: поглаживание, растирание, разминание, поколачивание, сотрясение (вибрацию). И. М.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Саркизов-Серазини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(1957) в спортивном массаже применял следующие приемы: поглаживание, растирание, разминание, выжимание, поколачивание, похлопывание,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рубление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, встряхивание, потряхивание.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Применение вспомогательных приемов может быть связано с </w:t>
      </w:r>
      <w:bookmarkStart w:id="117" w:name="OCRUncertain177"/>
      <w:r w:rsidRPr="00296140">
        <w:rPr>
          <w:rFonts w:ascii="Times New Roman" w:hAnsi="Times New Roman" w:cs="Times New Roman"/>
          <w:sz w:val="28"/>
          <w:szCs w:val="28"/>
        </w:rPr>
        <w:t>анатомо-физиологическими</w:t>
      </w:r>
      <w:bookmarkEnd w:id="117"/>
      <w:r w:rsidRPr="00296140">
        <w:rPr>
          <w:rFonts w:ascii="Times New Roman" w:hAnsi="Times New Roman" w:cs="Times New Roman"/>
          <w:sz w:val="28"/>
          <w:szCs w:val="28"/>
        </w:rPr>
        <w:t xml:space="preserve"> особенностями массируемого участка тела, функциональным состоянием спортсмена, его возрастом, полом, характером и стадией того или иного заболевания.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При проведении массажа, как известно, редко употребляется один какой-то прием. По образному выражению </w:t>
      </w:r>
      <w:bookmarkStart w:id="118" w:name="OCRUncertain178"/>
      <w:proofErr w:type="spellStart"/>
      <w:r w:rsidRPr="00296140">
        <w:rPr>
          <w:rFonts w:ascii="Times New Roman" w:hAnsi="Times New Roman" w:cs="Times New Roman"/>
          <w:sz w:val="28"/>
          <w:szCs w:val="28"/>
          <w:lang w:val="en-US"/>
        </w:rPr>
        <w:t>Dollinger</w:t>
      </w:r>
      <w:bookmarkEnd w:id="118"/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J</w:t>
      </w:r>
      <w:bookmarkStart w:id="119" w:name="OCRUncertain179"/>
      <w:r w:rsidRPr="00296140">
        <w:rPr>
          <w:rFonts w:ascii="Times New Roman" w:hAnsi="Times New Roman" w:cs="Times New Roman"/>
          <w:sz w:val="28"/>
          <w:szCs w:val="28"/>
        </w:rPr>
        <w:t>.,</w:t>
      </w:r>
      <w:bookmarkEnd w:id="119"/>
      <w:r w:rsidRPr="00296140">
        <w:rPr>
          <w:rFonts w:ascii="Times New Roman" w:hAnsi="Times New Roman" w:cs="Times New Roman"/>
          <w:sz w:val="28"/>
          <w:szCs w:val="28"/>
        </w:rPr>
        <w:t xml:space="preserve"> «массажные приемы, как отдельные тоны </w:t>
      </w:r>
      <w:r w:rsidR="006024D9">
        <w:rPr>
          <w:rFonts w:ascii="Times New Roman" w:hAnsi="Times New Roman" w:cs="Times New Roman"/>
          <w:sz w:val="28"/>
          <w:szCs w:val="28"/>
        </w:rPr>
        <w:t>музыки, никогда подолгу не звуча</w:t>
      </w:r>
      <w:r w:rsidRPr="00296140">
        <w:rPr>
          <w:rFonts w:ascii="Times New Roman" w:hAnsi="Times New Roman" w:cs="Times New Roman"/>
          <w:sz w:val="28"/>
          <w:szCs w:val="28"/>
        </w:rPr>
        <w:t>т в одиночку, а переходят один в другой, сливаясь в аккорд». Поэтому, чтобы добиваться хорошего результата, необходимо попеременно применять основные массажные приемы или основные и некоторые вспомогательные. Все они проводятся поочередно одной или обеими руками. Или так: правая рука выполняет разминание, а левая — поглаживание (комб</w:t>
      </w:r>
      <w:r w:rsidR="006024D9">
        <w:rPr>
          <w:rFonts w:ascii="Times New Roman" w:hAnsi="Times New Roman" w:cs="Times New Roman"/>
          <w:sz w:val="28"/>
          <w:szCs w:val="28"/>
        </w:rPr>
        <w:t>инированное применение приемов)</w:t>
      </w:r>
      <w:r w:rsidRPr="00296140">
        <w:rPr>
          <w:rFonts w:ascii="Times New Roman" w:hAnsi="Times New Roman" w:cs="Times New Roman"/>
          <w:sz w:val="28"/>
          <w:szCs w:val="28"/>
        </w:rPr>
        <w:t>.</w:t>
      </w:r>
    </w:p>
    <w:p w:rsidR="00F26D13" w:rsidRPr="00296140" w:rsidRDefault="00F26D13" w:rsidP="006024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Таким образом, при выполнении массажа нужно выделять основные, вспомогательные и комбинированные массажные приемы.</w:t>
      </w:r>
    </w:p>
    <w:p w:rsidR="00F26D13" w:rsidRPr="006024D9" w:rsidRDefault="00F26D13" w:rsidP="006024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0" w:name="_Toc26608472"/>
      <w:r w:rsidRPr="00296140">
        <w:rPr>
          <w:rFonts w:ascii="Times New Roman" w:hAnsi="Times New Roman" w:cs="Times New Roman"/>
          <w:b/>
          <w:sz w:val="28"/>
          <w:szCs w:val="28"/>
        </w:rPr>
        <w:t>Основные и вспомогательные приемы массажа</w:t>
      </w:r>
      <w:bookmarkEnd w:id="120"/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b/>
          <w:bCs/>
          <w:sz w:val="28"/>
          <w:szCs w:val="28"/>
        </w:rPr>
        <w:t>Поглаживание.</w:t>
      </w:r>
      <w:r w:rsidRPr="00296140">
        <w:rPr>
          <w:rFonts w:ascii="Times New Roman" w:hAnsi="Times New Roman" w:cs="Times New Roman"/>
          <w:sz w:val="28"/>
          <w:szCs w:val="28"/>
        </w:rPr>
        <w:t xml:space="preserve"> Это наиболее часто используемый </w:t>
      </w:r>
      <w:r w:rsidR="006024D9">
        <w:rPr>
          <w:rFonts w:ascii="Times New Roman" w:hAnsi="Times New Roman" w:cs="Times New Roman"/>
          <w:sz w:val="28"/>
          <w:szCs w:val="28"/>
        </w:rPr>
        <w:t xml:space="preserve">массажный прием. Он заключается </w:t>
      </w:r>
      <w:r w:rsidRPr="00296140">
        <w:rPr>
          <w:rFonts w:ascii="Times New Roman" w:hAnsi="Times New Roman" w:cs="Times New Roman"/>
          <w:sz w:val="28"/>
          <w:szCs w:val="28"/>
        </w:rPr>
        <w:t xml:space="preserve">в скольжении руки (рук) по коже. Кожа при этом не сдвигается. Виды поглаживания: </w:t>
      </w:r>
      <w:r w:rsidRPr="00296140">
        <w:rPr>
          <w:rFonts w:ascii="Times New Roman" w:hAnsi="Times New Roman" w:cs="Times New Roman"/>
          <w:i/>
          <w:iCs/>
          <w:sz w:val="28"/>
          <w:szCs w:val="28"/>
        </w:rPr>
        <w:t>плоскостное, обхватывающее</w:t>
      </w:r>
      <w:r w:rsidRPr="00296140">
        <w:rPr>
          <w:rFonts w:ascii="Times New Roman" w:hAnsi="Times New Roman" w:cs="Times New Roman"/>
          <w:sz w:val="28"/>
          <w:szCs w:val="28"/>
        </w:rPr>
        <w:t xml:space="preserve"> (непрерывистое, прерывистое)</w:t>
      </w:r>
      <w:bookmarkStart w:id="121" w:name="OCRUncertain180"/>
      <w:r w:rsidRPr="00296140">
        <w:rPr>
          <w:rFonts w:ascii="Times New Roman" w:hAnsi="Times New Roman" w:cs="Times New Roman"/>
          <w:sz w:val="28"/>
          <w:szCs w:val="28"/>
        </w:rPr>
        <w:t>.</w:t>
      </w:r>
      <w:bookmarkEnd w:id="121"/>
    </w:p>
    <w:p w:rsidR="00F26D13" w:rsidRPr="00296140" w:rsidRDefault="006024D9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Техника выполнени</w:t>
      </w:r>
      <w:r w:rsidR="00F26D13" w:rsidRPr="00296140">
        <w:rPr>
          <w:rFonts w:ascii="Times New Roman" w:hAnsi="Times New Roman" w:cs="Times New Roman"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26D13" w:rsidRPr="00296140">
        <w:rPr>
          <w:rFonts w:ascii="Times New Roman" w:hAnsi="Times New Roman" w:cs="Times New Roman"/>
          <w:sz w:val="28"/>
          <w:szCs w:val="28"/>
        </w:rPr>
        <w:t xml:space="preserve"> Поглаживание выполняют подушечкой большого пальца на небольших участках тела (межкостные мышцы, в местах выхода нерва, по его ходу и т.д.), подушечками II—V пальцев, основанием ладони, кулаками, ладонно</w:t>
      </w:r>
      <w:bookmarkStart w:id="122" w:name="OCRUncertain181"/>
      <w:r w:rsidR="00F26D13" w:rsidRPr="00296140">
        <w:rPr>
          <w:rFonts w:ascii="Times New Roman" w:hAnsi="Times New Roman" w:cs="Times New Roman"/>
          <w:sz w:val="28"/>
          <w:szCs w:val="28"/>
        </w:rPr>
        <w:t>й</w:t>
      </w:r>
      <w:bookmarkEnd w:id="122"/>
      <w:r w:rsidR="00F26D13" w:rsidRPr="00296140">
        <w:rPr>
          <w:rFonts w:ascii="Times New Roman" w:hAnsi="Times New Roman" w:cs="Times New Roman"/>
          <w:sz w:val="28"/>
          <w:szCs w:val="28"/>
        </w:rPr>
        <w:t xml:space="preserve"> и тыльной поверхностью кисти (кистей)</w:t>
      </w:r>
      <w:bookmarkStart w:id="123" w:name="OCRUncertain182"/>
      <w:r w:rsidR="00F26D13" w:rsidRPr="00296140">
        <w:rPr>
          <w:rFonts w:ascii="Times New Roman" w:hAnsi="Times New Roman" w:cs="Times New Roman"/>
          <w:sz w:val="28"/>
          <w:szCs w:val="28"/>
        </w:rPr>
        <w:t>.</w:t>
      </w:r>
      <w:bookmarkEnd w:id="123"/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При плоскостном поглаживании </w:t>
      </w:r>
      <w:bookmarkStart w:id="124" w:name="OCRUncertain183"/>
      <w:r w:rsidRPr="00296140">
        <w:rPr>
          <w:rFonts w:ascii="Times New Roman" w:hAnsi="Times New Roman" w:cs="Times New Roman"/>
          <w:sz w:val="28"/>
          <w:szCs w:val="28"/>
        </w:rPr>
        <w:t>кисть</w:t>
      </w:r>
      <w:bookmarkEnd w:id="124"/>
      <w:r w:rsidRPr="00296140">
        <w:rPr>
          <w:rFonts w:ascii="Times New Roman" w:hAnsi="Times New Roman" w:cs="Times New Roman"/>
          <w:sz w:val="28"/>
          <w:szCs w:val="28"/>
        </w:rPr>
        <w:t xml:space="preserve"> (ладонь) скользит по поверхности кожи, плотно прилегая к ней. Касание должно быть нежным, мягким. Его выполняют одной или двумя руками, как по ходу тока лимфы, так и против него.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При обхватывающем непрерывистом поглаживании кисть (ладонь) должна плотно обхватывать массируемый участок и скользить от периферии </w:t>
      </w:r>
      <w:r w:rsidRPr="00296140">
        <w:rPr>
          <w:rFonts w:ascii="Times New Roman" w:hAnsi="Times New Roman" w:cs="Times New Roman"/>
          <w:sz w:val="28"/>
          <w:szCs w:val="28"/>
        </w:rPr>
        <w:lastRenderedPageBreak/>
        <w:t xml:space="preserve">к центру (рис. 29), по ходу сосудов, что способствует усилению </w:t>
      </w:r>
      <w:bookmarkStart w:id="125" w:name="OCRUncertain184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крово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-</w:t>
      </w:r>
      <w:bookmarkEnd w:id="125"/>
      <w:r w:rsidRPr="00296140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126" w:name="OCRUncertain185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лимфо</w:t>
      </w:r>
      <w:bookmarkEnd w:id="126"/>
      <w:r w:rsidRPr="00296140">
        <w:rPr>
          <w:rFonts w:ascii="Times New Roman" w:hAnsi="Times New Roman" w:cs="Times New Roman"/>
          <w:sz w:val="28"/>
          <w:szCs w:val="28"/>
        </w:rPr>
        <w:t>тока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. Движение руки (рук) должно быть </w:t>
      </w:r>
      <w:bookmarkStart w:id="127" w:name="OCRUncertain186"/>
      <w:r w:rsidRPr="00296140">
        <w:rPr>
          <w:rFonts w:ascii="Times New Roman" w:hAnsi="Times New Roman" w:cs="Times New Roman"/>
          <w:sz w:val="28"/>
          <w:szCs w:val="28"/>
        </w:rPr>
        <w:t>медле</w:t>
      </w:r>
      <w:bookmarkEnd w:id="127"/>
      <w:r w:rsidRPr="00296140">
        <w:rPr>
          <w:rFonts w:ascii="Times New Roman" w:hAnsi="Times New Roman" w:cs="Times New Roman"/>
          <w:sz w:val="28"/>
          <w:szCs w:val="28"/>
        </w:rPr>
        <w:t>нным.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Обхватывающее прерывистое поглаживание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выполняятся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плотно прилегающей кистью (ладонью) к массируемому участку. Руки (рука) двигаются по небольшим участкам энергично, ритмично, то обхватывая и сдавливая, то отпуская. Движения эти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должныыбыть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ритмичными. Такое поглаживание применяется преимущественно на конечностях.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Вспомогательные приемы поглаживания можно разделить на две группы: варианты плоскостного поглаживания; варианты обхватывающего непрерывистого поглаживания. Вот описание </w:t>
      </w:r>
      <w:bookmarkStart w:id="128" w:name="OCRUncertain188"/>
      <w:r w:rsidRPr="00296140">
        <w:rPr>
          <w:rFonts w:ascii="Times New Roman" w:hAnsi="Times New Roman" w:cs="Times New Roman"/>
          <w:sz w:val="28"/>
          <w:szCs w:val="28"/>
        </w:rPr>
        <w:t>э</w:t>
      </w:r>
      <w:bookmarkEnd w:id="128"/>
      <w:r w:rsidRPr="00296140">
        <w:rPr>
          <w:rFonts w:ascii="Times New Roman" w:hAnsi="Times New Roman" w:cs="Times New Roman"/>
          <w:sz w:val="28"/>
          <w:szCs w:val="28"/>
        </w:rPr>
        <w:t>тих приемов.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Гребнеобразный вариант поглаживания выполняется основными фалангами согнутых пальцев. При </w:t>
      </w:r>
      <w:bookmarkStart w:id="129" w:name="OCRUncertain189"/>
      <w:r w:rsidRPr="00296140">
        <w:rPr>
          <w:rFonts w:ascii="Times New Roman" w:hAnsi="Times New Roman" w:cs="Times New Roman"/>
          <w:sz w:val="28"/>
          <w:szCs w:val="28"/>
        </w:rPr>
        <w:t>массировании</w:t>
      </w:r>
      <w:bookmarkEnd w:id="129"/>
      <w:r w:rsidRPr="00296140">
        <w:rPr>
          <w:rFonts w:ascii="Times New Roman" w:hAnsi="Times New Roman" w:cs="Times New Roman"/>
          <w:sz w:val="28"/>
          <w:szCs w:val="28"/>
        </w:rPr>
        <w:t xml:space="preserve"> спины, ягодиц, бедер большой палец левой руки зажимается правой рукой. Его применяют на ладонях, подошвах,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пояя</w:t>
      </w:r>
      <w:bookmarkStart w:id="130" w:name="OCRUncertain190"/>
      <w:r w:rsidRPr="00296140">
        <w:rPr>
          <w:rFonts w:ascii="Times New Roman" w:hAnsi="Times New Roman" w:cs="Times New Roman"/>
          <w:sz w:val="28"/>
          <w:szCs w:val="28"/>
        </w:rPr>
        <w:t>н</w:t>
      </w:r>
      <w:bookmarkEnd w:id="130"/>
      <w:r w:rsidRPr="00296140">
        <w:rPr>
          <w:rFonts w:ascii="Times New Roman" w:hAnsi="Times New Roman" w:cs="Times New Roman"/>
          <w:sz w:val="28"/>
          <w:szCs w:val="28"/>
        </w:rPr>
        <w:t>ичной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области, тыльной поверхности голени и др.</w:t>
      </w:r>
    </w:p>
    <w:p w:rsidR="00F26D13" w:rsidRPr="00296140" w:rsidRDefault="00F26D13" w:rsidP="006024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OCRUncertain191"/>
      <w:r w:rsidRPr="00296140">
        <w:rPr>
          <w:rFonts w:ascii="Times New Roman" w:hAnsi="Times New Roman" w:cs="Times New Roman"/>
          <w:sz w:val="28"/>
          <w:szCs w:val="28"/>
        </w:rPr>
        <w:t>Глажение</w:t>
      </w:r>
      <w:bookmarkEnd w:id="131"/>
      <w:r w:rsidRPr="00296140">
        <w:rPr>
          <w:rFonts w:ascii="Times New Roman" w:hAnsi="Times New Roman" w:cs="Times New Roman"/>
          <w:sz w:val="28"/>
          <w:szCs w:val="28"/>
        </w:rPr>
        <w:t xml:space="preserve"> осуществляется пальцами одной или обеих кистей, которые при </w:t>
      </w:r>
      <w:bookmarkStart w:id="132" w:name="OCRUncertain192"/>
      <w:r w:rsidRPr="00296140">
        <w:rPr>
          <w:rFonts w:ascii="Times New Roman" w:hAnsi="Times New Roman" w:cs="Times New Roman"/>
          <w:sz w:val="28"/>
          <w:szCs w:val="28"/>
        </w:rPr>
        <w:t>э</w:t>
      </w:r>
      <w:bookmarkEnd w:id="132"/>
      <w:r w:rsidRPr="00296140">
        <w:rPr>
          <w:rFonts w:ascii="Times New Roman" w:hAnsi="Times New Roman" w:cs="Times New Roman"/>
          <w:sz w:val="28"/>
          <w:szCs w:val="28"/>
        </w:rPr>
        <w:t xml:space="preserve">том сгибаются в </w:t>
      </w:r>
      <w:bookmarkStart w:id="133" w:name="OCRUncertain193"/>
      <w:r w:rsidRPr="00296140">
        <w:rPr>
          <w:rFonts w:ascii="Times New Roman" w:hAnsi="Times New Roman" w:cs="Times New Roman"/>
          <w:sz w:val="28"/>
          <w:szCs w:val="28"/>
        </w:rPr>
        <w:t>пястно-фаланговых</w:t>
      </w:r>
      <w:bookmarkEnd w:id="133"/>
      <w:r w:rsidRPr="00296140">
        <w:rPr>
          <w:rFonts w:ascii="Times New Roman" w:hAnsi="Times New Roman" w:cs="Times New Roman"/>
          <w:sz w:val="28"/>
          <w:szCs w:val="28"/>
        </w:rPr>
        <w:t xml:space="preserve"> суставах под прямым углом к ладони, и тыльной поверхностью основных и средних фаланг последних четырех пальцев проводят поглаживание, а в обратном направлении идет поглаживание подушечками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выпряяленных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пальцев — </w:t>
      </w:r>
      <w:bookmarkStart w:id="134" w:name="OCRUncertain194"/>
      <w:proofErr w:type="spellStart"/>
      <w:r w:rsidRPr="00296140">
        <w:rPr>
          <w:rFonts w:ascii="Times New Roman" w:hAnsi="Times New Roman" w:cs="Times New Roman"/>
          <w:sz w:val="28"/>
          <w:szCs w:val="28"/>
        </w:rPr>
        <w:t>граблеобразный</w:t>
      </w:r>
      <w:bookmarkEnd w:id="134"/>
      <w:proofErr w:type="spellEnd"/>
      <w:r w:rsidRPr="00296140">
        <w:rPr>
          <w:rFonts w:ascii="Times New Roman" w:hAnsi="Times New Roman" w:cs="Times New Roman"/>
          <w:sz w:val="28"/>
          <w:szCs w:val="28"/>
        </w:rPr>
        <w:t xml:space="preserve"> прием. Наиболее часто применяют этот вариа</w:t>
      </w:r>
      <w:r w:rsidR="006024D9">
        <w:rPr>
          <w:rFonts w:ascii="Times New Roman" w:hAnsi="Times New Roman" w:cs="Times New Roman"/>
          <w:sz w:val="28"/>
          <w:szCs w:val="28"/>
        </w:rPr>
        <w:t>нт при массаже спины, бедер.</w:t>
      </w:r>
    </w:p>
    <w:p w:rsidR="00F26D13" w:rsidRPr="00296140" w:rsidRDefault="006024D9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</w:t>
      </w:r>
      <w:r w:rsidR="00F26D13" w:rsidRPr="00296140">
        <w:rPr>
          <w:rFonts w:ascii="Times New Roman" w:hAnsi="Times New Roman" w:cs="Times New Roman"/>
          <w:sz w:val="28"/>
          <w:szCs w:val="28"/>
        </w:rPr>
        <w:t>ассаж способствует увеличению кровоснабжения массируемых участков тела, улучшает отток венозной крови и лимфы, активизирует кожное дыхание, процессы обмена, усиливает функции потовых и сальных желез, удаляет отжившие клетки кожи; при этом кожа становится упругой, а связки и мышцы приобретают большую эластичность. Благотворное, успокаивающее влияние оказывает массаж на нервную систему, благоприятствует восстановлению работоспособности организма после утомления.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Существует несколько видов массажа. Главные из них — </w:t>
      </w:r>
      <w:r w:rsidRPr="00296140">
        <w:rPr>
          <w:rFonts w:ascii="Times New Roman" w:hAnsi="Times New Roman" w:cs="Times New Roman"/>
          <w:i/>
          <w:iCs/>
          <w:sz w:val="28"/>
          <w:szCs w:val="28"/>
        </w:rPr>
        <w:t>спортивный</w:t>
      </w:r>
      <w:r w:rsidRPr="00296140">
        <w:rPr>
          <w:rFonts w:ascii="Times New Roman" w:hAnsi="Times New Roman" w:cs="Times New Roman"/>
          <w:sz w:val="28"/>
          <w:szCs w:val="28"/>
        </w:rPr>
        <w:t xml:space="preserve"> и </w:t>
      </w:r>
      <w:r w:rsidRPr="00296140">
        <w:rPr>
          <w:rFonts w:ascii="Times New Roman" w:hAnsi="Times New Roman" w:cs="Times New Roman"/>
          <w:i/>
          <w:iCs/>
          <w:sz w:val="28"/>
          <w:szCs w:val="28"/>
        </w:rPr>
        <w:t>лечебный.</w:t>
      </w:r>
      <w:r w:rsidRPr="00296140">
        <w:rPr>
          <w:rFonts w:ascii="Times New Roman" w:hAnsi="Times New Roman" w:cs="Times New Roman"/>
          <w:sz w:val="28"/>
          <w:szCs w:val="28"/>
        </w:rPr>
        <w:t xml:space="preserve"> Первый предназначен для повышения работоспособности спортсмена и снятия утомления после больших физических нагрузок (например, напряженной тренировки), второй — служит средством, способствующим лечению заболеваний. Эти виды массажа могут выполняться только специалистами.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Простейшей разновидностью массажа является </w:t>
      </w:r>
      <w:r w:rsidRPr="00296140">
        <w:rPr>
          <w:rFonts w:ascii="Times New Roman" w:hAnsi="Times New Roman" w:cs="Times New Roman"/>
          <w:i/>
          <w:iCs/>
          <w:sz w:val="28"/>
          <w:szCs w:val="28"/>
        </w:rPr>
        <w:t>гигиенический массаж, с</w:t>
      </w:r>
      <w:r w:rsidRPr="00296140">
        <w:rPr>
          <w:rFonts w:ascii="Times New Roman" w:hAnsi="Times New Roman" w:cs="Times New Roman"/>
          <w:sz w:val="28"/>
          <w:szCs w:val="28"/>
        </w:rPr>
        <w:t xml:space="preserve"> помощью которого повышается общий тонус организма. Он способствует закаливанию и может выполняться не только специалистом, но и самим занимающимся.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Массировать нужно обнаженное тело, и только в отдельных случаях (например, при прохладном воздухе) можно производить массаж через трикотажное или шерстяное белье.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lastRenderedPageBreak/>
        <w:t>Приступая к массажу (самомассажу), нужно тщательно вымыть руки, а при потливости осушить их одеколоном, тальком или протереть однопроцентным раствором формалина. Массируемые участки тела должны быть максимально расслаблены.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Массирующие движения должны совершаться по ходу лимфатических путей в направлении к ближайшим лимфатическим узлам. Так, например, руки массируются от кисти к локтевому суставу, а от него — к плечевому суставу; ноги — от ступней к коленному и далее к тазобедренному суставу; спина — от позвоночника к подмышечным впадинам; грудная клетка — от середины в стороны (у женщин не следует касаться молочных желез); живот — по кругу в направлении движения часовой стрелки и </w:t>
      </w:r>
      <w:proofErr w:type="gramStart"/>
      <w:r w:rsidRPr="00296140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Pr="00296140">
        <w:rPr>
          <w:rFonts w:ascii="Times New Roman" w:hAnsi="Times New Roman" w:cs="Times New Roman"/>
          <w:sz w:val="28"/>
          <w:szCs w:val="28"/>
        </w:rPr>
        <w:t xml:space="preserve"> к подреберью; шея — от волосяного покрова вниз к ключицам. Лимфатические узлы не массируются. Нельзя проводить массаж по загрязненной поверхности тела, при воспалительных процессах на нем, кожных заболеваниях, тромбозе и сильных варикозных расширениях вен.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В практике пользуются большим количеством самых разнообразных массажных приемов, но для выполнения самомассажа достаточно ограничиться основными — поглаживанием, растиранием, разминанием, похлопыванием, поколачиванием, встряхиванием и «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рублением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».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i/>
          <w:iCs/>
          <w:sz w:val="28"/>
          <w:szCs w:val="28"/>
        </w:rPr>
        <w:t>Поглаживание</w:t>
      </w:r>
      <w:r w:rsidRPr="00296140">
        <w:rPr>
          <w:rFonts w:ascii="Times New Roman" w:hAnsi="Times New Roman" w:cs="Times New Roman"/>
          <w:sz w:val="28"/>
          <w:szCs w:val="28"/>
        </w:rPr>
        <w:t xml:space="preserve"> производится ладонной поверхностью пальцев или всей ладонью, причем четыре пальца соединены вместе, а большой — отводится в сторону, что дает возможность захватить большую площадь. При этом нужно, чтобы ладонь плотно прижималась к массируемому участку тела, а движения были непрерывными и велись от одного сустава к другому. Поглаживанием нужно начинать и заканчивать самомассаж.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i/>
          <w:iCs/>
          <w:sz w:val="28"/>
          <w:szCs w:val="28"/>
        </w:rPr>
        <w:t>Растирание</w:t>
      </w:r>
      <w:r w:rsidRPr="00296140">
        <w:rPr>
          <w:rFonts w:ascii="Times New Roman" w:hAnsi="Times New Roman" w:cs="Times New Roman"/>
          <w:sz w:val="28"/>
          <w:szCs w:val="28"/>
        </w:rPr>
        <w:t xml:space="preserve"> от предыдущего приема отличается более энергичным давлением на кожу и выполняется подушечками пальцев, основанием ладони и ее ребром. Этот прием применяется в тех случаях, когда надо усилить местное кровообращение, согреть ткани, улучшить эластичность связочного аппарата, повысить подвижность суставов.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i/>
          <w:iCs/>
          <w:sz w:val="28"/>
          <w:szCs w:val="28"/>
        </w:rPr>
        <w:t>Разминание</w:t>
      </w:r>
      <w:r w:rsidRPr="00296140">
        <w:rPr>
          <w:rFonts w:ascii="Times New Roman" w:hAnsi="Times New Roman" w:cs="Times New Roman"/>
          <w:sz w:val="28"/>
          <w:szCs w:val="28"/>
        </w:rPr>
        <w:t xml:space="preserve"> в самомассаже является основным приемом, с помощью которого массируются глубоко лежащие мышцы. Разминание увеличивает эластичность сухожилий, улучшает 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лимфо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- и кровообращение. Разминание мышц начинают с мест, где они переходят в сухожилия. При выполнении приема пальцами рук захватывают массируемую мышцу, слегка оттягивают ее и отжимают одной рукой в одну сторону, другой — в другую. Прием выполняется медленно, плавным движением рук.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i/>
          <w:iCs/>
          <w:sz w:val="28"/>
          <w:szCs w:val="28"/>
        </w:rPr>
        <w:t>Похлопывание</w:t>
      </w:r>
      <w:r w:rsidRPr="00296140">
        <w:rPr>
          <w:rFonts w:ascii="Times New Roman" w:hAnsi="Times New Roman" w:cs="Times New Roman"/>
          <w:sz w:val="28"/>
          <w:szCs w:val="28"/>
        </w:rPr>
        <w:t xml:space="preserve"> и </w:t>
      </w:r>
      <w:r w:rsidRPr="00296140">
        <w:rPr>
          <w:rFonts w:ascii="Times New Roman" w:hAnsi="Times New Roman" w:cs="Times New Roman"/>
          <w:i/>
          <w:iCs/>
          <w:sz w:val="28"/>
          <w:szCs w:val="28"/>
        </w:rPr>
        <w:t>поколачивание</w:t>
      </w:r>
      <w:r w:rsidRPr="00296140">
        <w:rPr>
          <w:rFonts w:ascii="Times New Roman" w:hAnsi="Times New Roman" w:cs="Times New Roman"/>
          <w:sz w:val="28"/>
          <w:szCs w:val="28"/>
        </w:rPr>
        <w:t xml:space="preserve"> производится полусогнутой ладонью и ребром кисти путем нанесения легких и частых ударов. Поколачивание не делается по области живота.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i/>
          <w:iCs/>
          <w:sz w:val="28"/>
          <w:szCs w:val="28"/>
        </w:rPr>
        <w:lastRenderedPageBreak/>
        <w:t>«</w:t>
      </w:r>
      <w:proofErr w:type="spellStart"/>
      <w:r w:rsidRPr="00296140">
        <w:rPr>
          <w:rFonts w:ascii="Times New Roman" w:hAnsi="Times New Roman" w:cs="Times New Roman"/>
          <w:i/>
          <w:iCs/>
          <w:sz w:val="28"/>
          <w:szCs w:val="28"/>
        </w:rPr>
        <w:t>Рубление</w:t>
      </w:r>
      <w:proofErr w:type="spellEnd"/>
      <w:r w:rsidRPr="0029614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96140">
        <w:rPr>
          <w:rFonts w:ascii="Times New Roman" w:hAnsi="Times New Roman" w:cs="Times New Roman"/>
          <w:sz w:val="28"/>
          <w:szCs w:val="28"/>
        </w:rPr>
        <w:t xml:space="preserve"> выполняется путем попеременных ритмичных ударов ребрами кистей обеих рук. Мягкие удары должны сменяться более сильными, при этом кисть должна быть натянута перпендикулярно к поверхности тела, пальцы разведены и расслаблены.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i/>
          <w:iCs/>
          <w:sz w:val="28"/>
          <w:szCs w:val="28"/>
        </w:rPr>
        <w:t>Встряхивание</w:t>
      </w:r>
      <w:r w:rsidRPr="00296140">
        <w:rPr>
          <w:rFonts w:ascii="Times New Roman" w:hAnsi="Times New Roman" w:cs="Times New Roman"/>
          <w:sz w:val="28"/>
          <w:szCs w:val="28"/>
        </w:rPr>
        <w:t xml:space="preserve"> и </w:t>
      </w:r>
      <w:r w:rsidRPr="00296140">
        <w:rPr>
          <w:rFonts w:ascii="Times New Roman" w:hAnsi="Times New Roman" w:cs="Times New Roman"/>
          <w:i/>
          <w:iCs/>
          <w:sz w:val="28"/>
          <w:szCs w:val="28"/>
        </w:rPr>
        <w:t>сотрясение</w:t>
      </w:r>
      <w:r w:rsidRPr="00296140">
        <w:rPr>
          <w:rFonts w:ascii="Times New Roman" w:hAnsi="Times New Roman" w:cs="Times New Roman"/>
          <w:sz w:val="28"/>
          <w:szCs w:val="28"/>
        </w:rPr>
        <w:t xml:space="preserve"> производится конечностями рук и ног путем легких поворотов их внутрь и наружу с одновременным совершением колебательных движений. При этом руки целесообразно поднимать в стороны и вверх над головой, а ноги из положения лежа на спине держать поднятыми и согнутыми в коленях. Мышцы должны быть предельно расслабленными.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Массажные приемы оказывают различное воздействие. Так, например, разминание, поколачивание, «</w:t>
      </w:r>
      <w:proofErr w:type="spellStart"/>
      <w:r w:rsidRPr="00296140">
        <w:rPr>
          <w:rFonts w:ascii="Times New Roman" w:hAnsi="Times New Roman" w:cs="Times New Roman"/>
          <w:sz w:val="28"/>
          <w:szCs w:val="28"/>
        </w:rPr>
        <w:t>рубление</w:t>
      </w:r>
      <w:proofErr w:type="spellEnd"/>
      <w:r w:rsidRPr="00296140">
        <w:rPr>
          <w:rFonts w:ascii="Times New Roman" w:hAnsi="Times New Roman" w:cs="Times New Roman"/>
          <w:sz w:val="28"/>
          <w:szCs w:val="28"/>
        </w:rPr>
        <w:t>», похлопывание — возбуждают, поглаживание, потряхивание, растирание — успокаивают.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Начинать самомассаж лучше с массирования стоп, голени, бедра, а затем переходить к другим частям тела.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Самомассаж стоп производится в положении сидя. Сначала гребнями пальцев, сжатых в кулак, растирается подошва, от пальцев ноги к пятке. В этом же положении массируется голень. Икроножную мышцу массируют от ахиллова сухожилия к подколенной ямке, при этом применяются все приемы массажа как задней, так и передней ее поверхности, от голеностопного сустава к коленному.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Массируя коленный сустав, применяют поглаживание, круговые и продольные растирания. Нога при этом должна быть вытянута и расслаблена.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Самомассаж ягодичных мышц удобно проводить в положении стоя. Массажные движения производятся одноименной рукой, при этом нога ставится на носок и максимально расслабляется. Также в положении стоя массируется поясница преимущественно путем поглаживания и растирания. При растирании пальцы рук устанавливаются почти перпендикулярно к массируемой части тела, рядом с позвоночником, и мелкими круговыми движениями с надавливанием продвигаются от позвоночника в сторону.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Самомассаж спины удобно производить стоя, заложив руки за спину. Массаж начинают с широких мышц спины. Руки двигаются </w:t>
      </w:r>
      <w:proofErr w:type="gramStart"/>
      <w:r w:rsidRPr="00296140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Pr="00296140">
        <w:rPr>
          <w:rFonts w:ascii="Times New Roman" w:hAnsi="Times New Roman" w:cs="Times New Roman"/>
          <w:sz w:val="28"/>
          <w:szCs w:val="28"/>
        </w:rPr>
        <w:t xml:space="preserve"> к подмышечной впадине, как бы пытаясь достичь лопаток.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Для массажа груди надо сесть на стул боком к столу, руку вытянуть. Ладонью другой руки поглаживать и растирать межреберные мышцы вдоль ребер спереди назад. Поглаживание и разминание грудной мышцы производятся по направлению к подмышечной впадине.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 xml:space="preserve">Самомассаж мышц живота можно делать в положении сидя, но лучше лежа. Сгибая ноги в коленях, нужно максимально расслабить брюшной пресс. Положив ладонь правой руки на нижнюю часть живота, на нее же сверху наложить кисть левой руки и поглаживать живот круговыми движениями по </w:t>
      </w:r>
      <w:r w:rsidRPr="00296140">
        <w:rPr>
          <w:rFonts w:ascii="Times New Roman" w:hAnsi="Times New Roman" w:cs="Times New Roman"/>
          <w:sz w:val="28"/>
          <w:szCs w:val="28"/>
        </w:rPr>
        <w:lastRenderedPageBreak/>
        <w:t>ходу часовой стрелки, постепенно суживая их к пупку. Далее, погружая пальцы рук в мягкие ткани живота, производить ими вращательные и разминающие движения, и так, переходя от одного участка к другому, тоже по кругу, охватив весь живот. В области мочевого пузыря давление рук надо ослаблять.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Голову и шею массируют в положении сидя и стоя. Приемом поглаживание одновременно двумя руками, ладонями массируется задняя и передняя поверхность шеи, подбородок — тыльной стороной кистей. Самомассаж волосистой части головы производится от макушки в направлении роста волос: сзади — к шее, с боков — к ушам, спереди — в сторону лба. Растирание делается подушечками всех пальцев, которые одновременно надавливают на кожу, сдвигают и натягивают ее.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Самомассаж рук выполняется в положении сидя. Положив руку на колено ладонью кверху, другой рукой поглаживают ее, постепенно усиливая давление. Затем делается разминание. Начинать надо с кисти, постепенно переходя вверх к плечу. Повернув ладонь к бедру, повторяются все движения по другой стороне руки.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0">
        <w:rPr>
          <w:rFonts w:ascii="Times New Roman" w:hAnsi="Times New Roman" w:cs="Times New Roman"/>
          <w:sz w:val="28"/>
          <w:szCs w:val="28"/>
        </w:rPr>
        <w:t>Находясь в бане, очень полезно проводить самомассаж или массировать друг друга. При этом надо пользоваться минимальным количеством приемов. Каждый прием делается 3—4 раза. Для более глубокого проникновения в глубь мышцы, лучшего скольжения рук такой массаж следует выполнять после парения, предварительно намылив тело. Продолжительность массажа 10—15 минут. Следует помнить о том, что самомассаж в сочетании с физкультурой помогает укрепить здоровье, обрести бодрость, продлить молодость.</w:t>
      </w:r>
    </w:p>
    <w:p w:rsidR="00F26D13" w:rsidRPr="00296140" w:rsidRDefault="00F26D13" w:rsidP="00296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D13" w:rsidRDefault="00F26D13" w:rsidP="006024D9">
      <w:pPr>
        <w:spacing w:line="240" w:lineRule="auto"/>
      </w:pPr>
    </w:p>
    <w:sectPr w:rsidR="00F2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6F2" w:rsidRDefault="00A776F2" w:rsidP="00F26D13">
      <w:pPr>
        <w:spacing w:after="0" w:line="240" w:lineRule="auto"/>
      </w:pPr>
      <w:r>
        <w:separator/>
      </w:r>
    </w:p>
  </w:endnote>
  <w:endnote w:type="continuationSeparator" w:id="0">
    <w:p w:rsidR="00A776F2" w:rsidRDefault="00A776F2" w:rsidP="00F2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6F2" w:rsidRDefault="00A776F2" w:rsidP="00F26D13">
      <w:pPr>
        <w:spacing w:after="0" w:line="240" w:lineRule="auto"/>
      </w:pPr>
      <w:r>
        <w:separator/>
      </w:r>
    </w:p>
  </w:footnote>
  <w:footnote w:type="continuationSeparator" w:id="0">
    <w:p w:rsidR="00A776F2" w:rsidRDefault="00A776F2" w:rsidP="00F26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45"/>
    <w:rsid w:val="00195011"/>
    <w:rsid w:val="00296140"/>
    <w:rsid w:val="004F330E"/>
    <w:rsid w:val="006024D9"/>
    <w:rsid w:val="00A776F2"/>
    <w:rsid w:val="00B94A45"/>
    <w:rsid w:val="00D0505B"/>
    <w:rsid w:val="00F1662E"/>
    <w:rsid w:val="00F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6E34"/>
  <w15:chartTrackingRefBased/>
  <w15:docId w15:val="{284AFF93-8361-4AC1-B6E4-511FF4B2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6D13"/>
  </w:style>
  <w:style w:type="paragraph" w:styleId="a5">
    <w:name w:val="footer"/>
    <w:basedOn w:val="a"/>
    <w:link w:val="a6"/>
    <w:uiPriority w:val="99"/>
    <w:unhideWhenUsed/>
    <w:rsid w:val="00F2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5751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Slava1812.57</dc:creator>
  <cp:keywords/>
  <dc:description/>
  <cp:lastModifiedBy>Slava1812.57</cp:lastModifiedBy>
  <cp:revision>4</cp:revision>
  <dcterms:created xsi:type="dcterms:W3CDTF">2020-04-02T17:07:00Z</dcterms:created>
  <dcterms:modified xsi:type="dcterms:W3CDTF">2020-04-02T17:40:00Z</dcterms:modified>
</cp:coreProperties>
</file>