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705" w:type="dxa"/>
        <w:tblLayout w:type="fixed"/>
        <w:tblLook w:val="04A0" w:firstRow="1" w:lastRow="0" w:firstColumn="1" w:lastColumn="0" w:noHBand="0" w:noVBand="1"/>
      </w:tblPr>
      <w:tblGrid>
        <w:gridCol w:w="390"/>
        <w:gridCol w:w="60"/>
        <w:gridCol w:w="84"/>
        <w:gridCol w:w="9036"/>
        <w:gridCol w:w="36"/>
        <w:gridCol w:w="30"/>
        <w:gridCol w:w="69"/>
      </w:tblGrid>
      <w:tr w:rsidR="00785FDA" w:rsidRPr="00785FDA" w:rsidTr="00737790">
        <w:trPr>
          <w:gridAfter w:val="2"/>
          <w:wAfter w:w="99" w:type="dxa"/>
        </w:trPr>
        <w:tc>
          <w:tcPr>
            <w:tcW w:w="9606" w:type="dxa"/>
            <w:gridSpan w:val="5"/>
          </w:tcPr>
          <w:p w:rsidR="00785FDA" w:rsidRPr="00785FDA" w:rsidRDefault="00785FDA" w:rsidP="002E6C89">
            <w:pPr>
              <w:widowControl/>
              <w:rPr>
                <w:b/>
                <w:color w:val="000000"/>
              </w:rPr>
            </w:pPr>
            <w:r w:rsidRPr="00785FDA">
              <w:rPr>
                <w:b/>
                <w:color w:val="000000"/>
              </w:rPr>
              <w:t>Неврология</w:t>
            </w:r>
          </w:p>
        </w:tc>
      </w:tr>
      <w:tr w:rsidR="00785FDA" w:rsidRPr="00785FDA" w:rsidTr="00737790">
        <w:trPr>
          <w:gridAfter w:val="2"/>
          <w:wAfter w:w="99" w:type="dxa"/>
        </w:trPr>
        <w:tc>
          <w:tcPr>
            <w:tcW w:w="9606" w:type="dxa"/>
            <w:gridSpan w:val="5"/>
          </w:tcPr>
          <w:p w:rsidR="00785FDA" w:rsidRPr="00785FDA" w:rsidRDefault="00785FDA" w:rsidP="002E6C89">
            <w:pPr>
              <w:widowControl/>
              <w:rPr>
                <w:b/>
                <w:color w:val="000000"/>
              </w:rPr>
            </w:pPr>
            <w:r w:rsidRPr="00785FDA">
              <w:rPr>
                <w:b/>
                <w:color w:val="000000"/>
              </w:rPr>
              <w:t>Тема «Высшие корковые функции»</w:t>
            </w:r>
          </w:p>
        </w:tc>
      </w:tr>
      <w:tr w:rsidR="00785FDA" w:rsidRPr="00785FDA" w:rsidTr="00737790">
        <w:trPr>
          <w:gridAfter w:val="2"/>
          <w:wAfter w:w="99" w:type="dxa"/>
        </w:trPr>
        <w:tc>
          <w:tcPr>
            <w:tcW w:w="9606" w:type="dxa"/>
            <w:gridSpan w:val="5"/>
          </w:tcPr>
          <w:p w:rsidR="00785FDA" w:rsidRPr="00785FDA" w:rsidRDefault="00785FDA" w:rsidP="002E6C89">
            <w:pPr>
              <w:widowControl/>
              <w:rPr>
                <w:b/>
                <w:color w:val="000000"/>
              </w:rPr>
            </w:pPr>
          </w:p>
        </w:tc>
      </w:tr>
      <w:tr w:rsidR="00785FDA" w:rsidRPr="00785FDA" w:rsidTr="00737790">
        <w:trPr>
          <w:gridAfter w:val="2"/>
          <w:wAfter w:w="99" w:type="dxa"/>
        </w:trPr>
        <w:tc>
          <w:tcPr>
            <w:tcW w:w="9606" w:type="dxa"/>
            <w:gridSpan w:val="5"/>
          </w:tcPr>
          <w:p w:rsidR="00785FDA" w:rsidRPr="00785FDA" w:rsidRDefault="00785FDA" w:rsidP="002E6C89">
            <w:pPr>
              <w:widowControl/>
              <w:rPr>
                <w:b/>
                <w:color w:val="000000"/>
              </w:rPr>
            </w:pPr>
          </w:p>
        </w:tc>
      </w:tr>
      <w:tr w:rsidR="00394EF8" w:rsidRPr="00785FDA" w:rsidTr="00394EF8">
        <w:trPr>
          <w:gridAfter w:val="2"/>
          <w:wAfter w:w="99" w:type="dxa"/>
        </w:trPr>
        <w:tc>
          <w:tcPr>
            <w:tcW w:w="534" w:type="dxa"/>
            <w:gridSpan w:val="3"/>
          </w:tcPr>
          <w:p w:rsidR="00394EF8" w:rsidRPr="00785FDA" w:rsidRDefault="00394EF8" w:rsidP="00394EF8">
            <w:pPr>
              <w:widowControl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9072" w:type="dxa"/>
            <w:gridSpan w:val="2"/>
          </w:tcPr>
          <w:p w:rsidR="00394EF8" w:rsidRPr="00195049" w:rsidRDefault="00394EF8" w:rsidP="00CD1510">
            <w:bookmarkStart w:id="0" w:name="_GoBack"/>
            <w:bookmarkEnd w:id="0"/>
            <w:r w:rsidRPr="00195049">
              <w:t>Больной со зрительной агнозией</w:t>
            </w:r>
          </w:p>
        </w:tc>
      </w:tr>
      <w:tr w:rsidR="00394EF8" w:rsidRPr="00785FDA" w:rsidTr="00394EF8">
        <w:trPr>
          <w:gridAfter w:val="2"/>
          <w:wAfter w:w="99" w:type="dxa"/>
        </w:trPr>
        <w:tc>
          <w:tcPr>
            <w:tcW w:w="534" w:type="dxa"/>
            <w:gridSpan w:val="3"/>
          </w:tcPr>
          <w:p w:rsidR="00394EF8" w:rsidRPr="00785FDA" w:rsidRDefault="00394EF8" w:rsidP="00394EF8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 А</w:t>
            </w:r>
          </w:p>
        </w:tc>
        <w:tc>
          <w:tcPr>
            <w:tcW w:w="9072" w:type="dxa"/>
            <w:gridSpan w:val="2"/>
          </w:tcPr>
          <w:p w:rsidR="00394EF8" w:rsidRPr="00195049" w:rsidRDefault="00394EF8" w:rsidP="00CD1510">
            <w:r w:rsidRPr="00195049">
              <w:t>видит предметы, но не узнает их</w:t>
            </w:r>
          </w:p>
        </w:tc>
      </w:tr>
      <w:tr w:rsidR="00394EF8" w:rsidRPr="00785FDA" w:rsidTr="00394EF8">
        <w:trPr>
          <w:gridAfter w:val="2"/>
          <w:wAfter w:w="99" w:type="dxa"/>
        </w:trPr>
        <w:tc>
          <w:tcPr>
            <w:tcW w:w="534" w:type="dxa"/>
            <w:gridSpan w:val="3"/>
          </w:tcPr>
          <w:p w:rsidR="00394EF8" w:rsidRPr="00785FDA" w:rsidRDefault="00394EF8" w:rsidP="00394EF8">
            <w:pPr>
              <w:widowControl/>
              <w:rPr>
                <w:color w:val="000000"/>
              </w:rPr>
            </w:pPr>
            <w:r w:rsidRPr="00785FD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</w:t>
            </w:r>
          </w:p>
        </w:tc>
        <w:tc>
          <w:tcPr>
            <w:tcW w:w="9072" w:type="dxa"/>
            <w:gridSpan w:val="2"/>
          </w:tcPr>
          <w:p w:rsidR="00394EF8" w:rsidRPr="00195049" w:rsidRDefault="00394EF8" w:rsidP="00CD1510">
            <w:r w:rsidRPr="00195049">
              <w:t>видит предметы хорошо, но форма кажется искаженной</w:t>
            </w:r>
          </w:p>
        </w:tc>
      </w:tr>
      <w:tr w:rsidR="00394EF8" w:rsidRPr="00785FDA" w:rsidTr="00394EF8">
        <w:trPr>
          <w:gridAfter w:val="2"/>
          <w:wAfter w:w="99" w:type="dxa"/>
        </w:trPr>
        <w:tc>
          <w:tcPr>
            <w:tcW w:w="534" w:type="dxa"/>
            <w:gridSpan w:val="3"/>
          </w:tcPr>
          <w:p w:rsidR="00394EF8" w:rsidRPr="00785FDA" w:rsidRDefault="00394EF8" w:rsidP="002E6C8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9072" w:type="dxa"/>
            <w:gridSpan w:val="2"/>
          </w:tcPr>
          <w:p w:rsidR="00394EF8" w:rsidRPr="00195049" w:rsidRDefault="00394EF8" w:rsidP="00CD1510">
            <w:r w:rsidRPr="00195049">
              <w:t>не видит предметы по периферии полей зрения</w:t>
            </w:r>
          </w:p>
        </w:tc>
      </w:tr>
      <w:tr w:rsidR="00394EF8" w:rsidRPr="00785FDA" w:rsidTr="00394EF8">
        <w:trPr>
          <w:gridAfter w:val="2"/>
          <w:wAfter w:w="99" w:type="dxa"/>
        </w:trPr>
        <w:tc>
          <w:tcPr>
            <w:tcW w:w="534" w:type="dxa"/>
            <w:gridSpan w:val="3"/>
          </w:tcPr>
          <w:p w:rsidR="00394EF8" w:rsidRPr="00394EF8" w:rsidRDefault="00394EF8" w:rsidP="00785FDA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Г</w:t>
            </w:r>
          </w:p>
        </w:tc>
        <w:tc>
          <w:tcPr>
            <w:tcW w:w="9072" w:type="dxa"/>
            <w:gridSpan w:val="2"/>
          </w:tcPr>
          <w:p w:rsidR="00394EF8" w:rsidRDefault="00394EF8" w:rsidP="00CD1510">
            <w:r w:rsidRPr="00195049">
              <w:t>плохо видит окружающие предметы, но узнает их</w:t>
            </w:r>
          </w:p>
        </w:tc>
      </w:tr>
      <w:tr w:rsidR="00394EF8" w:rsidRPr="00785FDA" w:rsidTr="00394EF8">
        <w:trPr>
          <w:gridAfter w:val="2"/>
          <w:wAfter w:w="99" w:type="dxa"/>
        </w:trPr>
        <w:tc>
          <w:tcPr>
            <w:tcW w:w="534" w:type="dxa"/>
            <w:gridSpan w:val="3"/>
          </w:tcPr>
          <w:p w:rsidR="00394EF8" w:rsidRPr="00785FDA" w:rsidRDefault="00394EF8" w:rsidP="00394EF8">
            <w:pPr>
              <w:widowControl/>
              <w:rPr>
                <w:color w:val="000000"/>
              </w:rPr>
            </w:pPr>
            <w:r w:rsidRPr="00785FDA">
              <w:rPr>
                <w:b/>
                <w:color w:val="000000"/>
              </w:rPr>
              <w:t>2</w:t>
            </w:r>
          </w:p>
        </w:tc>
        <w:tc>
          <w:tcPr>
            <w:tcW w:w="9072" w:type="dxa"/>
            <w:gridSpan w:val="2"/>
          </w:tcPr>
          <w:p w:rsidR="00394EF8" w:rsidRPr="00D33FA1" w:rsidRDefault="00394EF8" w:rsidP="00E73E28">
            <w:r w:rsidRPr="00394EF8">
              <w:rPr>
                <w:b/>
              </w:rPr>
              <w:t>Больной с моторной афазией</w:t>
            </w:r>
          </w:p>
        </w:tc>
      </w:tr>
      <w:tr w:rsidR="00394EF8" w:rsidRPr="00785FDA" w:rsidTr="00394EF8">
        <w:trPr>
          <w:gridAfter w:val="2"/>
          <w:wAfter w:w="99" w:type="dxa"/>
        </w:trPr>
        <w:tc>
          <w:tcPr>
            <w:tcW w:w="534" w:type="dxa"/>
            <w:gridSpan w:val="3"/>
          </w:tcPr>
          <w:p w:rsidR="00394EF8" w:rsidRPr="00785FDA" w:rsidRDefault="00394EF8" w:rsidP="00394EF8">
            <w:pPr>
              <w:widowControl/>
              <w:rPr>
                <w:color w:val="000000"/>
              </w:rPr>
            </w:pPr>
            <w:r w:rsidRPr="00785FDA">
              <w:rPr>
                <w:color w:val="000000"/>
              </w:rPr>
              <w:t>А</w:t>
            </w:r>
          </w:p>
        </w:tc>
        <w:tc>
          <w:tcPr>
            <w:tcW w:w="9072" w:type="dxa"/>
            <w:gridSpan w:val="2"/>
          </w:tcPr>
          <w:p w:rsidR="00394EF8" w:rsidRPr="00D33FA1" w:rsidRDefault="00394EF8" w:rsidP="00E73E28">
            <w:r w:rsidRPr="00D33FA1">
              <w:t>понимает обращенную речь, но не может говорить</w:t>
            </w:r>
          </w:p>
        </w:tc>
      </w:tr>
      <w:tr w:rsidR="00394EF8" w:rsidRPr="00785FDA" w:rsidTr="00394EF8">
        <w:trPr>
          <w:gridAfter w:val="2"/>
          <w:wAfter w:w="99" w:type="dxa"/>
        </w:trPr>
        <w:tc>
          <w:tcPr>
            <w:tcW w:w="534" w:type="dxa"/>
            <w:gridSpan w:val="3"/>
          </w:tcPr>
          <w:p w:rsidR="00394EF8" w:rsidRPr="00785FDA" w:rsidRDefault="00394EF8" w:rsidP="00394EF8">
            <w:pPr>
              <w:widowControl/>
              <w:rPr>
                <w:color w:val="000000"/>
              </w:rPr>
            </w:pPr>
            <w:r w:rsidRPr="00785FDA">
              <w:rPr>
                <w:color w:val="000000"/>
              </w:rPr>
              <w:t>Б</w:t>
            </w:r>
          </w:p>
        </w:tc>
        <w:tc>
          <w:tcPr>
            <w:tcW w:w="9072" w:type="dxa"/>
            <w:gridSpan w:val="2"/>
          </w:tcPr>
          <w:p w:rsidR="00394EF8" w:rsidRPr="00D33FA1" w:rsidRDefault="00394EF8" w:rsidP="00E73E28">
            <w:r w:rsidRPr="00D33FA1">
              <w:t>не понимает обращенную речь и не может говорить</w:t>
            </w:r>
          </w:p>
        </w:tc>
      </w:tr>
      <w:tr w:rsidR="00394EF8" w:rsidRPr="00785FDA" w:rsidTr="00394EF8">
        <w:trPr>
          <w:gridAfter w:val="2"/>
          <w:wAfter w:w="99" w:type="dxa"/>
        </w:trPr>
        <w:tc>
          <w:tcPr>
            <w:tcW w:w="534" w:type="dxa"/>
            <w:gridSpan w:val="3"/>
          </w:tcPr>
          <w:p w:rsidR="00394EF8" w:rsidRPr="00785FDA" w:rsidRDefault="00394EF8" w:rsidP="00394EF8">
            <w:pPr>
              <w:widowControl/>
              <w:rPr>
                <w:color w:val="000000"/>
              </w:rPr>
            </w:pPr>
            <w:r w:rsidRPr="00785FDA">
              <w:rPr>
                <w:color w:val="000000"/>
              </w:rPr>
              <w:t>В</w:t>
            </w:r>
          </w:p>
        </w:tc>
        <w:tc>
          <w:tcPr>
            <w:tcW w:w="9072" w:type="dxa"/>
            <w:gridSpan w:val="2"/>
          </w:tcPr>
          <w:p w:rsidR="00394EF8" w:rsidRPr="00D33FA1" w:rsidRDefault="00394EF8" w:rsidP="00E73E28">
            <w:r w:rsidRPr="00D33FA1">
              <w:t>может говорить, но не понимает обращенную речь</w:t>
            </w:r>
          </w:p>
        </w:tc>
      </w:tr>
      <w:tr w:rsidR="00394EF8" w:rsidRPr="00785FDA" w:rsidTr="00394EF8">
        <w:trPr>
          <w:gridAfter w:val="2"/>
          <w:wAfter w:w="99" w:type="dxa"/>
        </w:trPr>
        <w:tc>
          <w:tcPr>
            <w:tcW w:w="534" w:type="dxa"/>
            <w:gridSpan w:val="3"/>
          </w:tcPr>
          <w:p w:rsidR="00394EF8" w:rsidRPr="00785FDA" w:rsidRDefault="00394EF8" w:rsidP="00394EF8">
            <w:pPr>
              <w:widowControl/>
              <w:rPr>
                <w:b/>
                <w:color w:val="000000"/>
              </w:rPr>
            </w:pPr>
            <w:r w:rsidRPr="00785FDA">
              <w:rPr>
                <w:color w:val="000000"/>
              </w:rPr>
              <w:t>Г</w:t>
            </w:r>
          </w:p>
        </w:tc>
        <w:tc>
          <w:tcPr>
            <w:tcW w:w="9072" w:type="dxa"/>
            <w:gridSpan w:val="2"/>
          </w:tcPr>
          <w:p w:rsidR="00394EF8" w:rsidRDefault="00394EF8" w:rsidP="00E73E28">
            <w:r w:rsidRPr="00D33FA1">
              <w:t>может говорить, но речь скандированная</w:t>
            </w:r>
          </w:p>
        </w:tc>
      </w:tr>
      <w:tr w:rsidR="00A6710D" w:rsidRPr="00785FDA" w:rsidTr="00394EF8">
        <w:trPr>
          <w:gridAfter w:val="2"/>
          <w:wAfter w:w="99" w:type="dxa"/>
        </w:trPr>
        <w:tc>
          <w:tcPr>
            <w:tcW w:w="534" w:type="dxa"/>
            <w:gridSpan w:val="3"/>
          </w:tcPr>
          <w:p w:rsidR="00785FDA" w:rsidRPr="00785FDA" w:rsidRDefault="00394EF8" w:rsidP="00394EF8">
            <w:pPr>
              <w:widowControl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9072" w:type="dxa"/>
            <w:gridSpan w:val="2"/>
          </w:tcPr>
          <w:p w:rsidR="00785FDA" w:rsidRPr="00394EF8" w:rsidRDefault="00394EF8" w:rsidP="002E6C89">
            <w:pPr>
              <w:widowControl/>
              <w:rPr>
                <w:b/>
                <w:color w:val="000000"/>
              </w:rPr>
            </w:pPr>
            <w:r w:rsidRPr="00394EF8">
              <w:rPr>
                <w:b/>
                <w:color w:val="000000"/>
              </w:rPr>
              <w:t>Больной с сенсорной афазией</w:t>
            </w:r>
          </w:p>
        </w:tc>
      </w:tr>
      <w:tr w:rsidR="006B0AAB" w:rsidRPr="00785FDA" w:rsidTr="00394EF8">
        <w:trPr>
          <w:gridAfter w:val="2"/>
          <w:wAfter w:w="99" w:type="dxa"/>
        </w:trPr>
        <w:tc>
          <w:tcPr>
            <w:tcW w:w="534" w:type="dxa"/>
            <w:gridSpan w:val="3"/>
          </w:tcPr>
          <w:p w:rsidR="00785FDA" w:rsidRPr="00785FDA" w:rsidRDefault="00394EF8" w:rsidP="002E6C8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9072" w:type="dxa"/>
            <w:gridSpan w:val="2"/>
          </w:tcPr>
          <w:p w:rsidR="00785FDA" w:rsidRPr="00785FDA" w:rsidRDefault="00394EF8" w:rsidP="00785FDA">
            <w:pPr>
              <w:ind w:left="12"/>
              <w:rPr>
                <w:color w:val="000000"/>
              </w:rPr>
            </w:pPr>
            <w:r w:rsidRPr="00394EF8">
              <w:rPr>
                <w:color w:val="000000"/>
              </w:rPr>
              <w:t>не понимает обращенную речь и не контролирует собственную</w:t>
            </w:r>
          </w:p>
        </w:tc>
      </w:tr>
      <w:tr w:rsidR="006B0AAB" w:rsidRPr="00785FDA" w:rsidTr="00394EF8">
        <w:trPr>
          <w:gridAfter w:val="2"/>
          <w:wAfter w:w="99" w:type="dxa"/>
        </w:trPr>
        <w:tc>
          <w:tcPr>
            <w:tcW w:w="534" w:type="dxa"/>
            <w:gridSpan w:val="3"/>
          </w:tcPr>
          <w:p w:rsidR="00785FDA" w:rsidRPr="00785FDA" w:rsidRDefault="00394EF8" w:rsidP="002E6C8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9072" w:type="dxa"/>
            <w:gridSpan w:val="2"/>
          </w:tcPr>
          <w:p w:rsidR="00785FDA" w:rsidRPr="00785FDA" w:rsidRDefault="00785FDA" w:rsidP="00394EF8">
            <w:pPr>
              <w:rPr>
                <w:color w:val="000000"/>
              </w:rPr>
            </w:pPr>
            <w:r w:rsidRPr="00785FDA">
              <w:rPr>
                <w:color w:val="000000"/>
              </w:rPr>
              <w:t>понимает обращенную речь, но не может говорить</w:t>
            </w:r>
          </w:p>
        </w:tc>
      </w:tr>
      <w:tr w:rsidR="006B0AAB" w:rsidRPr="00785FDA" w:rsidTr="00394EF8">
        <w:trPr>
          <w:gridAfter w:val="2"/>
          <w:wAfter w:w="99" w:type="dxa"/>
        </w:trPr>
        <w:tc>
          <w:tcPr>
            <w:tcW w:w="534" w:type="dxa"/>
            <w:gridSpan w:val="3"/>
          </w:tcPr>
          <w:p w:rsidR="00785FDA" w:rsidRPr="00785FDA" w:rsidRDefault="00394EF8" w:rsidP="002E6C8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9072" w:type="dxa"/>
            <w:gridSpan w:val="2"/>
          </w:tcPr>
          <w:p w:rsidR="00785FDA" w:rsidRPr="00785FDA" w:rsidRDefault="00785FDA" w:rsidP="00394EF8">
            <w:pPr>
              <w:rPr>
                <w:color w:val="000000"/>
              </w:rPr>
            </w:pPr>
            <w:r w:rsidRPr="00785FDA">
              <w:rPr>
                <w:color w:val="000000"/>
              </w:rPr>
              <w:t>может говорить, но забывает названия предметов</w:t>
            </w:r>
          </w:p>
        </w:tc>
      </w:tr>
      <w:tr w:rsidR="006B0AAB" w:rsidRPr="00785FDA" w:rsidTr="00394EF8">
        <w:trPr>
          <w:gridAfter w:val="2"/>
          <w:wAfter w:w="99" w:type="dxa"/>
        </w:trPr>
        <w:tc>
          <w:tcPr>
            <w:tcW w:w="534" w:type="dxa"/>
            <w:gridSpan w:val="3"/>
          </w:tcPr>
          <w:p w:rsidR="00785FDA" w:rsidRPr="00785FDA" w:rsidRDefault="00394EF8" w:rsidP="002E6C8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Г</w:t>
            </w:r>
          </w:p>
        </w:tc>
        <w:tc>
          <w:tcPr>
            <w:tcW w:w="9072" w:type="dxa"/>
            <w:gridSpan w:val="2"/>
          </w:tcPr>
          <w:p w:rsidR="00785FDA" w:rsidRPr="00785FDA" w:rsidRDefault="00785FDA" w:rsidP="00394EF8">
            <w:pPr>
              <w:rPr>
                <w:color w:val="000000"/>
              </w:rPr>
            </w:pPr>
            <w:r w:rsidRPr="00785FDA">
              <w:rPr>
                <w:color w:val="000000"/>
              </w:rPr>
              <w:t>не понимает обращенную речь, но контролирует собственную речь</w:t>
            </w:r>
          </w:p>
        </w:tc>
      </w:tr>
      <w:tr w:rsidR="006B0AAB" w:rsidRPr="00785FDA" w:rsidTr="00394EF8">
        <w:trPr>
          <w:gridAfter w:val="2"/>
          <w:wAfter w:w="99" w:type="dxa"/>
        </w:trPr>
        <w:tc>
          <w:tcPr>
            <w:tcW w:w="534" w:type="dxa"/>
            <w:gridSpan w:val="3"/>
          </w:tcPr>
          <w:p w:rsidR="00785FDA" w:rsidRPr="00785FDA" w:rsidRDefault="00785FDA" w:rsidP="00737790">
            <w:pPr>
              <w:widowControl/>
              <w:rPr>
                <w:color w:val="000000"/>
              </w:rPr>
            </w:pPr>
            <w:r w:rsidRPr="00785FDA">
              <w:rPr>
                <w:b/>
                <w:color w:val="000000"/>
              </w:rPr>
              <w:t>4</w:t>
            </w:r>
          </w:p>
        </w:tc>
        <w:tc>
          <w:tcPr>
            <w:tcW w:w="9072" w:type="dxa"/>
            <w:gridSpan w:val="2"/>
          </w:tcPr>
          <w:p w:rsidR="00785FDA" w:rsidRPr="00737790" w:rsidRDefault="00737790" w:rsidP="002E6C89">
            <w:pPr>
              <w:widowControl/>
              <w:rPr>
                <w:b/>
                <w:color w:val="000000"/>
              </w:rPr>
            </w:pPr>
            <w:proofErr w:type="spellStart"/>
            <w:r w:rsidRPr="00737790">
              <w:rPr>
                <w:b/>
                <w:color w:val="000000"/>
              </w:rPr>
              <w:t>Амнестическая</w:t>
            </w:r>
            <w:proofErr w:type="spellEnd"/>
            <w:r w:rsidRPr="00737790">
              <w:rPr>
                <w:b/>
                <w:color w:val="000000"/>
              </w:rPr>
              <w:t xml:space="preserve"> афазия наблюдается при поражении</w:t>
            </w:r>
          </w:p>
        </w:tc>
      </w:tr>
      <w:tr w:rsidR="006B0AAB" w:rsidRPr="00785FDA" w:rsidTr="00394EF8">
        <w:trPr>
          <w:gridAfter w:val="2"/>
          <w:wAfter w:w="99" w:type="dxa"/>
        </w:trPr>
        <w:tc>
          <w:tcPr>
            <w:tcW w:w="534" w:type="dxa"/>
            <w:gridSpan w:val="3"/>
          </w:tcPr>
          <w:p w:rsidR="00785FDA" w:rsidRPr="00785FDA" w:rsidRDefault="00394EF8" w:rsidP="002E6C8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9072" w:type="dxa"/>
            <w:gridSpan w:val="2"/>
          </w:tcPr>
          <w:p w:rsidR="00785FDA" w:rsidRPr="00785FDA" w:rsidRDefault="00737790" w:rsidP="00737790">
            <w:pPr>
              <w:rPr>
                <w:color w:val="000000"/>
              </w:rPr>
            </w:pPr>
            <w:r w:rsidRPr="00737790">
              <w:rPr>
                <w:color w:val="000000"/>
              </w:rPr>
              <w:t>стыка височной и теменной доли</w:t>
            </w:r>
          </w:p>
        </w:tc>
      </w:tr>
      <w:tr w:rsidR="006B0AAB" w:rsidRPr="00785FDA" w:rsidTr="00394EF8">
        <w:trPr>
          <w:gridAfter w:val="2"/>
          <w:wAfter w:w="99" w:type="dxa"/>
        </w:trPr>
        <w:tc>
          <w:tcPr>
            <w:tcW w:w="534" w:type="dxa"/>
            <w:gridSpan w:val="3"/>
          </w:tcPr>
          <w:p w:rsidR="00785FDA" w:rsidRPr="00785FDA" w:rsidRDefault="00394EF8" w:rsidP="002E6C8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9072" w:type="dxa"/>
            <w:gridSpan w:val="2"/>
          </w:tcPr>
          <w:p w:rsidR="00785FDA" w:rsidRPr="00785FDA" w:rsidRDefault="00785FDA" w:rsidP="00737790">
            <w:pPr>
              <w:rPr>
                <w:color w:val="000000"/>
              </w:rPr>
            </w:pPr>
            <w:r w:rsidRPr="00785FDA">
              <w:rPr>
                <w:color w:val="000000"/>
              </w:rPr>
              <w:t xml:space="preserve"> теменной доли</w:t>
            </w:r>
          </w:p>
        </w:tc>
      </w:tr>
      <w:tr w:rsidR="006B0AAB" w:rsidRPr="00785FDA" w:rsidTr="00394EF8">
        <w:trPr>
          <w:gridAfter w:val="2"/>
          <w:wAfter w:w="99" w:type="dxa"/>
        </w:trPr>
        <w:tc>
          <w:tcPr>
            <w:tcW w:w="534" w:type="dxa"/>
            <w:gridSpan w:val="3"/>
          </w:tcPr>
          <w:p w:rsidR="00785FDA" w:rsidRPr="00785FDA" w:rsidRDefault="00394EF8" w:rsidP="002E6C8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9072" w:type="dxa"/>
            <w:gridSpan w:val="2"/>
          </w:tcPr>
          <w:p w:rsidR="00785FDA" w:rsidRPr="00785FDA" w:rsidRDefault="00785FDA" w:rsidP="00737790">
            <w:pPr>
              <w:rPr>
                <w:color w:val="000000"/>
              </w:rPr>
            </w:pPr>
            <w:r w:rsidRPr="00785FDA">
              <w:rPr>
                <w:color w:val="000000"/>
              </w:rPr>
              <w:t>стыка лобной и теменной доли</w:t>
            </w:r>
          </w:p>
        </w:tc>
      </w:tr>
      <w:tr w:rsidR="006B0AAB" w:rsidRPr="00785FDA" w:rsidTr="00394EF8">
        <w:trPr>
          <w:gridAfter w:val="2"/>
          <w:wAfter w:w="99" w:type="dxa"/>
        </w:trPr>
        <w:tc>
          <w:tcPr>
            <w:tcW w:w="534" w:type="dxa"/>
            <w:gridSpan w:val="3"/>
          </w:tcPr>
          <w:p w:rsidR="00785FDA" w:rsidRPr="00394EF8" w:rsidRDefault="00394EF8" w:rsidP="002E6C8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Г</w:t>
            </w:r>
          </w:p>
        </w:tc>
        <w:tc>
          <w:tcPr>
            <w:tcW w:w="9072" w:type="dxa"/>
            <w:gridSpan w:val="2"/>
          </w:tcPr>
          <w:p w:rsidR="00785FDA" w:rsidRPr="00785FDA" w:rsidRDefault="00394EF8" w:rsidP="00785FDA">
            <w:pPr>
              <w:ind w:left="12"/>
              <w:rPr>
                <w:b/>
                <w:color w:val="000000"/>
              </w:rPr>
            </w:pPr>
            <w:r>
              <w:rPr>
                <w:color w:val="000000"/>
              </w:rPr>
              <w:t>Лобной доли</w:t>
            </w:r>
          </w:p>
        </w:tc>
      </w:tr>
      <w:tr w:rsidR="006B0AAB" w:rsidRPr="00785FDA" w:rsidTr="00394EF8">
        <w:trPr>
          <w:gridAfter w:val="2"/>
          <w:wAfter w:w="99" w:type="dxa"/>
        </w:trPr>
        <w:tc>
          <w:tcPr>
            <w:tcW w:w="534" w:type="dxa"/>
            <w:gridSpan w:val="3"/>
          </w:tcPr>
          <w:p w:rsidR="00785FDA" w:rsidRPr="00785FDA" w:rsidRDefault="00785FDA" w:rsidP="00737790">
            <w:pPr>
              <w:widowControl/>
              <w:rPr>
                <w:color w:val="000000"/>
              </w:rPr>
            </w:pPr>
            <w:r w:rsidRPr="00785FDA">
              <w:rPr>
                <w:b/>
                <w:color w:val="000000"/>
              </w:rPr>
              <w:t>5</w:t>
            </w:r>
          </w:p>
        </w:tc>
        <w:tc>
          <w:tcPr>
            <w:tcW w:w="9072" w:type="dxa"/>
            <w:gridSpan w:val="2"/>
          </w:tcPr>
          <w:p w:rsidR="00785FDA" w:rsidRPr="00737790" w:rsidRDefault="00737790" w:rsidP="002E6C89">
            <w:pPr>
              <w:widowControl/>
              <w:rPr>
                <w:b/>
                <w:color w:val="000000"/>
              </w:rPr>
            </w:pPr>
            <w:r w:rsidRPr="00737790">
              <w:rPr>
                <w:b/>
                <w:color w:val="000000"/>
              </w:rPr>
              <w:t>Хватательный рефлекс (</w:t>
            </w:r>
            <w:proofErr w:type="spellStart"/>
            <w:r w:rsidRPr="00737790">
              <w:rPr>
                <w:b/>
                <w:color w:val="000000"/>
              </w:rPr>
              <w:t>Янишевского</w:t>
            </w:r>
            <w:proofErr w:type="spellEnd"/>
            <w:r w:rsidRPr="00737790">
              <w:rPr>
                <w:b/>
                <w:color w:val="000000"/>
              </w:rPr>
              <w:t>) отмечается при поражении</w:t>
            </w:r>
          </w:p>
        </w:tc>
      </w:tr>
      <w:tr w:rsidR="006B0AAB" w:rsidRPr="00785FDA" w:rsidTr="00394EF8">
        <w:trPr>
          <w:gridAfter w:val="2"/>
          <w:wAfter w:w="99" w:type="dxa"/>
        </w:trPr>
        <w:tc>
          <w:tcPr>
            <w:tcW w:w="534" w:type="dxa"/>
            <w:gridSpan w:val="3"/>
          </w:tcPr>
          <w:p w:rsidR="00785FDA" w:rsidRPr="00785FDA" w:rsidRDefault="00394EF8" w:rsidP="002E6C8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9072" w:type="dxa"/>
            <w:gridSpan w:val="2"/>
          </w:tcPr>
          <w:p w:rsidR="00785FDA" w:rsidRPr="00785FDA" w:rsidRDefault="00737790" w:rsidP="00737790">
            <w:pPr>
              <w:rPr>
                <w:color w:val="000000"/>
              </w:rPr>
            </w:pPr>
            <w:r w:rsidRPr="00737790">
              <w:rPr>
                <w:color w:val="000000"/>
              </w:rPr>
              <w:t>лобной доли</w:t>
            </w:r>
          </w:p>
        </w:tc>
      </w:tr>
      <w:tr w:rsidR="006B0AAB" w:rsidRPr="00785FDA" w:rsidTr="00394EF8">
        <w:trPr>
          <w:gridAfter w:val="2"/>
          <w:wAfter w:w="99" w:type="dxa"/>
        </w:trPr>
        <w:tc>
          <w:tcPr>
            <w:tcW w:w="534" w:type="dxa"/>
            <w:gridSpan w:val="3"/>
          </w:tcPr>
          <w:p w:rsidR="00785FDA" w:rsidRPr="00785FDA" w:rsidRDefault="00394EF8" w:rsidP="002E6C8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9072" w:type="dxa"/>
            <w:gridSpan w:val="2"/>
          </w:tcPr>
          <w:p w:rsidR="00785FDA" w:rsidRPr="00785FDA" w:rsidRDefault="00785FDA" w:rsidP="00737790">
            <w:pPr>
              <w:rPr>
                <w:color w:val="000000"/>
              </w:rPr>
            </w:pPr>
            <w:r w:rsidRPr="00785FDA">
              <w:rPr>
                <w:color w:val="000000"/>
              </w:rPr>
              <w:t>височной доли</w:t>
            </w:r>
          </w:p>
        </w:tc>
      </w:tr>
      <w:tr w:rsidR="00737790" w:rsidRPr="00785FDA" w:rsidTr="00737790">
        <w:trPr>
          <w:gridAfter w:val="1"/>
          <w:wAfter w:w="69" w:type="dxa"/>
        </w:trPr>
        <w:tc>
          <w:tcPr>
            <w:tcW w:w="534" w:type="dxa"/>
            <w:gridSpan w:val="3"/>
          </w:tcPr>
          <w:p w:rsidR="00737790" w:rsidRPr="00785FDA" w:rsidRDefault="00394EF8" w:rsidP="002E6C8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9102" w:type="dxa"/>
            <w:gridSpan w:val="3"/>
          </w:tcPr>
          <w:p w:rsidR="00737790" w:rsidRPr="00785FDA" w:rsidRDefault="00737790" w:rsidP="00737790">
            <w:pPr>
              <w:ind w:left="29"/>
              <w:rPr>
                <w:color w:val="000000"/>
              </w:rPr>
            </w:pPr>
            <w:r w:rsidRPr="00737790">
              <w:rPr>
                <w:color w:val="000000"/>
              </w:rPr>
              <w:t>теменной доли</w:t>
            </w:r>
          </w:p>
        </w:tc>
      </w:tr>
      <w:tr w:rsidR="00737790" w:rsidRPr="00785FDA" w:rsidTr="00737790">
        <w:trPr>
          <w:gridAfter w:val="1"/>
          <w:wAfter w:w="69" w:type="dxa"/>
        </w:trPr>
        <w:tc>
          <w:tcPr>
            <w:tcW w:w="534" w:type="dxa"/>
            <w:gridSpan w:val="3"/>
          </w:tcPr>
          <w:p w:rsidR="00737790" w:rsidRPr="00394EF8" w:rsidRDefault="00394EF8" w:rsidP="002E6C8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Г</w:t>
            </w:r>
          </w:p>
        </w:tc>
        <w:tc>
          <w:tcPr>
            <w:tcW w:w="9102" w:type="dxa"/>
            <w:gridSpan w:val="3"/>
          </w:tcPr>
          <w:p w:rsidR="00737790" w:rsidRPr="00785FDA" w:rsidRDefault="00737790" w:rsidP="00737790">
            <w:pPr>
              <w:rPr>
                <w:b/>
                <w:color w:val="000000"/>
              </w:rPr>
            </w:pPr>
            <w:r w:rsidRPr="00785FDA">
              <w:rPr>
                <w:color w:val="000000"/>
              </w:rPr>
              <w:t>затылочной доли</w:t>
            </w:r>
          </w:p>
        </w:tc>
      </w:tr>
      <w:tr w:rsidR="00737790" w:rsidRPr="00785FDA" w:rsidTr="00737790">
        <w:trPr>
          <w:gridAfter w:val="1"/>
          <w:wAfter w:w="69" w:type="dxa"/>
        </w:trPr>
        <w:tc>
          <w:tcPr>
            <w:tcW w:w="534" w:type="dxa"/>
            <w:gridSpan w:val="3"/>
          </w:tcPr>
          <w:p w:rsidR="00737790" w:rsidRPr="00737790" w:rsidRDefault="00737790" w:rsidP="002E6C89">
            <w:pPr>
              <w:widowControl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9102" w:type="dxa"/>
            <w:gridSpan w:val="3"/>
          </w:tcPr>
          <w:p w:rsidR="00737790" w:rsidRPr="00785FDA" w:rsidRDefault="00737790" w:rsidP="002E6C89">
            <w:pPr>
              <w:widowControl/>
              <w:rPr>
                <w:color w:val="000000"/>
              </w:rPr>
            </w:pPr>
            <w:r w:rsidRPr="00785FDA">
              <w:rPr>
                <w:b/>
                <w:color w:val="000000"/>
              </w:rPr>
              <w:t>Слуховая агнозия наступает при поражении</w:t>
            </w:r>
          </w:p>
        </w:tc>
      </w:tr>
      <w:tr w:rsidR="00737790" w:rsidRPr="00785FDA" w:rsidTr="00737790">
        <w:trPr>
          <w:gridAfter w:val="1"/>
          <w:wAfter w:w="69" w:type="dxa"/>
        </w:trPr>
        <w:tc>
          <w:tcPr>
            <w:tcW w:w="534" w:type="dxa"/>
            <w:gridSpan w:val="3"/>
          </w:tcPr>
          <w:p w:rsidR="00737790" w:rsidRPr="00785FDA" w:rsidRDefault="00737790" w:rsidP="002E6C8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9102" w:type="dxa"/>
            <w:gridSpan w:val="3"/>
          </w:tcPr>
          <w:p w:rsidR="00737790" w:rsidRPr="00785FDA" w:rsidRDefault="00737790" w:rsidP="00737790">
            <w:pPr>
              <w:rPr>
                <w:color w:val="000000"/>
              </w:rPr>
            </w:pPr>
            <w:r w:rsidRPr="00785FDA">
              <w:rPr>
                <w:color w:val="000000"/>
              </w:rPr>
              <w:t xml:space="preserve"> </w:t>
            </w:r>
            <w:r w:rsidRPr="00737790">
              <w:rPr>
                <w:color w:val="000000"/>
              </w:rPr>
              <w:t>височной доли</w:t>
            </w:r>
          </w:p>
        </w:tc>
      </w:tr>
      <w:tr w:rsidR="00737790" w:rsidRPr="00785FDA" w:rsidTr="00737790">
        <w:trPr>
          <w:gridAfter w:val="1"/>
          <w:wAfter w:w="69" w:type="dxa"/>
        </w:trPr>
        <w:tc>
          <w:tcPr>
            <w:tcW w:w="534" w:type="dxa"/>
            <w:gridSpan w:val="3"/>
          </w:tcPr>
          <w:p w:rsidR="00737790" w:rsidRPr="00785FDA" w:rsidRDefault="00737790" w:rsidP="002E6C8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9102" w:type="dxa"/>
            <w:gridSpan w:val="3"/>
          </w:tcPr>
          <w:p w:rsidR="00737790" w:rsidRPr="00785FDA" w:rsidRDefault="00737790" w:rsidP="00737790">
            <w:pPr>
              <w:rPr>
                <w:color w:val="000000"/>
              </w:rPr>
            </w:pPr>
            <w:r w:rsidRPr="00785FDA">
              <w:rPr>
                <w:color w:val="000000"/>
              </w:rPr>
              <w:t xml:space="preserve"> лобной доли</w:t>
            </w:r>
          </w:p>
        </w:tc>
      </w:tr>
      <w:tr w:rsidR="00737790" w:rsidRPr="00785FDA" w:rsidTr="00737790">
        <w:trPr>
          <w:gridAfter w:val="1"/>
          <w:wAfter w:w="69" w:type="dxa"/>
        </w:trPr>
        <w:tc>
          <w:tcPr>
            <w:tcW w:w="534" w:type="dxa"/>
            <w:gridSpan w:val="3"/>
          </w:tcPr>
          <w:p w:rsidR="00737790" w:rsidRPr="00785FDA" w:rsidRDefault="00737790" w:rsidP="002E6C8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9102" w:type="dxa"/>
            <w:gridSpan w:val="3"/>
          </w:tcPr>
          <w:p w:rsidR="00737790" w:rsidRPr="00785FDA" w:rsidRDefault="00737790" w:rsidP="00737790">
            <w:pPr>
              <w:rPr>
                <w:color w:val="000000"/>
              </w:rPr>
            </w:pPr>
            <w:r w:rsidRPr="00785FDA">
              <w:rPr>
                <w:color w:val="000000"/>
              </w:rPr>
              <w:t>затылочной доли</w:t>
            </w:r>
          </w:p>
        </w:tc>
      </w:tr>
      <w:tr w:rsidR="00737790" w:rsidRPr="00785FDA" w:rsidTr="00737790">
        <w:tc>
          <w:tcPr>
            <w:tcW w:w="534" w:type="dxa"/>
            <w:gridSpan w:val="3"/>
          </w:tcPr>
          <w:p w:rsidR="00737790" w:rsidRPr="00737790" w:rsidRDefault="00737790" w:rsidP="002E6C8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Г</w:t>
            </w:r>
          </w:p>
        </w:tc>
        <w:tc>
          <w:tcPr>
            <w:tcW w:w="9171" w:type="dxa"/>
            <w:gridSpan w:val="4"/>
          </w:tcPr>
          <w:p w:rsidR="00737790" w:rsidRPr="00785FDA" w:rsidRDefault="00737790" w:rsidP="00737790">
            <w:pPr>
              <w:rPr>
                <w:b/>
                <w:color w:val="000000"/>
              </w:rPr>
            </w:pPr>
            <w:r w:rsidRPr="00737790">
              <w:rPr>
                <w:color w:val="000000"/>
              </w:rPr>
              <w:t>теменной доли</w:t>
            </w:r>
          </w:p>
        </w:tc>
      </w:tr>
      <w:tr w:rsidR="00A6710D" w:rsidRPr="00785FDA" w:rsidTr="00737790">
        <w:trPr>
          <w:gridAfter w:val="2"/>
          <w:wAfter w:w="99" w:type="dxa"/>
        </w:trPr>
        <w:tc>
          <w:tcPr>
            <w:tcW w:w="534" w:type="dxa"/>
            <w:gridSpan w:val="3"/>
          </w:tcPr>
          <w:p w:rsidR="00785FDA" w:rsidRPr="00785FDA" w:rsidRDefault="00785FDA" w:rsidP="00737790">
            <w:pPr>
              <w:widowControl/>
              <w:rPr>
                <w:color w:val="000000"/>
              </w:rPr>
            </w:pPr>
            <w:r w:rsidRPr="00785FDA">
              <w:rPr>
                <w:b/>
                <w:color w:val="000000"/>
              </w:rPr>
              <w:t>7</w:t>
            </w:r>
          </w:p>
        </w:tc>
        <w:tc>
          <w:tcPr>
            <w:tcW w:w="9072" w:type="dxa"/>
            <w:gridSpan w:val="2"/>
          </w:tcPr>
          <w:p w:rsidR="00785FDA" w:rsidRPr="00737790" w:rsidRDefault="00737790" w:rsidP="002E6C89">
            <w:pPr>
              <w:widowControl/>
              <w:rPr>
                <w:b/>
                <w:color w:val="000000"/>
              </w:rPr>
            </w:pPr>
            <w:r w:rsidRPr="00737790">
              <w:rPr>
                <w:b/>
                <w:color w:val="000000"/>
              </w:rPr>
              <w:t>Полушарный парез взора (больной смотрит на очаг поражения) связан с поражением доли</w:t>
            </w:r>
          </w:p>
        </w:tc>
      </w:tr>
      <w:tr w:rsidR="00A6710D" w:rsidRPr="00785FDA" w:rsidTr="00737790">
        <w:trPr>
          <w:gridAfter w:val="2"/>
          <w:wAfter w:w="99" w:type="dxa"/>
        </w:trPr>
        <w:tc>
          <w:tcPr>
            <w:tcW w:w="534" w:type="dxa"/>
            <w:gridSpan w:val="3"/>
          </w:tcPr>
          <w:p w:rsidR="00785FDA" w:rsidRPr="00785FDA" w:rsidRDefault="00737790" w:rsidP="002E6C8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9072" w:type="dxa"/>
            <w:gridSpan w:val="2"/>
          </w:tcPr>
          <w:p w:rsidR="00785FDA" w:rsidRPr="00785FDA" w:rsidRDefault="00785FDA" w:rsidP="002E6C89">
            <w:pPr>
              <w:rPr>
                <w:color w:val="000000"/>
              </w:rPr>
            </w:pPr>
            <w:r w:rsidRPr="00785FDA">
              <w:rPr>
                <w:color w:val="000000"/>
              </w:rPr>
              <w:t>лобной</w:t>
            </w:r>
          </w:p>
        </w:tc>
      </w:tr>
      <w:tr w:rsidR="00A6710D" w:rsidRPr="00785FDA" w:rsidTr="00737790">
        <w:trPr>
          <w:gridAfter w:val="2"/>
          <w:wAfter w:w="99" w:type="dxa"/>
        </w:trPr>
        <w:tc>
          <w:tcPr>
            <w:tcW w:w="534" w:type="dxa"/>
            <w:gridSpan w:val="3"/>
          </w:tcPr>
          <w:p w:rsidR="00785FDA" w:rsidRPr="00785FDA" w:rsidRDefault="00737790" w:rsidP="002E6C8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9072" w:type="dxa"/>
            <w:gridSpan w:val="2"/>
          </w:tcPr>
          <w:p w:rsidR="00785FDA" w:rsidRPr="00785FDA" w:rsidRDefault="00785FDA" w:rsidP="002E6C89">
            <w:pPr>
              <w:rPr>
                <w:color w:val="000000"/>
              </w:rPr>
            </w:pPr>
            <w:r w:rsidRPr="00785FDA">
              <w:rPr>
                <w:color w:val="000000"/>
              </w:rPr>
              <w:t>височной</w:t>
            </w:r>
          </w:p>
        </w:tc>
      </w:tr>
      <w:tr w:rsidR="00A6710D" w:rsidRPr="00785FDA" w:rsidTr="00737790">
        <w:trPr>
          <w:gridAfter w:val="2"/>
          <w:wAfter w:w="99" w:type="dxa"/>
        </w:trPr>
        <w:tc>
          <w:tcPr>
            <w:tcW w:w="534" w:type="dxa"/>
            <w:gridSpan w:val="3"/>
          </w:tcPr>
          <w:p w:rsidR="00785FDA" w:rsidRPr="00785FDA" w:rsidRDefault="00737790" w:rsidP="002E6C8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9072" w:type="dxa"/>
            <w:gridSpan w:val="2"/>
          </w:tcPr>
          <w:p w:rsidR="00785FDA" w:rsidRPr="00785FDA" w:rsidRDefault="00785FDA" w:rsidP="002E6C89">
            <w:pPr>
              <w:rPr>
                <w:color w:val="000000"/>
              </w:rPr>
            </w:pPr>
            <w:r w:rsidRPr="00785FDA">
              <w:rPr>
                <w:color w:val="000000"/>
              </w:rPr>
              <w:t>теменной</w:t>
            </w:r>
          </w:p>
        </w:tc>
      </w:tr>
      <w:tr w:rsidR="00A6710D" w:rsidRPr="00785FDA" w:rsidTr="00737790">
        <w:trPr>
          <w:gridAfter w:val="2"/>
          <w:wAfter w:w="99" w:type="dxa"/>
        </w:trPr>
        <w:tc>
          <w:tcPr>
            <w:tcW w:w="534" w:type="dxa"/>
            <w:gridSpan w:val="3"/>
          </w:tcPr>
          <w:p w:rsidR="00785FDA" w:rsidRPr="00737790" w:rsidRDefault="00737790" w:rsidP="002E6C8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Г</w:t>
            </w:r>
          </w:p>
        </w:tc>
        <w:tc>
          <w:tcPr>
            <w:tcW w:w="9072" w:type="dxa"/>
            <w:gridSpan w:val="2"/>
          </w:tcPr>
          <w:p w:rsidR="00785FDA" w:rsidRPr="00785FDA" w:rsidRDefault="00785FDA" w:rsidP="002E6C89">
            <w:pPr>
              <w:rPr>
                <w:b/>
                <w:color w:val="000000"/>
              </w:rPr>
            </w:pPr>
            <w:r w:rsidRPr="00785FDA">
              <w:rPr>
                <w:color w:val="000000"/>
              </w:rPr>
              <w:t>затылочной</w:t>
            </w:r>
          </w:p>
        </w:tc>
      </w:tr>
      <w:tr w:rsidR="00A6710D" w:rsidRPr="00785FDA" w:rsidTr="00737790">
        <w:trPr>
          <w:gridAfter w:val="2"/>
          <w:wAfter w:w="99" w:type="dxa"/>
        </w:trPr>
        <w:tc>
          <w:tcPr>
            <w:tcW w:w="534" w:type="dxa"/>
            <w:gridSpan w:val="3"/>
          </w:tcPr>
          <w:p w:rsidR="00785FDA" w:rsidRPr="00785FDA" w:rsidRDefault="00785FDA" w:rsidP="00737790">
            <w:pPr>
              <w:widowControl/>
              <w:rPr>
                <w:color w:val="000000"/>
              </w:rPr>
            </w:pPr>
            <w:r w:rsidRPr="00785FDA">
              <w:rPr>
                <w:b/>
                <w:color w:val="000000"/>
              </w:rPr>
              <w:t>8</w:t>
            </w:r>
          </w:p>
        </w:tc>
        <w:tc>
          <w:tcPr>
            <w:tcW w:w="9072" w:type="dxa"/>
            <w:gridSpan w:val="2"/>
          </w:tcPr>
          <w:p w:rsidR="00785FDA" w:rsidRPr="00737790" w:rsidRDefault="00737790" w:rsidP="002E6C89">
            <w:pPr>
              <w:widowControl/>
              <w:rPr>
                <w:b/>
                <w:color w:val="000000"/>
              </w:rPr>
            </w:pPr>
            <w:proofErr w:type="gramStart"/>
            <w:r w:rsidRPr="00737790">
              <w:rPr>
                <w:b/>
                <w:color w:val="000000"/>
              </w:rPr>
              <w:t xml:space="preserve">. Асимметрия лицевой мускулатуры по типу центрального пареза лицевого нерва на фоне эмоциональных реакций больного (симптом </w:t>
            </w:r>
            <w:proofErr w:type="spellStart"/>
            <w:r w:rsidRPr="00737790">
              <w:rPr>
                <w:b/>
                <w:color w:val="000000"/>
              </w:rPr>
              <w:t>ВенсанА</w:t>
            </w:r>
            <w:proofErr w:type="spellEnd"/>
            <w:r w:rsidRPr="00737790">
              <w:rPr>
                <w:b/>
                <w:color w:val="000000"/>
              </w:rPr>
              <w:t>. наблюдается при нарушении связей между таламусом</w:t>
            </w:r>
            <w:proofErr w:type="gramEnd"/>
          </w:p>
        </w:tc>
      </w:tr>
      <w:tr w:rsidR="00A6710D" w:rsidRPr="00785FDA" w:rsidTr="00737790">
        <w:trPr>
          <w:gridAfter w:val="2"/>
          <w:wAfter w:w="99" w:type="dxa"/>
        </w:trPr>
        <w:tc>
          <w:tcPr>
            <w:tcW w:w="534" w:type="dxa"/>
            <w:gridSpan w:val="3"/>
          </w:tcPr>
          <w:p w:rsidR="00785FDA" w:rsidRPr="00785FDA" w:rsidRDefault="00737790" w:rsidP="002E6C8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9072" w:type="dxa"/>
            <w:gridSpan w:val="2"/>
          </w:tcPr>
          <w:p w:rsidR="00785FDA" w:rsidRPr="00785FDA" w:rsidRDefault="00737790" w:rsidP="002E6C89">
            <w:pPr>
              <w:rPr>
                <w:color w:val="000000"/>
              </w:rPr>
            </w:pPr>
            <w:r w:rsidRPr="00737790">
              <w:rPr>
                <w:color w:val="000000"/>
              </w:rPr>
              <w:t>и лобной долей</w:t>
            </w:r>
          </w:p>
        </w:tc>
      </w:tr>
      <w:tr w:rsidR="00A6710D" w:rsidRPr="00785FDA" w:rsidTr="00737790">
        <w:trPr>
          <w:gridAfter w:val="2"/>
          <w:wAfter w:w="99" w:type="dxa"/>
        </w:trPr>
        <w:tc>
          <w:tcPr>
            <w:tcW w:w="534" w:type="dxa"/>
            <w:gridSpan w:val="3"/>
          </w:tcPr>
          <w:p w:rsidR="00785FDA" w:rsidRPr="00785FDA" w:rsidRDefault="00737790" w:rsidP="002E6C8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9072" w:type="dxa"/>
            <w:gridSpan w:val="2"/>
          </w:tcPr>
          <w:p w:rsidR="00785FDA" w:rsidRPr="00785FDA" w:rsidRDefault="00785FDA" w:rsidP="002E6C89">
            <w:pPr>
              <w:rPr>
                <w:color w:val="000000"/>
              </w:rPr>
            </w:pPr>
            <w:r w:rsidRPr="00785FDA">
              <w:rPr>
                <w:color w:val="000000"/>
              </w:rPr>
              <w:t>и нижними отделами теменной доли</w:t>
            </w:r>
          </w:p>
        </w:tc>
      </w:tr>
      <w:tr w:rsidR="00A6710D" w:rsidRPr="00785FDA" w:rsidTr="00737790">
        <w:trPr>
          <w:gridAfter w:val="2"/>
          <w:wAfter w:w="99" w:type="dxa"/>
        </w:trPr>
        <w:tc>
          <w:tcPr>
            <w:tcW w:w="534" w:type="dxa"/>
            <w:gridSpan w:val="3"/>
          </w:tcPr>
          <w:p w:rsidR="00785FDA" w:rsidRPr="00785FDA" w:rsidRDefault="00737790" w:rsidP="002E6C8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9072" w:type="dxa"/>
            <w:gridSpan w:val="2"/>
          </w:tcPr>
          <w:p w:rsidR="00785FDA" w:rsidRPr="00785FDA" w:rsidRDefault="00785FDA" w:rsidP="002E6C89">
            <w:pPr>
              <w:rPr>
                <w:color w:val="000000"/>
              </w:rPr>
            </w:pPr>
            <w:r w:rsidRPr="00785FDA">
              <w:rPr>
                <w:color w:val="000000"/>
              </w:rPr>
              <w:t>и височной долей</w:t>
            </w:r>
          </w:p>
        </w:tc>
      </w:tr>
      <w:tr w:rsidR="00A6710D" w:rsidRPr="00785FDA" w:rsidTr="00737790">
        <w:trPr>
          <w:gridAfter w:val="2"/>
          <w:wAfter w:w="99" w:type="dxa"/>
        </w:trPr>
        <w:tc>
          <w:tcPr>
            <w:tcW w:w="534" w:type="dxa"/>
            <w:gridSpan w:val="3"/>
          </w:tcPr>
          <w:p w:rsidR="00785FDA" w:rsidRPr="00737790" w:rsidRDefault="00737790" w:rsidP="002E6C8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Г</w:t>
            </w:r>
          </w:p>
        </w:tc>
        <w:tc>
          <w:tcPr>
            <w:tcW w:w="9072" w:type="dxa"/>
            <w:gridSpan w:val="2"/>
          </w:tcPr>
          <w:p w:rsidR="00785FDA" w:rsidRPr="00785FDA" w:rsidRDefault="00737790" w:rsidP="002E6C89">
            <w:pPr>
              <w:rPr>
                <w:b/>
                <w:color w:val="000000"/>
              </w:rPr>
            </w:pPr>
            <w:r w:rsidRPr="00737790">
              <w:rPr>
                <w:color w:val="000000"/>
              </w:rPr>
              <w:t>и верхними отделами теменной доли</w:t>
            </w:r>
          </w:p>
        </w:tc>
      </w:tr>
      <w:tr w:rsidR="00A6710D" w:rsidRPr="00785FDA" w:rsidTr="00737790">
        <w:trPr>
          <w:gridAfter w:val="2"/>
          <w:wAfter w:w="99" w:type="dxa"/>
        </w:trPr>
        <w:tc>
          <w:tcPr>
            <w:tcW w:w="534" w:type="dxa"/>
            <w:gridSpan w:val="3"/>
          </w:tcPr>
          <w:p w:rsidR="00785FDA" w:rsidRPr="00785FDA" w:rsidRDefault="00785FDA" w:rsidP="00A6710D">
            <w:pPr>
              <w:widowControl/>
              <w:rPr>
                <w:color w:val="000000"/>
              </w:rPr>
            </w:pPr>
            <w:r w:rsidRPr="00785FDA">
              <w:rPr>
                <w:b/>
                <w:color w:val="000000"/>
              </w:rPr>
              <w:t>9</w:t>
            </w:r>
          </w:p>
        </w:tc>
        <w:tc>
          <w:tcPr>
            <w:tcW w:w="9072" w:type="dxa"/>
            <w:gridSpan w:val="2"/>
          </w:tcPr>
          <w:p w:rsidR="00785FDA" w:rsidRPr="00A6710D" w:rsidRDefault="00A6710D" w:rsidP="002E6C89">
            <w:pPr>
              <w:widowControl/>
              <w:rPr>
                <w:b/>
                <w:color w:val="000000"/>
              </w:rPr>
            </w:pPr>
            <w:r w:rsidRPr="00A6710D">
              <w:rPr>
                <w:b/>
                <w:color w:val="000000"/>
              </w:rPr>
              <w:t>Апраксия возникает при поражении</w:t>
            </w:r>
          </w:p>
        </w:tc>
      </w:tr>
      <w:tr w:rsidR="00A6710D" w:rsidRPr="00785FDA" w:rsidTr="00737790">
        <w:trPr>
          <w:gridAfter w:val="2"/>
          <w:wAfter w:w="99" w:type="dxa"/>
        </w:trPr>
        <w:tc>
          <w:tcPr>
            <w:tcW w:w="534" w:type="dxa"/>
            <w:gridSpan w:val="3"/>
          </w:tcPr>
          <w:p w:rsidR="00785FDA" w:rsidRPr="00785FDA" w:rsidRDefault="00737790" w:rsidP="002E6C8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9072" w:type="dxa"/>
            <w:gridSpan w:val="2"/>
          </w:tcPr>
          <w:p w:rsidR="00785FDA" w:rsidRPr="00785FDA" w:rsidRDefault="00A6710D" w:rsidP="002E6C89">
            <w:pPr>
              <w:rPr>
                <w:color w:val="000000"/>
              </w:rPr>
            </w:pPr>
            <w:r w:rsidRPr="00A6710D">
              <w:rPr>
                <w:color w:val="000000"/>
              </w:rPr>
              <w:t>теменной доли доминантного полушария</w:t>
            </w:r>
          </w:p>
        </w:tc>
      </w:tr>
      <w:tr w:rsidR="00A6710D" w:rsidRPr="00785FDA" w:rsidTr="00737790">
        <w:trPr>
          <w:gridAfter w:val="2"/>
          <w:wAfter w:w="99" w:type="dxa"/>
        </w:trPr>
        <w:tc>
          <w:tcPr>
            <w:tcW w:w="534" w:type="dxa"/>
            <w:gridSpan w:val="3"/>
          </w:tcPr>
          <w:p w:rsidR="00785FDA" w:rsidRPr="00785FDA" w:rsidRDefault="00737790" w:rsidP="002E6C8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9072" w:type="dxa"/>
            <w:gridSpan w:val="2"/>
          </w:tcPr>
          <w:p w:rsidR="00785FDA" w:rsidRPr="00785FDA" w:rsidRDefault="00785FDA" w:rsidP="002E6C89">
            <w:pPr>
              <w:rPr>
                <w:color w:val="000000"/>
              </w:rPr>
            </w:pPr>
            <w:r w:rsidRPr="00785FDA">
              <w:rPr>
                <w:color w:val="000000"/>
              </w:rPr>
              <w:t xml:space="preserve">лобной доли </w:t>
            </w:r>
            <w:proofErr w:type="spellStart"/>
            <w:r w:rsidRPr="00785FDA">
              <w:rPr>
                <w:color w:val="000000"/>
              </w:rPr>
              <w:t>недоминантного</w:t>
            </w:r>
            <w:proofErr w:type="spellEnd"/>
            <w:r w:rsidRPr="00785FDA">
              <w:rPr>
                <w:color w:val="000000"/>
              </w:rPr>
              <w:t xml:space="preserve"> полушария</w:t>
            </w:r>
          </w:p>
        </w:tc>
      </w:tr>
      <w:tr w:rsidR="00A6710D" w:rsidRPr="00785FDA" w:rsidTr="00737790">
        <w:trPr>
          <w:gridAfter w:val="2"/>
          <w:wAfter w:w="99" w:type="dxa"/>
        </w:trPr>
        <w:tc>
          <w:tcPr>
            <w:tcW w:w="534" w:type="dxa"/>
            <w:gridSpan w:val="3"/>
          </w:tcPr>
          <w:p w:rsidR="00785FDA" w:rsidRPr="00785FDA" w:rsidRDefault="00737790" w:rsidP="002E6C8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9072" w:type="dxa"/>
            <w:gridSpan w:val="2"/>
          </w:tcPr>
          <w:p w:rsidR="00785FDA" w:rsidRPr="00785FDA" w:rsidRDefault="00A6710D" w:rsidP="002E6C89">
            <w:pPr>
              <w:rPr>
                <w:color w:val="000000"/>
              </w:rPr>
            </w:pPr>
            <w:r w:rsidRPr="00A6710D">
              <w:rPr>
                <w:color w:val="000000"/>
              </w:rPr>
              <w:t>лобной доли доминантного полушария</w:t>
            </w:r>
          </w:p>
        </w:tc>
      </w:tr>
      <w:tr w:rsidR="00A6710D" w:rsidRPr="00785FDA" w:rsidTr="00737790">
        <w:trPr>
          <w:gridAfter w:val="2"/>
          <w:wAfter w:w="99" w:type="dxa"/>
        </w:trPr>
        <w:tc>
          <w:tcPr>
            <w:tcW w:w="534" w:type="dxa"/>
            <w:gridSpan w:val="3"/>
          </w:tcPr>
          <w:p w:rsidR="00785FDA" w:rsidRPr="00737790" w:rsidRDefault="00737790" w:rsidP="002E6C8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lastRenderedPageBreak/>
              <w:t>Г</w:t>
            </w:r>
          </w:p>
        </w:tc>
        <w:tc>
          <w:tcPr>
            <w:tcW w:w="9072" w:type="dxa"/>
            <w:gridSpan w:val="2"/>
          </w:tcPr>
          <w:p w:rsidR="00785FDA" w:rsidRPr="00785FDA" w:rsidRDefault="00785FDA" w:rsidP="002E6C89">
            <w:pPr>
              <w:rPr>
                <w:b/>
                <w:color w:val="000000"/>
              </w:rPr>
            </w:pPr>
            <w:r w:rsidRPr="00785FDA">
              <w:rPr>
                <w:color w:val="000000"/>
              </w:rPr>
              <w:t xml:space="preserve">теменной доли </w:t>
            </w:r>
            <w:proofErr w:type="spellStart"/>
            <w:r w:rsidRPr="00785FDA">
              <w:rPr>
                <w:color w:val="000000"/>
              </w:rPr>
              <w:t>недоминантного</w:t>
            </w:r>
            <w:proofErr w:type="spellEnd"/>
            <w:r w:rsidRPr="00785FDA">
              <w:rPr>
                <w:color w:val="000000"/>
              </w:rPr>
              <w:t xml:space="preserve"> полушария</w:t>
            </w:r>
          </w:p>
        </w:tc>
      </w:tr>
      <w:tr w:rsidR="00785FDA" w:rsidRPr="00785FDA" w:rsidTr="00737790">
        <w:trPr>
          <w:gridAfter w:val="2"/>
          <w:wAfter w:w="99" w:type="dxa"/>
        </w:trPr>
        <w:tc>
          <w:tcPr>
            <w:tcW w:w="534" w:type="dxa"/>
            <w:gridSpan w:val="3"/>
          </w:tcPr>
          <w:p w:rsidR="00785FDA" w:rsidRPr="00785FDA" w:rsidRDefault="00785FDA" w:rsidP="00A6710D">
            <w:pPr>
              <w:widowControl/>
              <w:rPr>
                <w:color w:val="000000"/>
              </w:rPr>
            </w:pPr>
            <w:r w:rsidRPr="00785FDA">
              <w:rPr>
                <w:b/>
                <w:color w:val="000000"/>
              </w:rPr>
              <w:t>10</w:t>
            </w:r>
          </w:p>
        </w:tc>
        <w:tc>
          <w:tcPr>
            <w:tcW w:w="9072" w:type="dxa"/>
            <w:gridSpan w:val="2"/>
          </w:tcPr>
          <w:p w:rsidR="00785FDA" w:rsidRPr="00A6710D" w:rsidRDefault="00A6710D" w:rsidP="002E6C89">
            <w:pPr>
              <w:widowControl/>
              <w:rPr>
                <w:b/>
                <w:color w:val="000000"/>
              </w:rPr>
            </w:pPr>
            <w:r w:rsidRPr="00A6710D">
              <w:rPr>
                <w:b/>
                <w:color w:val="000000"/>
              </w:rPr>
              <w:t>Расстройство схемы тела отмечается при поражении</w:t>
            </w:r>
          </w:p>
        </w:tc>
      </w:tr>
      <w:tr w:rsidR="00785FDA" w:rsidRPr="00785FDA" w:rsidTr="00737790">
        <w:trPr>
          <w:gridAfter w:val="2"/>
          <w:wAfter w:w="99" w:type="dxa"/>
        </w:trPr>
        <w:tc>
          <w:tcPr>
            <w:tcW w:w="534" w:type="dxa"/>
            <w:gridSpan w:val="3"/>
          </w:tcPr>
          <w:p w:rsidR="00785FDA" w:rsidRPr="00785FDA" w:rsidRDefault="00A6710D" w:rsidP="00A6710D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9072" w:type="dxa"/>
            <w:gridSpan w:val="2"/>
          </w:tcPr>
          <w:p w:rsidR="00785FDA" w:rsidRPr="00785FDA" w:rsidRDefault="00A6710D" w:rsidP="002E6C89">
            <w:pPr>
              <w:widowControl/>
              <w:rPr>
                <w:color w:val="000000"/>
              </w:rPr>
            </w:pPr>
            <w:r w:rsidRPr="00A6710D">
              <w:rPr>
                <w:color w:val="000000"/>
              </w:rPr>
              <w:t xml:space="preserve">теменной доли </w:t>
            </w:r>
            <w:proofErr w:type="spellStart"/>
            <w:r w:rsidRPr="00A6710D">
              <w:rPr>
                <w:color w:val="000000"/>
              </w:rPr>
              <w:t>недоминантного</w:t>
            </w:r>
            <w:proofErr w:type="spellEnd"/>
            <w:r w:rsidRPr="00A6710D">
              <w:rPr>
                <w:color w:val="000000"/>
              </w:rPr>
              <w:t xml:space="preserve"> полушария</w:t>
            </w:r>
          </w:p>
        </w:tc>
      </w:tr>
      <w:tr w:rsidR="00A6710D" w:rsidRPr="00785FDA" w:rsidTr="00737790">
        <w:trPr>
          <w:gridAfter w:val="2"/>
          <w:wAfter w:w="99" w:type="dxa"/>
        </w:trPr>
        <w:tc>
          <w:tcPr>
            <w:tcW w:w="534" w:type="dxa"/>
            <w:gridSpan w:val="3"/>
          </w:tcPr>
          <w:p w:rsidR="00A6710D" w:rsidRPr="00785FDA" w:rsidRDefault="00A6710D" w:rsidP="002E6C8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9072" w:type="dxa"/>
            <w:gridSpan w:val="2"/>
          </w:tcPr>
          <w:p w:rsidR="00A6710D" w:rsidRPr="00785FDA" w:rsidRDefault="00A6710D" w:rsidP="00A6710D">
            <w:pPr>
              <w:rPr>
                <w:color w:val="000000"/>
              </w:rPr>
            </w:pPr>
            <w:r w:rsidRPr="00785FDA">
              <w:rPr>
                <w:color w:val="000000"/>
              </w:rPr>
              <w:t xml:space="preserve">височной доли </w:t>
            </w:r>
            <w:proofErr w:type="spellStart"/>
            <w:r w:rsidRPr="00785FDA">
              <w:rPr>
                <w:color w:val="000000"/>
              </w:rPr>
              <w:t>недоминантного</w:t>
            </w:r>
            <w:proofErr w:type="spellEnd"/>
            <w:r w:rsidRPr="00785FDA">
              <w:rPr>
                <w:color w:val="000000"/>
              </w:rPr>
              <w:t xml:space="preserve"> полушария</w:t>
            </w:r>
          </w:p>
        </w:tc>
      </w:tr>
      <w:tr w:rsidR="00A6710D" w:rsidRPr="00785FDA" w:rsidTr="00737790">
        <w:trPr>
          <w:gridAfter w:val="2"/>
          <w:wAfter w:w="99" w:type="dxa"/>
        </w:trPr>
        <w:tc>
          <w:tcPr>
            <w:tcW w:w="534" w:type="dxa"/>
            <w:gridSpan w:val="3"/>
          </w:tcPr>
          <w:p w:rsidR="00A6710D" w:rsidRPr="00785FDA" w:rsidRDefault="00A6710D" w:rsidP="002E6C8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9072" w:type="dxa"/>
            <w:gridSpan w:val="2"/>
          </w:tcPr>
          <w:p w:rsidR="00A6710D" w:rsidRPr="00785FDA" w:rsidRDefault="00A6710D" w:rsidP="00A6710D">
            <w:pPr>
              <w:rPr>
                <w:color w:val="000000"/>
              </w:rPr>
            </w:pPr>
            <w:r w:rsidRPr="00785FDA">
              <w:rPr>
                <w:color w:val="000000"/>
              </w:rPr>
              <w:t>теменной доли доминантного полушария</w:t>
            </w:r>
          </w:p>
        </w:tc>
      </w:tr>
      <w:tr w:rsidR="00A6710D" w:rsidRPr="00785FDA" w:rsidTr="00737790">
        <w:trPr>
          <w:gridAfter w:val="2"/>
          <w:wAfter w:w="99" w:type="dxa"/>
        </w:trPr>
        <w:tc>
          <w:tcPr>
            <w:tcW w:w="534" w:type="dxa"/>
            <w:gridSpan w:val="3"/>
          </w:tcPr>
          <w:p w:rsidR="00A6710D" w:rsidRPr="00A6710D" w:rsidRDefault="00A6710D" w:rsidP="002E6C8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Г</w:t>
            </w:r>
          </w:p>
        </w:tc>
        <w:tc>
          <w:tcPr>
            <w:tcW w:w="9072" w:type="dxa"/>
            <w:gridSpan w:val="2"/>
          </w:tcPr>
          <w:p w:rsidR="00A6710D" w:rsidRPr="00785FDA" w:rsidRDefault="00A6710D" w:rsidP="00A6710D">
            <w:pPr>
              <w:rPr>
                <w:b/>
                <w:color w:val="000000"/>
              </w:rPr>
            </w:pPr>
            <w:r w:rsidRPr="00A6710D">
              <w:rPr>
                <w:color w:val="000000"/>
              </w:rPr>
              <w:t>височной доли доминантного полушария</w:t>
            </w:r>
          </w:p>
        </w:tc>
      </w:tr>
      <w:tr w:rsidR="00A6710D" w:rsidRPr="00785FDA" w:rsidTr="00737790">
        <w:trPr>
          <w:gridAfter w:val="2"/>
          <w:wAfter w:w="99" w:type="dxa"/>
        </w:trPr>
        <w:tc>
          <w:tcPr>
            <w:tcW w:w="534" w:type="dxa"/>
            <w:gridSpan w:val="3"/>
          </w:tcPr>
          <w:p w:rsidR="00A6710D" w:rsidRPr="00A6710D" w:rsidRDefault="00A6710D" w:rsidP="006B0AAB">
            <w:pPr>
              <w:widowControl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9072" w:type="dxa"/>
            <w:gridSpan w:val="2"/>
          </w:tcPr>
          <w:p w:rsidR="00A6710D" w:rsidRPr="00785FDA" w:rsidRDefault="00A6710D" w:rsidP="002E6C89">
            <w:pPr>
              <w:rPr>
                <w:color w:val="000000"/>
              </w:rPr>
            </w:pPr>
            <w:r w:rsidRPr="00785FDA">
              <w:rPr>
                <w:b/>
                <w:color w:val="000000"/>
              </w:rPr>
              <w:t>11. Сенсорная афазия возникает при поражении</w:t>
            </w:r>
          </w:p>
        </w:tc>
      </w:tr>
      <w:tr w:rsidR="00A6710D" w:rsidRPr="00785FDA" w:rsidTr="00737790">
        <w:trPr>
          <w:gridAfter w:val="2"/>
          <w:wAfter w:w="99" w:type="dxa"/>
        </w:trPr>
        <w:tc>
          <w:tcPr>
            <w:tcW w:w="534" w:type="dxa"/>
            <w:gridSpan w:val="3"/>
          </w:tcPr>
          <w:p w:rsidR="00A6710D" w:rsidRPr="00785FDA" w:rsidRDefault="00A6710D" w:rsidP="006B0AA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9072" w:type="dxa"/>
            <w:gridSpan w:val="2"/>
          </w:tcPr>
          <w:p w:rsidR="00A6710D" w:rsidRPr="00785FDA" w:rsidRDefault="00A6710D" w:rsidP="002E6C89">
            <w:pPr>
              <w:rPr>
                <w:color w:val="000000"/>
              </w:rPr>
            </w:pPr>
            <w:r w:rsidRPr="00785FDA">
              <w:rPr>
                <w:color w:val="000000"/>
              </w:rPr>
              <w:t>верхней височной извилины</w:t>
            </w:r>
          </w:p>
        </w:tc>
      </w:tr>
      <w:tr w:rsidR="00A6710D" w:rsidRPr="00785FDA" w:rsidTr="00737790">
        <w:trPr>
          <w:gridAfter w:val="2"/>
          <w:wAfter w:w="99" w:type="dxa"/>
        </w:trPr>
        <w:tc>
          <w:tcPr>
            <w:tcW w:w="534" w:type="dxa"/>
            <w:gridSpan w:val="3"/>
          </w:tcPr>
          <w:p w:rsidR="00A6710D" w:rsidRPr="00785FDA" w:rsidRDefault="00A6710D" w:rsidP="006B0AA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9072" w:type="dxa"/>
            <w:gridSpan w:val="2"/>
          </w:tcPr>
          <w:p w:rsidR="00A6710D" w:rsidRPr="00785FDA" w:rsidRDefault="00A6710D" w:rsidP="002E6C89">
            <w:pPr>
              <w:rPr>
                <w:color w:val="000000"/>
              </w:rPr>
            </w:pPr>
            <w:r w:rsidRPr="00785FDA">
              <w:rPr>
                <w:color w:val="000000"/>
              </w:rPr>
              <w:t>средней височной извилины</w:t>
            </w:r>
          </w:p>
        </w:tc>
      </w:tr>
      <w:tr w:rsidR="00A6710D" w:rsidRPr="00785FDA" w:rsidTr="00737790">
        <w:trPr>
          <w:gridAfter w:val="2"/>
          <w:wAfter w:w="99" w:type="dxa"/>
        </w:trPr>
        <w:tc>
          <w:tcPr>
            <w:tcW w:w="534" w:type="dxa"/>
            <w:gridSpan w:val="3"/>
          </w:tcPr>
          <w:p w:rsidR="00A6710D" w:rsidRPr="00785FDA" w:rsidRDefault="00A6710D" w:rsidP="006B0AA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9072" w:type="dxa"/>
            <w:gridSpan w:val="2"/>
          </w:tcPr>
          <w:p w:rsidR="00A6710D" w:rsidRPr="00785FDA" w:rsidRDefault="00A6710D" w:rsidP="002E6C89">
            <w:pPr>
              <w:rPr>
                <w:color w:val="000000"/>
              </w:rPr>
            </w:pPr>
            <w:r w:rsidRPr="00785FDA">
              <w:rPr>
                <w:color w:val="000000"/>
              </w:rPr>
              <w:t>верхнетеменной дольки</w:t>
            </w:r>
          </w:p>
        </w:tc>
      </w:tr>
      <w:tr w:rsidR="00A6710D" w:rsidRPr="00785FDA" w:rsidTr="00737790">
        <w:trPr>
          <w:gridAfter w:val="2"/>
          <w:wAfter w:w="99" w:type="dxa"/>
        </w:trPr>
        <w:tc>
          <w:tcPr>
            <w:tcW w:w="534" w:type="dxa"/>
            <w:gridSpan w:val="3"/>
          </w:tcPr>
          <w:p w:rsidR="00A6710D" w:rsidRPr="00A6710D" w:rsidRDefault="00A6710D" w:rsidP="006B0AA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Г</w:t>
            </w:r>
          </w:p>
        </w:tc>
        <w:tc>
          <w:tcPr>
            <w:tcW w:w="9072" w:type="dxa"/>
            <w:gridSpan w:val="2"/>
          </w:tcPr>
          <w:p w:rsidR="00A6710D" w:rsidRPr="00785FDA" w:rsidRDefault="00A6710D" w:rsidP="002E6C89">
            <w:pPr>
              <w:rPr>
                <w:b/>
                <w:color w:val="000000"/>
              </w:rPr>
            </w:pPr>
            <w:r w:rsidRPr="00785FDA">
              <w:rPr>
                <w:color w:val="000000"/>
              </w:rPr>
              <w:t>нижней теменной дольки</w:t>
            </w:r>
          </w:p>
        </w:tc>
      </w:tr>
      <w:tr w:rsidR="00A6710D" w:rsidRPr="00785FDA" w:rsidTr="00737790">
        <w:trPr>
          <w:gridAfter w:val="2"/>
          <w:wAfter w:w="99" w:type="dxa"/>
        </w:trPr>
        <w:tc>
          <w:tcPr>
            <w:tcW w:w="534" w:type="dxa"/>
            <w:gridSpan w:val="3"/>
          </w:tcPr>
          <w:p w:rsidR="00A6710D" w:rsidRPr="00785FDA" w:rsidRDefault="00A6710D" w:rsidP="006B0AAB">
            <w:pPr>
              <w:widowControl/>
              <w:rPr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9072" w:type="dxa"/>
            <w:gridSpan w:val="2"/>
          </w:tcPr>
          <w:p w:rsidR="00A6710D" w:rsidRDefault="00A6710D" w:rsidP="002E6C89">
            <w:pPr>
              <w:widowControl/>
              <w:rPr>
                <w:b/>
                <w:color w:val="000000"/>
              </w:rPr>
            </w:pPr>
            <w:r w:rsidRPr="00785FDA">
              <w:rPr>
                <w:b/>
                <w:color w:val="000000"/>
              </w:rPr>
              <w:t xml:space="preserve">К </w:t>
            </w:r>
            <w:proofErr w:type="spellStart"/>
            <w:r w:rsidRPr="00785FDA">
              <w:rPr>
                <w:b/>
                <w:color w:val="000000"/>
              </w:rPr>
              <w:t>лимбическому</w:t>
            </w:r>
            <w:proofErr w:type="spellEnd"/>
            <w:r w:rsidRPr="00785FDA">
              <w:rPr>
                <w:b/>
                <w:color w:val="000000"/>
              </w:rPr>
              <w:t xml:space="preserve"> отделу больших полушарий мозга не </w:t>
            </w:r>
          </w:p>
          <w:p w:rsidR="00A6710D" w:rsidRPr="00785FDA" w:rsidRDefault="00A6710D" w:rsidP="002E6C89">
            <w:pPr>
              <w:rPr>
                <w:color w:val="000000"/>
              </w:rPr>
            </w:pPr>
            <w:r w:rsidRPr="00785FDA">
              <w:rPr>
                <w:b/>
                <w:color w:val="000000"/>
              </w:rPr>
              <w:t>относится</w:t>
            </w:r>
          </w:p>
        </w:tc>
      </w:tr>
      <w:tr w:rsidR="00A6710D" w:rsidRPr="00785FDA" w:rsidTr="00737790">
        <w:trPr>
          <w:gridAfter w:val="2"/>
          <w:wAfter w:w="99" w:type="dxa"/>
        </w:trPr>
        <w:tc>
          <w:tcPr>
            <w:tcW w:w="534" w:type="dxa"/>
            <w:gridSpan w:val="3"/>
          </w:tcPr>
          <w:p w:rsidR="00A6710D" w:rsidRPr="00785FDA" w:rsidRDefault="00A6710D" w:rsidP="006B0AA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9072" w:type="dxa"/>
            <w:gridSpan w:val="2"/>
          </w:tcPr>
          <w:p w:rsidR="00A6710D" w:rsidRPr="00785FDA" w:rsidRDefault="00A6710D" w:rsidP="002E6C89">
            <w:pPr>
              <w:rPr>
                <w:color w:val="000000"/>
              </w:rPr>
            </w:pPr>
            <w:r>
              <w:rPr>
                <w:color w:val="000000"/>
              </w:rPr>
              <w:t>  </w:t>
            </w:r>
            <w:r w:rsidRPr="00A6710D">
              <w:rPr>
                <w:color w:val="000000"/>
              </w:rPr>
              <w:t>гипоталамус</w:t>
            </w:r>
          </w:p>
        </w:tc>
      </w:tr>
      <w:tr w:rsidR="00A6710D" w:rsidRPr="00785FDA" w:rsidTr="00737790">
        <w:trPr>
          <w:gridAfter w:val="2"/>
          <w:wAfter w:w="99" w:type="dxa"/>
        </w:trPr>
        <w:tc>
          <w:tcPr>
            <w:tcW w:w="534" w:type="dxa"/>
            <w:gridSpan w:val="3"/>
          </w:tcPr>
          <w:p w:rsidR="00A6710D" w:rsidRPr="00785FDA" w:rsidRDefault="00A6710D" w:rsidP="006B0AA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9072" w:type="dxa"/>
            <w:gridSpan w:val="2"/>
          </w:tcPr>
          <w:p w:rsidR="00A6710D" w:rsidRPr="00785FDA" w:rsidRDefault="00A6710D" w:rsidP="002E6C8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Pr="00785FDA">
              <w:rPr>
                <w:color w:val="000000"/>
              </w:rPr>
              <w:t>прозрачная перегородка</w:t>
            </w:r>
          </w:p>
        </w:tc>
      </w:tr>
      <w:tr w:rsidR="006B0AAB" w:rsidRPr="00785FDA" w:rsidTr="00737790">
        <w:trPr>
          <w:gridAfter w:val="2"/>
          <w:wAfter w:w="99" w:type="dxa"/>
        </w:trPr>
        <w:tc>
          <w:tcPr>
            <w:tcW w:w="534" w:type="dxa"/>
            <w:gridSpan w:val="3"/>
          </w:tcPr>
          <w:p w:rsidR="006B0AAB" w:rsidRPr="00785FDA" w:rsidRDefault="00A6710D" w:rsidP="006B0AA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9072" w:type="dxa"/>
            <w:gridSpan w:val="2"/>
          </w:tcPr>
          <w:p w:rsidR="006B0AAB" w:rsidRPr="00785FDA" w:rsidRDefault="00A6710D" w:rsidP="002E6C8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6B0AAB" w:rsidRPr="00785FDA">
              <w:rPr>
                <w:color w:val="000000"/>
              </w:rPr>
              <w:t>поясная извилина</w:t>
            </w:r>
          </w:p>
        </w:tc>
      </w:tr>
      <w:tr w:rsidR="006B0AAB" w:rsidRPr="00785FDA" w:rsidTr="00737790">
        <w:trPr>
          <w:gridAfter w:val="2"/>
          <w:wAfter w:w="99" w:type="dxa"/>
        </w:trPr>
        <w:tc>
          <w:tcPr>
            <w:tcW w:w="534" w:type="dxa"/>
            <w:gridSpan w:val="3"/>
          </w:tcPr>
          <w:p w:rsidR="006B0AAB" w:rsidRPr="00785FDA" w:rsidRDefault="00A6710D" w:rsidP="006B0AA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Г</w:t>
            </w:r>
          </w:p>
        </w:tc>
        <w:tc>
          <w:tcPr>
            <w:tcW w:w="9072" w:type="dxa"/>
            <w:gridSpan w:val="2"/>
          </w:tcPr>
          <w:p w:rsidR="006B0AAB" w:rsidRPr="00785FDA" w:rsidRDefault="00A6710D" w:rsidP="002E6C89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B0AAB" w:rsidRPr="00785FDA">
              <w:rPr>
                <w:color w:val="000000"/>
              </w:rPr>
              <w:t>круговая борозда островка</w:t>
            </w:r>
          </w:p>
        </w:tc>
      </w:tr>
      <w:tr w:rsidR="006B0AAB" w:rsidRPr="00785FDA" w:rsidTr="00737790">
        <w:trPr>
          <w:gridAfter w:val="2"/>
          <w:wAfter w:w="99" w:type="dxa"/>
        </w:trPr>
        <w:tc>
          <w:tcPr>
            <w:tcW w:w="534" w:type="dxa"/>
            <w:gridSpan w:val="3"/>
          </w:tcPr>
          <w:p w:rsidR="006B0AAB" w:rsidRPr="00785FDA" w:rsidRDefault="00A6710D" w:rsidP="006B0AAB">
            <w:pPr>
              <w:widowControl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</w:t>
            </w:r>
          </w:p>
        </w:tc>
        <w:tc>
          <w:tcPr>
            <w:tcW w:w="9072" w:type="dxa"/>
            <w:gridSpan w:val="2"/>
          </w:tcPr>
          <w:p w:rsidR="006B0AAB" w:rsidRPr="00785FDA" w:rsidRDefault="00A6710D" w:rsidP="002E6C89">
            <w:pPr>
              <w:rPr>
                <w:b/>
                <w:color w:val="000000"/>
              </w:rPr>
            </w:pPr>
            <w:proofErr w:type="spellStart"/>
            <w:r w:rsidRPr="00A6710D">
              <w:rPr>
                <w:color w:val="000000"/>
              </w:rPr>
              <w:t>гиппокамп</w:t>
            </w:r>
            <w:proofErr w:type="spellEnd"/>
          </w:p>
        </w:tc>
      </w:tr>
      <w:tr w:rsidR="006B0AAB" w:rsidRPr="00785FDA" w:rsidTr="00737790">
        <w:trPr>
          <w:gridAfter w:val="2"/>
          <w:wAfter w:w="99" w:type="dxa"/>
        </w:trPr>
        <w:tc>
          <w:tcPr>
            <w:tcW w:w="534" w:type="dxa"/>
            <w:gridSpan w:val="3"/>
          </w:tcPr>
          <w:p w:rsidR="006B0AAB" w:rsidRPr="00A6710D" w:rsidRDefault="00A6710D" w:rsidP="006B0AAB">
            <w:pPr>
              <w:widowControl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9072" w:type="dxa"/>
            <w:gridSpan w:val="2"/>
          </w:tcPr>
          <w:p w:rsidR="006B0AAB" w:rsidRPr="00785FDA" w:rsidRDefault="006B0AAB" w:rsidP="002E6C89">
            <w:pPr>
              <w:rPr>
                <w:color w:val="000000"/>
              </w:rPr>
            </w:pPr>
            <w:r w:rsidRPr="00785FDA">
              <w:rPr>
                <w:b/>
                <w:color w:val="000000"/>
              </w:rPr>
              <w:t>Моторная апраксия в левой руке развивается</w:t>
            </w:r>
          </w:p>
        </w:tc>
      </w:tr>
      <w:tr w:rsidR="006B0AAB" w:rsidRPr="00785FDA" w:rsidTr="00737790">
        <w:trPr>
          <w:gridAfter w:val="2"/>
          <w:wAfter w:w="99" w:type="dxa"/>
        </w:trPr>
        <w:tc>
          <w:tcPr>
            <w:tcW w:w="534" w:type="dxa"/>
            <w:gridSpan w:val="3"/>
          </w:tcPr>
          <w:p w:rsidR="006B0AAB" w:rsidRPr="00785FDA" w:rsidRDefault="00A6710D" w:rsidP="006B0AA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9072" w:type="dxa"/>
            <w:gridSpan w:val="2"/>
          </w:tcPr>
          <w:p w:rsidR="006B0AAB" w:rsidRPr="00785FDA" w:rsidRDefault="00A6710D" w:rsidP="002E6C89">
            <w:pPr>
              <w:rPr>
                <w:color w:val="000000"/>
              </w:rPr>
            </w:pPr>
            <w:r w:rsidRPr="00A6710D">
              <w:rPr>
                <w:color w:val="000000"/>
              </w:rPr>
              <w:t>при поражении ствола мозолистого тела</w:t>
            </w:r>
          </w:p>
        </w:tc>
      </w:tr>
      <w:tr w:rsidR="006B0AAB" w:rsidRPr="00785FDA" w:rsidTr="00737790">
        <w:trPr>
          <w:gridAfter w:val="2"/>
          <w:wAfter w:w="99" w:type="dxa"/>
        </w:trPr>
        <w:tc>
          <w:tcPr>
            <w:tcW w:w="534" w:type="dxa"/>
            <w:gridSpan w:val="3"/>
          </w:tcPr>
          <w:p w:rsidR="006B0AAB" w:rsidRPr="00785FDA" w:rsidRDefault="00A6710D" w:rsidP="006B0AA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9072" w:type="dxa"/>
            <w:gridSpan w:val="2"/>
          </w:tcPr>
          <w:p w:rsidR="006B0AAB" w:rsidRPr="00785FDA" w:rsidRDefault="00A6710D" w:rsidP="002E6C89">
            <w:pPr>
              <w:rPr>
                <w:color w:val="000000"/>
              </w:rPr>
            </w:pPr>
            <w:r w:rsidRPr="00A6710D">
              <w:rPr>
                <w:color w:val="000000"/>
              </w:rPr>
              <w:t>при всем перечисленном</w:t>
            </w:r>
          </w:p>
        </w:tc>
      </w:tr>
      <w:tr w:rsidR="006B0AAB" w:rsidRPr="00785FDA" w:rsidTr="00737790">
        <w:trPr>
          <w:gridAfter w:val="2"/>
          <w:wAfter w:w="99" w:type="dxa"/>
        </w:trPr>
        <w:tc>
          <w:tcPr>
            <w:tcW w:w="534" w:type="dxa"/>
            <w:gridSpan w:val="3"/>
          </w:tcPr>
          <w:p w:rsidR="006B0AAB" w:rsidRPr="00785FDA" w:rsidRDefault="00A6710D" w:rsidP="006B0AA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9072" w:type="dxa"/>
            <w:gridSpan w:val="2"/>
          </w:tcPr>
          <w:p w:rsidR="006B0AAB" w:rsidRPr="00785FDA" w:rsidRDefault="006B0AAB" w:rsidP="002E6C89">
            <w:pPr>
              <w:rPr>
                <w:color w:val="000000"/>
              </w:rPr>
            </w:pPr>
            <w:r w:rsidRPr="00785FDA">
              <w:rPr>
                <w:color w:val="000000"/>
              </w:rPr>
              <w:t>при поражении утолщения мозолистого тела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534" w:type="dxa"/>
            <w:gridSpan w:val="3"/>
          </w:tcPr>
          <w:p w:rsidR="006B0AAB" w:rsidRPr="00785FDA" w:rsidRDefault="00A6710D" w:rsidP="002E6C89">
            <w:pPr>
              <w:widowControl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</w:t>
            </w:r>
          </w:p>
        </w:tc>
        <w:tc>
          <w:tcPr>
            <w:tcW w:w="9036" w:type="dxa"/>
          </w:tcPr>
          <w:p w:rsidR="006B0AAB" w:rsidRPr="00785FDA" w:rsidRDefault="00A6710D" w:rsidP="00FE262C">
            <w:pPr>
              <w:widowControl/>
              <w:rPr>
                <w:color w:val="000000"/>
              </w:rPr>
            </w:pPr>
            <w:r w:rsidRPr="00A6710D">
              <w:rPr>
                <w:color w:val="000000"/>
              </w:rPr>
              <w:t>при поражении колена мозолистого тела</w:t>
            </w:r>
          </w:p>
        </w:tc>
      </w:tr>
      <w:tr w:rsidR="006B0AAB" w:rsidRPr="00785FDA" w:rsidTr="00737790">
        <w:trPr>
          <w:gridAfter w:val="2"/>
          <w:wAfter w:w="99" w:type="dxa"/>
        </w:trPr>
        <w:tc>
          <w:tcPr>
            <w:tcW w:w="534" w:type="dxa"/>
            <w:gridSpan w:val="3"/>
          </w:tcPr>
          <w:p w:rsidR="006B0AAB" w:rsidRDefault="006B0AAB" w:rsidP="002E6C89">
            <w:pPr>
              <w:widowControl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  <w:p w:rsidR="006B0AAB" w:rsidRPr="00785FDA" w:rsidRDefault="006B0AAB" w:rsidP="006518F0">
            <w:pPr>
              <w:widowControl/>
              <w:rPr>
                <w:color w:val="000000"/>
              </w:rPr>
            </w:pPr>
          </w:p>
        </w:tc>
        <w:tc>
          <w:tcPr>
            <w:tcW w:w="9072" w:type="dxa"/>
            <w:gridSpan w:val="2"/>
          </w:tcPr>
          <w:p w:rsidR="006B0AAB" w:rsidRDefault="006B0AAB" w:rsidP="002E6C89">
            <w:pPr>
              <w:widowControl/>
              <w:rPr>
                <w:b/>
                <w:color w:val="000000"/>
              </w:rPr>
            </w:pPr>
            <w:r w:rsidRPr="00785FDA">
              <w:rPr>
                <w:b/>
                <w:color w:val="000000"/>
              </w:rPr>
              <w:t xml:space="preserve">Интегральная деятельность обоих полушарий </w:t>
            </w:r>
          </w:p>
          <w:p w:rsidR="006B0AAB" w:rsidRPr="00785FDA" w:rsidRDefault="006B0AAB" w:rsidP="002E6C89">
            <w:pPr>
              <w:rPr>
                <w:color w:val="000000"/>
              </w:rPr>
            </w:pPr>
            <w:r w:rsidRPr="00785FDA">
              <w:rPr>
                <w:b/>
                <w:color w:val="000000"/>
              </w:rPr>
              <w:t>головного мозга обеспечивается</w:t>
            </w:r>
          </w:p>
        </w:tc>
      </w:tr>
      <w:tr w:rsidR="006B0AAB" w:rsidRPr="00785FDA" w:rsidTr="00737790">
        <w:trPr>
          <w:gridAfter w:val="2"/>
          <w:wAfter w:w="99" w:type="dxa"/>
        </w:trPr>
        <w:tc>
          <w:tcPr>
            <w:tcW w:w="534" w:type="dxa"/>
            <w:gridSpan w:val="3"/>
          </w:tcPr>
          <w:p w:rsidR="006B0AAB" w:rsidRPr="00785FDA" w:rsidRDefault="006B0AAB" w:rsidP="006518F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9072" w:type="dxa"/>
            <w:gridSpan w:val="2"/>
          </w:tcPr>
          <w:p w:rsidR="006B0AAB" w:rsidRPr="00785FDA" w:rsidRDefault="006B0AAB" w:rsidP="002E6C89">
            <w:pPr>
              <w:rPr>
                <w:color w:val="000000"/>
              </w:rPr>
            </w:pPr>
            <w:proofErr w:type="spellStart"/>
            <w:r w:rsidRPr="006B0AAB">
              <w:rPr>
                <w:color w:val="000000"/>
              </w:rPr>
              <w:t>комиссуральными</w:t>
            </w:r>
            <w:proofErr w:type="spellEnd"/>
            <w:r w:rsidRPr="006B0AAB">
              <w:rPr>
                <w:color w:val="000000"/>
              </w:rPr>
              <w:t xml:space="preserve"> волокнами</w:t>
            </w:r>
          </w:p>
        </w:tc>
      </w:tr>
      <w:tr w:rsidR="006B0AAB" w:rsidRPr="00785FDA" w:rsidTr="00737790">
        <w:trPr>
          <w:gridAfter w:val="2"/>
          <w:wAfter w:w="99" w:type="dxa"/>
        </w:trPr>
        <w:tc>
          <w:tcPr>
            <w:tcW w:w="534" w:type="dxa"/>
            <w:gridSpan w:val="3"/>
          </w:tcPr>
          <w:p w:rsidR="006B0AAB" w:rsidRPr="00785FDA" w:rsidRDefault="006B0AAB" w:rsidP="006518F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9072" w:type="dxa"/>
            <w:gridSpan w:val="2"/>
          </w:tcPr>
          <w:p w:rsidR="006B0AAB" w:rsidRPr="00785FDA" w:rsidRDefault="006B0AAB" w:rsidP="002E6C89">
            <w:pPr>
              <w:rPr>
                <w:color w:val="000000"/>
              </w:rPr>
            </w:pPr>
            <w:r w:rsidRPr="00785FDA">
              <w:rPr>
                <w:color w:val="000000"/>
              </w:rPr>
              <w:t>ассоциативными волокнами</w:t>
            </w:r>
          </w:p>
        </w:tc>
      </w:tr>
      <w:tr w:rsidR="006B0AAB" w:rsidRPr="00785FDA" w:rsidTr="00737790">
        <w:trPr>
          <w:gridAfter w:val="2"/>
          <w:wAfter w:w="99" w:type="dxa"/>
        </w:trPr>
        <w:tc>
          <w:tcPr>
            <w:tcW w:w="534" w:type="dxa"/>
            <w:gridSpan w:val="3"/>
          </w:tcPr>
          <w:p w:rsidR="006B0AAB" w:rsidRPr="00785FDA" w:rsidRDefault="006B0AAB" w:rsidP="006518F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9072" w:type="dxa"/>
            <w:gridSpan w:val="2"/>
          </w:tcPr>
          <w:p w:rsidR="006B0AAB" w:rsidRPr="00785FDA" w:rsidRDefault="006B0AAB" w:rsidP="002E6C89">
            <w:pPr>
              <w:rPr>
                <w:color w:val="000000"/>
              </w:rPr>
            </w:pPr>
            <w:r w:rsidRPr="006B0AAB">
              <w:rPr>
                <w:color w:val="000000"/>
              </w:rPr>
              <w:t>проекционными волокнами</w:t>
            </w:r>
          </w:p>
        </w:tc>
      </w:tr>
      <w:tr w:rsidR="006B0AAB" w:rsidRPr="00785FDA" w:rsidTr="00737790">
        <w:trPr>
          <w:gridAfter w:val="2"/>
          <w:wAfter w:w="99" w:type="dxa"/>
        </w:trPr>
        <w:tc>
          <w:tcPr>
            <w:tcW w:w="534" w:type="dxa"/>
            <w:gridSpan w:val="3"/>
          </w:tcPr>
          <w:p w:rsidR="006B0AAB" w:rsidRDefault="006B0AAB" w:rsidP="002E6C8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Г</w:t>
            </w:r>
          </w:p>
          <w:p w:rsidR="006B0AAB" w:rsidRPr="00785FDA" w:rsidRDefault="006B0AAB" w:rsidP="006518F0">
            <w:pPr>
              <w:widowControl/>
              <w:rPr>
                <w:b/>
                <w:color w:val="000000"/>
              </w:rPr>
            </w:pPr>
          </w:p>
        </w:tc>
        <w:tc>
          <w:tcPr>
            <w:tcW w:w="9072" w:type="dxa"/>
            <w:gridSpan w:val="2"/>
          </w:tcPr>
          <w:p w:rsidR="006B0AAB" w:rsidRDefault="006B0AAB" w:rsidP="002E6C89">
            <w:pPr>
              <w:widowControl/>
              <w:rPr>
                <w:color w:val="000000"/>
              </w:rPr>
            </w:pPr>
            <w:r w:rsidRPr="00785FDA">
              <w:rPr>
                <w:color w:val="000000"/>
              </w:rPr>
              <w:t xml:space="preserve">ассоциативными полями корковых отделов </w:t>
            </w:r>
          </w:p>
          <w:p w:rsidR="006B0AAB" w:rsidRPr="00785FDA" w:rsidRDefault="006B0AAB" w:rsidP="002E6C89">
            <w:pPr>
              <w:rPr>
                <w:b/>
                <w:color w:val="000000"/>
              </w:rPr>
            </w:pPr>
            <w:r w:rsidRPr="00785FDA">
              <w:rPr>
                <w:color w:val="000000"/>
              </w:rPr>
              <w:t>анализаторов</w:t>
            </w:r>
          </w:p>
        </w:tc>
      </w:tr>
      <w:tr w:rsidR="006B0AAB" w:rsidRPr="00785FDA" w:rsidTr="00737790">
        <w:trPr>
          <w:gridAfter w:val="2"/>
          <w:wAfter w:w="99" w:type="dxa"/>
        </w:trPr>
        <w:tc>
          <w:tcPr>
            <w:tcW w:w="534" w:type="dxa"/>
            <w:gridSpan w:val="3"/>
          </w:tcPr>
          <w:p w:rsidR="006B0AAB" w:rsidRPr="006B0AAB" w:rsidRDefault="006B0AAB" w:rsidP="006518F0">
            <w:pPr>
              <w:widowControl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9072" w:type="dxa"/>
            <w:gridSpan w:val="2"/>
          </w:tcPr>
          <w:p w:rsidR="006B0AAB" w:rsidRPr="00785FDA" w:rsidRDefault="006B0AAB" w:rsidP="002E6C89">
            <w:pPr>
              <w:rPr>
                <w:color w:val="000000"/>
              </w:rPr>
            </w:pPr>
            <w:r w:rsidRPr="00785FDA">
              <w:rPr>
                <w:b/>
                <w:color w:val="000000"/>
              </w:rPr>
              <w:t>Ассоциативные волокна связывают</w:t>
            </w:r>
          </w:p>
        </w:tc>
      </w:tr>
      <w:tr w:rsidR="006B0AAB" w:rsidRPr="00785FDA" w:rsidTr="00737790">
        <w:trPr>
          <w:gridAfter w:val="2"/>
          <w:wAfter w:w="99" w:type="dxa"/>
        </w:trPr>
        <w:tc>
          <w:tcPr>
            <w:tcW w:w="534" w:type="dxa"/>
            <w:gridSpan w:val="3"/>
          </w:tcPr>
          <w:p w:rsidR="006B0AAB" w:rsidRPr="00785FDA" w:rsidRDefault="006B0AAB" w:rsidP="006518F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9072" w:type="dxa"/>
            <w:gridSpan w:val="2"/>
          </w:tcPr>
          <w:p w:rsidR="006B0AAB" w:rsidRPr="00785FDA" w:rsidRDefault="006B0AAB" w:rsidP="002E6C89">
            <w:pPr>
              <w:rPr>
                <w:color w:val="000000"/>
              </w:rPr>
            </w:pPr>
            <w:r w:rsidRPr="006B0AAB">
              <w:rPr>
                <w:color w:val="000000"/>
              </w:rPr>
              <w:t>различные участки коры одного и того же полушария</w:t>
            </w:r>
          </w:p>
        </w:tc>
      </w:tr>
      <w:tr w:rsidR="006B0AAB" w:rsidRPr="00785FDA" w:rsidTr="00737790">
        <w:trPr>
          <w:gridAfter w:val="2"/>
          <w:wAfter w:w="99" w:type="dxa"/>
        </w:trPr>
        <w:tc>
          <w:tcPr>
            <w:tcW w:w="534" w:type="dxa"/>
            <w:gridSpan w:val="3"/>
          </w:tcPr>
          <w:p w:rsidR="006B0AAB" w:rsidRPr="00785FDA" w:rsidRDefault="006B0AAB" w:rsidP="006518F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9072" w:type="dxa"/>
            <w:gridSpan w:val="2"/>
          </w:tcPr>
          <w:p w:rsidR="006B0AAB" w:rsidRPr="00785FDA" w:rsidRDefault="006B0AAB" w:rsidP="002E6C89">
            <w:pPr>
              <w:rPr>
                <w:color w:val="000000"/>
              </w:rPr>
            </w:pPr>
            <w:r w:rsidRPr="00785FDA">
              <w:rPr>
                <w:color w:val="000000"/>
              </w:rPr>
              <w:t>несимметричные части обоих полушарий</w:t>
            </w:r>
          </w:p>
        </w:tc>
      </w:tr>
      <w:tr w:rsidR="006B0AAB" w:rsidRPr="00785FDA" w:rsidTr="00737790">
        <w:trPr>
          <w:gridAfter w:val="2"/>
          <w:wAfter w:w="99" w:type="dxa"/>
        </w:trPr>
        <w:tc>
          <w:tcPr>
            <w:tcW w:w="534" w:type="dxa"/>
            <w:gridSpan w:val="3"/>
          </w:tcPr>
          <w:p w:rsidR="006B0AAB" w:rsidRDefault="006B0AAB" w:rsidP="002E6C8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  <w:p w:rsidR="006B0AAB" w:rsidRPr="00785FDA" w:rsidRDefault="006B0AAB" w:rsidP="006518F0">
            <w:pPr>
              <w:widowControl/>
              <w:rPr>
                <w:color w:val="000000"/>
              </w:rPr>
            </w:pPr>
          </w:p>
        </w:tc>
        <w:tc>
          <w:tcPr>
            <w:tcW w:w="9072" w:type="dxa"/>
            <w:gridSpan w:val="2"/>
          </w:tcPr>
          <w:p w:rsidR="006B0AAB" w:rsidRPr="00785FDA" w:rsidRDefault="006B0AAB" w:rsidP="002E6C89">
            <w:pPr>
              <w:rPr>
                <w:color w:val="000000"/>
              </w:rPr>
            </w:pPr>
            <w:r w:rsidRPr="006B0AAB">
              <w:rPr>
                <w:color w:val="000000"/>
              </w:rPr>
              <w:t>симметричные части обоих полушарий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9570" w:type="dxa"/>
            <w:gridSpan w:val="4"/>
          </w:tcPr>
          <w:p w:rsidR="006B0AAB" w:rsidRPr="00785FDA" w:rsidRDefault="006B0AAB" w:rsidP="002E6C89">
            <w:pPr>
              <w:widowControl/>
              <w:rPr>
                <w:b/>
                <w:color w:val="000000"/>
              </w:rPr>
            </w:pPr>
          </w:p>
        </w:tc>
      </w:tr>
      <w:tr w:rsidR="006B0AAB" w:rsidRPr="00785FDA" w:rsidTr="00737790">
        <w:trPr>
          <w:gridAfter w:val="2"/>
          <w:wAfter w:w="99" w:type="dxa"/>
        </w:trPr>
        <w:tc>
          <w:tcPr>
            <w:tcW w:w="534" w:type="dxa"/>
            <w:gridSpan w:val="3"/>
          </w:tcPr>
          <w:p w:rsidR="006B0AAB" w:rsidRPr="006B0AAB" w:rsidRDefault="006B0AAB" w:rsidP="006518F0">
            <w:pPr>
              <w:widowControl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9072" w:type="dxa"/>
            <w:gridSpan w:val="2"/>
          </w:tcPr>
          <w:p w:rsidR="006B0AAB" w:rsidRPr="00785FDA" w:rsidRDefault="006B0AAB" w:rsidP="002E6C89">
            <w:pPr>
              <w:widowControl/>
              <w:rPr>
                <w:color w:val="000000"/>
              </w:rPr>
            </w:pPr>
            <w:proofErr w:type="spellStart"/>
            <w:r w:rsidRPr="00785FDA">
              <w:rPr>
                <w:b/>
                <w:color w:val="000000"/>
              </w:rPr>
              <w:t>Астереогноз</w:t>
            </w:r>
            <w:proofErr w:type="spellEnd"/>
            <w:r w:rsidRPr="00785FDA">
              <w:rPr>
                <w:b/>
                <w:color w:val="000000"/>
              </w:rPr>
              <w:t xml:space="preserve"> возникает при поражении</w:t>
            </w:r>
          </w:p>
        </w:tc>
      </w:tr>
      <w:tr w:rsidR="006B0AAB" w:rsidRPr="00785FDA" w:rsidTr="00737790">
        <w:trPr>
          <w:gridAfter w:val="2"/>
          <w:wAfter w:w="99" w:type="dxa"/>
          <w:trHeight w:val="261"/>
        </w:trPr>
        <w:tc>
          <w:tcPr>
            <w:tcW w:w="534" w:type="dxa"/>
            <w:gridSpan w:val="3"/>
          </w:tcPr>
          <w:p w:rsidR="006B0AAB" w:rsidRPr="00785FDA" w:rsidRDefault="006B0AAB" w:rsidP="006518F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9072" w:type="dxa"/>
            <w:gridSpan w:val="2"/>
          </w:tcPr>
          <w:p w:rsidR="006B0AAB" w:rsidRPr="00785FDA" w:rsidRDefault="006B0AAB" w:rsidP="002E6C89">
            <w:pPr>
              <w:rPr>
                <w:color w:val="000000"/>
              </w:rPr>
            </w:pPr>
            <w:r w:rsidRPr="006518F0">
              <w:rPr>
                <w:color w:val="000000"/>
              </w:rPr>
              <w:t>верхней теменной дольки</w:t>
            </w:r>
            <w:r>
              <w:rPr>
                <w:color w:val="000000"/>
              </w:rPr>
              <w:t>  </w:t>
            </w:r>
          </w:p>
        </w:tc>
      </w:tr>
      <w:tr w:rsidR="006B0AAB" w:rsidRPr="00785FDA" w:rsidTr="00737790">
        <w:trPr>
          <w:gridAfter w:val="2"/>
          <w:wAfter w:w="99" w:type="dxa"/>
        </w:trPr>
        <w:tc>
          <w:tcPr>
            <w:tcW w:w="534" w:type="dxa"/>
            <w:gridSpan w:val="3"/>
          </w:tcPr>
          <w:p w:rsidR="006B0AAB" w:rsidRPr="00785FDA" w:rsidRDefault="006B0AAB" w:rsidP="006518F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9072" w:type="dxa"/>
            <w:gridSpan w:val="2"/>
          </w:tcPr>
          <w:p w:rsidR="006B0AAB" w:rsidRPr="00785FDA" w:rsidRDefault="006B0AAB" w:rsidP="002E6C89">
            <w:pPr>
              <w:rPr>
                <w:color w:val="000000"/>
              </w:rPr>
            </w:pPr>
            <w:r w:rsidRPr="00785FDA">
              <w:rPr>
                <w:color w:val="000000"/>
              </w:rPr>
              <w:t>верхней височной извилины</w:t>
            </w:r>
          </w:p>
        </w:tc>
      </w:tr>
      <w:tr w:rsidR="006B0AAB" w:rsidRPr="00785FDA" w:rsidTr="00737790">
        <w:trPr>
          <w:gridAfter w:val="2"/>
          <w:wAfter w:w="99" w:type="dxa"/>
          <w:trHeight w:val="416"/>
        </w:trPr>
        <w:tc>
          <w:tcPr>
            <w:tcW w:w="534" w:type="dxa"/>
            <w:gridSpan w:val="3"/>
          </w:tcPr>
          <w:p w:rsidR="006B0AAB" w:rsidRPr="00785FDA" w:rsidRDefault="006B0AAB" w:rsidP="006518F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9072" w:type="dxa"/>
            <w:gridSpan w:val="2"/>
          </w:tcPr>
          <w:p w:rsidR="006B0AAB" w:rsidRPr="00785FDA" w:rsidRDefault="006B0AAB" w:rsidP="002E6C89">
            <w:pPr>
              <w:rPr>
                <w:color w:val="000000"/>
              </w:rPr>
            </w:pPr>
            <w:r w:rsidRPr="00785FDA">
              <w:rPr>
                <w:color w:val="000000"/>
              </w:rPr>
              <w:t>нижней лобной извилины</w:t>
            </w:r>
          </w:p>
        </w:tc>
      </w:tr>
      <w:tr w:rsidR="006B0AAB" w:rsidRPr="00785FDA" w:rsidTr="00737790">
        <w:trPr>
          <w:gridAfter w:val="2"/>
          <w:wAfter w:w="99" w:type="dxa"/>
        </w:trPr>
        <w:tc>
          <w:tcPr>
            <w:tcW w:w="534" w:type="dxa"/>
            <w:gridSpan w:val="3"/>
          </w:tcPr>
          <w:p w:rsidR="006B0AAB" w:rsidRPr="006B0AAB" w:rsidRDefault="006B0AAB" w:rsidP="006518F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Г</w:t>
            </w:r>
          </w:p>
        </w:tc>
        <w:tc>
          <w:tcPr>
            <w:tcW w:w="9072" w:type="dxa"/>
            <w:gridSpan w:val="2"/>
          </w:tcPr>
          <w:p w:rsidR="006B0AAB" w:rsidRPr="00785FDA" w:rsidRDefault="006B0AAB" w:rsidP="002E6C89">
            <w:pPr>
              <w:rPr>
                <w:b/>
                <w:color w:val="000000"/>
              </w:rPr>
            </w:pPr>
            <w:r w:rsidRPr="006518F0">
              <w:rPr>
                <w:color w:val="000000"/>
              </w:rPr>
              <w:t>язычной извилины теменной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534" w:type="dxa"/>
            <w:gridSpan w:val="3"/>
          </w:tcPr>
          <w:p w:rsidR="006B0AAB" w:rsidRPr="00785FDA" w:rsidRDefault="006B0AAB" w:rsidP="006518F0">
            <w:pPr>
              <w:widowControl/>
              <w:rPr>
                <w:color w:val="000000"/>
              </w:rPr>
            </w:pPr>
            <w:r w:rsidRPr="00785FDA">
              <w:rPr>
                <w:b/>
                <w:color w:val="000000"/>
              </w:rPr>
              <w:t>17</w:t>
            </w:r>
          </w:p>
        </w:tc>
        <w:tc>
          <w:tcPr>
            <w:tcW w:w="9036" w:type="dxa"/>
          </w:tcPr>
          <w:p w:rsidR="006B0AAB" w:rsidRPr="006518F0" w:rsidRDefault="006B0AAB" w:rsidP="005F7F0A">
            <w:pPr>
              <w:rPr>
                <w:b/>
              </w:rPr>
            </w:pPr>
            <w:r w:rsidRPr="00F24AD1">
              <w:t xml:space="preserve"> </w:t>
            </w:r>
            <w:r w:rsidRPr="006518F0">
              <w:rPr>
                <w:b/>
              </w:rPr>
              <w:t>Центральный парез левой руки возникает при локализации очага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534" w:type="dxa"/>
            <w:gridSpan w:val="3"/>
          </w:tcPr>
          <w:p w:rsidR="006B0AAB" w:rsidRPr="00785FDA" w:rsidRDefault="006B0AAB" w:rsidP="006518F0">
            <w:pPr>
              <w:widowControl/>
              <w:rPr>
                <w:color w:val="000000"/>
              </w:rPr>
            </w:pPr>
            <w:r w:rsidRPr="00785FDA">
              <w:rPr>
                <w:color w:val="000000"/>
              </w:rPr>
              <w:t>А</w:t>
            </w:r>
          </w:p>
        </w:tc>
        <w:tc>
          <w:tcPr>
            <w:tcW w:w="9036" w:type="dxa"/>
          </w:tcPr>
          <w:p w:rsidR="006B0AAB" w:rsidRPr="00F24AD1" w:rsidRDefault="006B0AAB" w:rsidP="005F7F0A">
            <w:r w:rsidRPr="006518F0">
              <w:t>в среднем отделе передней центральной извилины справа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534" w:type="dxa"/>
            <w:gridSpan w:val="3"/>
          </w:tcPr>
          <w:p w:rsidR="006B0AAB" w:rsidRPr="00785FDA" w:rsidRDefault="006B0AAB" w:rsidP="006518F0">
            <w:pPr>
              <w:widowControl/>
              <w:rPr>
                <w:color w:val="000000"/>
              </w:rPr>
            </w:pPr>
            <w:r w:rsidRPr="00785FDA">
              <w:rPr>
                <w:color w:val="000000"/>
              </w:rPr>
              <w:t>Б</w:t>
            </w:r>
          </w:p>
        </w:tc>
        <w:tc>
          <w:tcPr>
            <w:tcW w:w="9036" w:type="dxa"/>
          </w:tcPr>
          <w:p w:rsidR="006B0AAB" w:rsidRPr="00F24AD1" w:rsidRDefault="006B0AAB" w:rsidP="005F7F0A">
            <w:r w:rsidRPr="00F24AD1">
              <w:t>в нижних отделах передней центральной извилины слева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534" w:type="dxa"/>
            <w:gridSpan w:val="3"/>
          </w:tcPr>
          <w:p w:rsidR="006B0AAB" w:rsidRPr="00785FDA" w:rsidRDefault="006B0AAB" w:rsidP="006518F0">
            <w:pPr>
              <w:widowControl/>
              <w:rPr>
                <w:color w:val="000000"/>
              </w:rPr>
            </w:pPr>
            <w:r w:rsidRPr="00785FDA">
              <w:rPr>
                <w:color w:val="000000"/>
              </w:rPr>
              <w:t>В</w:t>
            </w:r>
          </w:p>
        </w:tc>
        <w:tc>
          <w:tcPr>
            <w:tcW w:w="9036" w:type="dxa"/>
          </w:tcPr>
          <w:p w:rsidR="006B0AAB" w:rsidRPr="00F24AD1" w:rsidRDefault="006B0AAB" w:rsidP="005F7F0A">
            <w:r w:rsidRPr="00F24AD1">
              <w:t>в заднем бедре внутренней капсулы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534" w:type="dxa"/>
            <w:gridSpan w:val="3"/>
          </w:tcPr>
          <w:p w:rsidR="006B0AAB" w:rsidRPr="00785FDA" w:rsidRDefault="006B0AAB" w:rsidP="006518F0">
            <w:pPr>
              <w:widowControl/>
              <w:rPr>
                <w:color w:val="000000"/>
              </w:rPr>
            </w:pPr>
            <w:r w:rsidRPr="00785FDA">
              <w:rPr>
                <w:color w:val="000000"/>
              </w:rPr>
              <w:t>Г</w:t>
            </w:r>
          </w:p>
        </w:tc>
        <w:tc>
          <w:tcPr>
            <w:tcW w:w="9036" w:type="dxa"/>
          </w:tcPr>
          <w:p w:rsidR="006B0AAB" w:rsidRPr="00F24AD1" w:rsidRDefault="006B0AAB" w:rsidP="005F7F0A">
            <w:r w:rsidRPr="00F24AD1">
              <w:t>в колене внутренней капсулы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534" w:type="dxa"/>
            <w:gridSpan w:val="3"/>
          </w:tcPr>
          <w:p w:rsidR="006B0AAB" w:rsidRPr="00785FDA" w:rsidRDefault="006B0AAB" w:rsidP="006518F0">
            <w:pPr>
              <w:widowControl/>
              <w:rPr>
                <w:b/>
                <w:color w:val="000000"/>
              </w:rPr>
            </w:pPr>
            <w:r w:rsidRPr="00785FDA">
              <w:rPr>
                <w:color w:val="000000"/>
              </w:rPr>
              <w:t>Д</w:t>
            </w:r>
          </w:p>
        </w:tc>
        <w:tc>
          <w:tcPr>
            <w:tcW w:w="9036" w:type="dxa"/>
          </w:tcPr>
          <w:p w:rsidR="006B0AAB" w:rsidRDefault="006B0AAB" w:rsidP="005F7F0A">
            <w:r w:rsidRPr="006518F0">
              <w:t>в верхних отделах передней центральной извилины слева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534" w:type="dxa"/>
            <w:gridSpan w:val="3"/>
          </w:tcPr>
          <w:p w:rsidR="006B0AAB" w:rsidRPr="00785FDA" w:rsidRDefault="006B0AAB" w:rsidP="006518F0">
            <w:pPr>
              <w:widowControl/>
              <w:rPr>
                <w:color w:val="000000"/>
              </w:rPr>
            </w:pPr>
            <w:r w:rsidRPr="00785FDA">
              <w:rPr>
                <w:b/>
                <w:color w:val="000000"/>
              </w:rPr>
              <w:t>18</w:t>
            </w:r>
          </w:p>
        </w:tc>
        <w:tc>
          <w:tcPr>
            <w:tcW w:w="9036" w:type="dxa"/>
          </w:tcPr>
          <w:p w:rsidR="006B0AAB" w:rsidRPr="006518F0" w:rsidRDefault="006B0AAB" w:rsidP="002E6C89">
            <w:pPr>
              <w:widowControl/>
              <w:rPr>
                <w:b/>
                <w:color w:val="000000"/>
              </w:rPr>
            </w:pPr>
            <w:r w:rsidRPr="006518F0">
              <w:rPr>
                <w:b/>
                <w:color w:val="000000"/>
              </w:rPr>
              <w:t>Судорожный припадок начинается с пальцев левой ноги в случае расположения очага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534" w:type="dxa"/>
            <w:gridSpan w:val="3"/>
          </w:tcPr>
          <w:p w:rsidR="006B0AAB" w:rsidRPr="00785FDA" w:rsidRDefault="006B0AAB" w:rsidP="002E6C8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9036" w:type="dxa"/>
          </w:tcPr>
          <w:p w:rsidR="006B0AAB" w:rsidRPr="00785FDA" w:rsidRDefault="006B0AAB" w:rsidP="002E6C89">
            <w:pPr>
              <w:rPr>
                <w:color w:val="000000"/>
              </w:rPr>
            </w:pPr>
            <w:r w:rsidRPr="006518F0">
              <w:rPr>
                <w:color w:val="000000"/>
              </w:rPr>
              <w:t>в верхнем отделе передней центральной извилины справа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534" w:type="dxa"/>
            <w:gridSpan w:val="3"/>
          </w:tcPr>
          <w:p w:rsidR="006B0AAB" w:rsidRPr="00785FDA" w:rsidRDefault="006B0AAB" w:rsidP="002E6C8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lastRenderedPageBreak/>
              <w:t>Б</w:t>
            </w:r>
          </w:p>
        </w:tc>
        <w:tc>
          <w:tcPr>
            <w:tcW w:w="9036" w:type="dxa"/>
          </w:tcPr>
          <w:p w:rsidR="006B0AAB" w:rsidRPr="00785FDA" w:rsidRDefault="006B0AAB" w:rsidP="002E6C89">
            <w:pPr>
              <w:rPr>
                <w:color w:val="000000"/>
              </w:rPr>
            </w:pPr>
            <w:r w:rsidRPr="00785FDA">
              <w:rPr>
                <w:color w:val="000000"/>
              </w:rPr>
              <w:t>в верхнем отделе задней центральной извилины справа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534" w:type="dxa"/>
            <w:gridSpan w:val="3"/>
          </w:tcPr>
          <w:p w:rsidR="006B0AAB" w:rsidRPr="00785FDA" w:rsidRDefault="006B0AAB" w:rsidP="002E6C8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9036" w:type="dxa"/>
          </w:tcPr>
          <w:p w:rsidR="006B0AAB" w:rsidRPr="00785FDA" w:rsidRDefault="006B0AAB" w:rsidP="002E6C89">
            <w:pPr>
              <w:rPr>
                <w:color w:val="000000"/>
              </w:rPr>
            </w:pPr>
            <w:r w:rsidRPr="00785FDA">
              <w:rPr>
                <w:color w:val="000000"/>
              </w:rPr>
              <w:t>в нижнем отделе передней центральной извилины справа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534" w:type="dxa"/>
            <w:gridSpan w:val="3"/>
          </w:tcPr>
          <w:p w:rsidR="006B0AAB" w:rsidRPr="00785FDA" w:rsidRDefault="006B0AAB" w:rsidP="002E6C8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Г</w:t>
            </w:r>
          </w:p>
        </w:tc>
        <w:tc>
          <w:tcPr>
            <w:tcW w:w="9036" w:type="dxa"/>
          </w:tcPr>
          <w:p w:rsidR="006B0AAB" w:rsidRPr="00785FDA" w:rsidRDefault="006B0AAB" w:rsidP="002E6C89">
            <w:pPr>
              <w:rPr>
                <w:color w:val="000000"/>
              </w:rPr>
            </w:pPr>
            <w:r w:rsidRPr="006518F0">
              <w:rPr>
                <w:color w:val="000000"/>
              </w:rPr>
              <w:t xml:space="preserve">в переднем </w:t>
            </w:r>
            <w:proofErr w:type="spellStart"/>
            <w:r w:rsidRPr="006518F0">
              <w:rPr>
                <w:color w:val="000000"/>
              </w:rPr>
              <w:t>адверсивном</w:t>
            </w:r>
            <w:proofErr w:type="spellEnd"/>
            <w:r w:rsidRPr="006518F0">
              <w:rPr>
                <w:color w:val="000000"/>
              </w:rPr>
              <w:t xml:space="preserve"> поле справа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534" w:type="dxa"/>
            <w:gridSpan w:val="3"/>
          </w:tcPr>
          <w:p w:rsidR="006B0AAB" w:rsidRPr="00785FDA" w:rsidRDefault="006B0AAB" w:rsidP="002E6C8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Д</w:t>
            </w:r>
          </w:p>
        </w:tc>
        <w:tc>
          <w:tcPr>
            <w:tcW w:w="9036" w:type="dxa"/>
          </w:tcPr>
          <w:p w:rsidR="006B0AAB" w:rsidRPr="00785FDA" w:rsidRDefault="006B0AAB" w:rsidP="002E6C89">
            <w:pPr>
              <w:rPr>
                <w:color w:val="000000"/>
              </w:rPr>
            </w:pPr>
            <w:r w:rsidRPr="00785FDA">
              <w:rPr>
                <w:color w:val="000000"/>
              </w:rPr>
              <w:t>в нижнем отделе задней центральной извилины справа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9570" w:type="dxa"/>
            <w:gridSpan w:val="4"/>
          </w:tcPr>
          <w:p w:rsidR="006B0AAB" w:rsidRPr="00785FDA" w:rsidRDefault="006B0AAB" w:rsidP="002E6C89">
            <w:pPr>
              <w:widowControl/>
              <w:rPr>
                <w:color w:val="000000"/>
              </w:rPr>
            </w:pP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534" w:type="dxa"/>
            <w:gridSpan w:val="3"/>
          </w:tcPr>
          <w:p w:rsidR="006B0AAB" w:rsidRPr="00785FDA" w:rsidRDefault="006B0AAB" w:rsidP="00802AEE">
            <w:pPr>
              <w:widowControl/>
              <w:rPr>
                <w:color w:val="000000"/>
              </w:rPr>
            </w:pPr>
            <w:r w:rsidRPr="00785FDA">
              <w:rPr>
                <w:b/>
                <w:color w:val="000000"/>
              </w:rPr>
              <w:t>19</w:t>
            </w:r>
          </w:p>
        </w:tc>
        <w:tc>
          <w:tcPr>
            <w:tcW w:w="9036" w:type="dxa"/>
          </w:tcPr>
          <w:p w:rsidR="006B0AAB" w:rsidRPr="00832756" w:rsidRDefault="006B0AAB" w:rsidP="00D619DB">
            <w:r w:rsidRPr="00832756">
              <w:t xml:space="preserve">19. Для выявления </w:t>
            </w:r>
            <w:proofErr w:type="spellStart"/>
            <w:r w:rsidRPr="00832756">
              <w:t>амнестической</w:t>
            </w:r>
            <w:proofErr w:type="spellEnd"/>
            <w:r w:rsidRPr="00832756">
              <w:t xml:space="preserve"> афазии следует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534" w:type="dxa"/>
            <w:gridSpan w:val="3"/>
          </w:tcPr>
          <w:p w:rsidR="006B0AAB" w:rsidRPr="00785FDA" w:rsidRDefault="006B0AAB" w:rsidP="00802AEE">
            <w:pPr>
              <w:widowControl/>
              <w:rPr>
                <w:color w:val="000000"/>
              </w:rPr>
            </w:pPr>
            <w:r w:rsidRPr="00785FDA">
              <w:rPr>
                <w:color w:val="000000"/>
              </w:rPr>
              <w:t>А</w:t>
            </w:r>
          </w:p>
        </w:tc>
        <w:tc>
          <w:tcPr>
            <w:tcW w:w="9036" w:type="dxa"/>
          </w:tcPr>
          <w:p w:rsidR="006B0AAB" w:rsidRPr="00832756" w:rsidRDefault="006B0AAB" w:rsidP="00D619DB">
            <w:r w:rsidRPr="006518F0">
              <w:t>предложить больному назвать окружающие предметы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534" w:type="dxa"/>
            <w:gridSpan w:val="3"/>
          </w:tcPr>
          <w:p w:rsidR="006B0AAB" w:rsidRPr="00785FDA" w:rsidRDefault="006B0AAB" w:rsidP="006518F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9036" w:type="dxa"/>
          </w:tcPr>
          <w:p w:rsidR="006B0AAB" w:rsidRPr="00832756" w:rsidRDefault="006B0AAB" w:rsidP="00D619DB">
            <w:r w:rsidRPr="00802AEE">
              <w:t>проверить устный счет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534" w:type="dxa"/>
            <w:gridSpan w:val="3"/>
          </w:tcPr>
          <w:p w:rsidR="006B0AAB" w:rsidRPr="00785FDA" w:rsidRDefault="006B0AAB" w:rsidP="006518F0">
            <w:pPr>
              <w:widowControl/>
              <w:rPr>
                <w:color w:val="000000"/>
              </w:rPr>
            </w:pPr>
            <w:r w:rsidRPr="00785FDA">
              <w:rPr>
                <w:color w:val="000000"/>
              </w:rPr>
              <w:t>В</w:t>
            </w:r>
          </w:p>
        </w:tc>
        <w:tc>
          <w:tcPr>
            <w:tcW w:w="9036" w:type="dxa"/>
          </w:tcPr>
          <w:p w:rsidR="006B0AAB" w:rsidRPr="00832756" w:rsidRDefault="006B0AAB" w:rsidP="00D619DB">
            <w:r w:rsidRPr="00832756">
              <w:t>предложить больному прочитать текст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534" w:type="dxa"/>
            <w:gridSpan w:val="3"/>
          </w:tcPr>
          <w:p w:rsidR="006B0AAB" w:rsidRPr="00785FDA" w:rsidRDefault="006B0AAB" w:rsidP="006518F0">
            <w:pPr>
              <w:widowControl/>
              <w:rPr>
                <w:b/>
                <w:color w:val="000000"/>
              </w:rPr>
            </w:pPr>
            <w:r w:rsidRPr="00785FDA">
              <w:rPr>
                <w:color w:val="000000"/>
              </w:rPr>
              <w:t>Г</w:t>
            </w:r>
          </w:p>
        </w:tc>
        <w:tc>
          <w:tcPr>
            <w:tcW w:w="9036" w:type="dxa"/>
          </w:tcPr>
          <w:p w:rsidR="006B0AAB" w:rsidRDefault="006B0AAB" w:rsidP="00D619DB">
            <w:r w:rsidRPr="00832756">
              <w:t>убедиться в понимании больным обращенной речи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534" w:type="dxa"/>
            <w:gridSpan w:val="3"/>
          </w:tcPr>
          <w:p w:rsidR="006B0AAB" w:rsidRPr="00785FDA" w:rsidRDefault="006B0AAB" w:rsidP="00802AEE">
            <w:pPr>
              <w:widowControl/>
              <w:rPr>
                <w:color w:val="000000"/>
              </w:rPr>
            </w:pPr>
            <w:r w:rsidRPr="00785FDA">
              <w:rPr>
                <w:b/>
                <w:color w:val="000000"/>
              </w:rPr>
              <w:t>20</w:t>
            </w:r>
          </w:p>
        </w:tc>
        <w:tc>
          <w:tcPr>
            <w:tcW w:w="9036" w:type="dxa"/>
          </w:tcPr>
          <w:p w:rsidR="006B0AAB" w:rsidRPr="008105E2" w:rsidRDefault="006B0AAB" w:rsidP="00383EB7">
            <w:r w:rsidRPr="00802AEE">
              <w:rPr>
                <w:b/>
              </w:rPr>
              <w:t>Для выявления конструктивной апраксии следует предложить больному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534" w:type="dxa"/>
            <w:gridSpan w:val="3"/>
          </w:tcPr>
          <w:p w:rsidR="006B0AAB" w:rsidRPr="00785FDA" w:rsidRDefault="006B0AAB" w:rsidP="00802AEE">
            <w:pPr>
              <w:widowControl/>
              <w:rPr>
                <w:color w:val="000000"/>
              </w:rPr>
            </w:pPr>
            <w:r w:rsidRPr="00785FDA">
              <w:rPr>
                <w:color w:val="000000"/>
              </w:rPr>
              <w:t>А</w:t>
            </w:r>
          </w:p>
        </w:tc>
        <w:tc>
          <w:tcPr>
            <w:tcW w:w="9036" w:type="dxa"/>
          </w:tcPr>
          <w:p w:rsidR="006B0AAB" w:rsidRDefault="006B0AAB" w:rsidP="00383EB7">
            <w:r w:rsidRPr="00802AEE">
              <w:t>сложить заданную фигуру из спичек</w:t>
            </w:r>
          </w:p>
          <w:p w:rsidR="006B0AAB" w:rsidRPr="008105E2" w:rsidRDefault="006B0AAB" w:rsidP="00383EB7"/>
        </w:tc>
      </w:tr>
      <w:tr w:rsidR="006B0AAB" w:rsidRPr="00785FDA" w:rsidTr="00737790">
        <w:trPr>
          <w:gridAfter w:val="3"/>
          <w:wAfter w:w="135" w:type="dxa"/>
        </w:trPr>
        <w:tc>
          <w:tcPr>
            <w:tcW w:w="534" w:type="dxa"/>
            <w:gridSpan w:val="3"/>
          </w:tcPr>
          <w:p w:rsidR="006B0AAB" w:rsidRPr="00785FDA" w:rsidRDefault="006B0AAB" w:rsidP="00802AEE">
            <w:pPr>
              <w:widowControl/>
              <w:rPr>
                <w:color w:val="000000"/>
              </w:rPr>
            </w:pPr>
            <w:r w:rsidRPr="00785FDA">
              <w:rPr>
                <w:color w:val="000000"/>
              </w:rPr>
              <w:t>Б</w:t>
            </w:r>
          </w:p>
        </w:tc>
        <w:tc>
          <w:tcPr>
            <w:tcW w:w="9036" w:type="dxa"/>
          </w:tcPr>
          <w:p w:rsidR="006B0AAB" w:rsidRPr="008105E2" w:rsidRDefault="006B0AAB" w:rsidP="00383EB7">
            <w:r w:rsidRPr="008105E2">
              <w:t>коснуться правой рукой левого уха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534" w:type="dxa"/>
            <w:gridSpan w:val="3"/>
          </w:tcPr>
          <w:p w:rsidR="006B0AAB" w:rsidRPr="00785FDA" w:rsidRDefault="006B0AAB" w:rsidP="00802AEE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9036" w:type="dxa"/>
          </w:tcPr>
          <w:p w:rsidR="006B0AAB" w:rsidRPr="008105E2" w:rsidRDefault="006B0AAB" w:rsidP="00383EB7">
            <w:r w:rsidRPr="00802AEE">
              <w:t>поднять руку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534" w:type="dxa"/>
            <w:gridSpan w:val="3"/>
          </w:tcPr>
          <w:p w:rsidR="006B0AAB" w:rsidRPr="00785FDA" w:rsidRDefault="006B0AAB" w:rsidP="00802AEE">
            <w:pPr>
              <w:widowControl/>
              <w:rPr>
                <w:color w:val="000000"/>
              </w:rPr>
            </w:pPr>
            <w:r w:rsidRPr="00785FDA">
              <w:rPr>
                <w:color w:val="000000"/>
              </w:rPr>
              <w:t>Г</w:t>
            </w:r>
          </w:p>
        </w:tc>
        <w:tc>
          <w:tcPr>
            <w:tcW w:w="9036" w:type="dxa"/>
          </w:tcPr>
          <w:p w:rsidR="006B0AAB" w:rsidRDefault="006B0AAB" w:rsidP="00383EB7">
            <w:r w:rsidRPr="008105E2">
              <w:t>выполнить различные движения по подражанию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534" w:type="dxa"/>
            <w:gridSpan w:val="3"/>
          </w:tcPr>
          <w:p w:rsidR="006B0AAB" w:rsidRPr="00785FDA" w:rsidRDefault="006B0AAB" w:rsidP="002E6C89"/>
        </w:tc>
        <w:tc>
          <w:tcPr>
            <w:tcW w:w="9036" w:type="dxa"/>
          </w:tcPr>
          <w:p w:rsidR="006B0AAB" w:rsidRPr="00785FDA" w:rsidRDefault="006B0AAB" w:rsidP="002E6C89"/>
        </w:tc>
      </w:tr>
      <w:tr w:rsidR="006B0AAB" w:rsidRPr="00785FDA" w:rsidTr="00737790">
        <w:trPr>
          <w:gridAfter w:val="3"/>
          <w:wAfter w:w="135" w:type="dxa"/>
        </w:trPr>
        <w:tc>
          <w:tcPr>
            <w:tcW w:w="450" w:type="dxa"/>
            <w:gridSpan w:val="2"/>
          </w:tcPr>
          <w:p w:rsidR="006B0AAB" w:rsidRPr="00785FDA" w:rsidRDefault="006B0AAB" w:rsidP="00802AEE">
            <w:pPr>
              <w:rPr>
                <w:b/>
              </w:rPr>
            </w:pPr>
            <w:r w:rsidRPr="00785FDA">
              <w:rPr>
                <w:b/>
              </w:rPr>
              <w:t>21</w:t>
            </w:r>
          </w:p>
        </w:tc>
        <w:tc>
          <w:tcPr>
            <w:tcW w:w="9120" w:type="dxa"/>
            <w:gridSpan w:val="2"/>
          </w:tcPr>
          <w:p w:rsidR="006B0AAB" w:rsidRPr="00785FDA" w:rsidRDefault="006B0AAB" w:rsidP="002E6C89">
            <w:pPr>
              <w:rPr>
                <w:b/>
              </w:rPr>
            </w:pPr>
            <w:proofErr w:type="gramStart"/>
            <w:r w:rsidRPr="00802AEE">
              <w:rPr>
                <w:b/>
              </w:rPr>
              <w:t>Истинный</w:t>
            </w:r>
            <w:proofErr w:type="gramEnd"/>
            <w:r w:rsidRPr="00802AEE">
              <w:rPr>
                <w:b/>
              </w:rPr>
              <w:t xml:space="preserve"> </w:t>
            </w:r>
            <w:proofErr w:type="spellStart"/>
            <w:r w:rsidRPr="00802AEE">
              <w:rPr>
                <w:b/>
              </w:rPr>
              <w:t>астереогноз</w:t>
            </w:r>
            <w:proofErr w:type="spellEnd"/>
            <w:r w:rsidRPr="00802AEE">
              <w:rPr>
                <w:b/>
              </w:rPr>
              <w:t xml:space="preserve"> обусловлен поражением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450" w:type="dxa"/>
            <w:gridSpan w:val="2"/>
          </w:tcPr>
          <w:p w:rsidR="006B0AAB" w:rsidRPr="00785FDA" w:rsidRDefault="006B0AAB" w:rsidP="002E6C89"/>
        </w:tc>
        <w:tc>
          <w:tcPr>
            <w:tcW w:w="9120" w:type="dxa"/>
            <w:gridSpan w:val="2"/>
          </w:tcPr>
          <w:p w:rsidR="006B0AAB" w:rsidRPr="00785FDA" w:rsidRDefault="006B0AAB" w:rsidP="00802AEE">
            <w:r w:rsidRPr="00802AEE">
              <w:t>теменной доли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450" w:type="dxa"/>
            <w:gridSpan w:val="2"/>
          </w:tcPr>
          <w:p w:rsidR="006B0AAB" w:rsidRPr="00785FDA" w:rsidRDefault="006B0AAB" w:rsidP="002E6C89"/>
        </w:tc>
        <w:tc>
          <w:tcPr>
            <w:tcW w:w="9120" w:type="dxa"/>
            <w:gridSpan w:val="2"/>
          </w:tcPr>
          <w:p w:rsidR="006B0AAB" w:rsidRPr="00785FDA" w:rsidRDefault="006B0AAB" w:rsidP="002E6C89">
            <w:r w:rsidRPr="00785FDA">
              <w:t>височной доли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450" w:type="dxa"/>
            <w:gridSpan w:val="2"/>
          </w:tcPr>
          <w:p w:rsidR="006B0AAB" w:rsidRPr="00785FDA" w:rsidRDefault="006B0AAB" w:rsidP="002E6C89"/>
        </w:tc>
        <w:tc>
          <w:tcPr>
            <w:tcW w:w="9120" w:type="dxa"/>
            <w:gridSpan w:val="2"/>
          </w:tcPr>
          <w:p w:rsidR="006B0AAB" w:rsidRPr="00785FDA" w:rsidRDefault="006B0AAB" w:rsidP="002E6C89">
            <w:r w:rsidRPr="00802AEE">
              <w:t>лобной доли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450" w:type="dxa"/>
            <w:gridSpan w:val="2"/>
          </w:tcPr>
          <w:p w:rsidR="006B0AAB" w:rsidRPr="00785FDA" w:rsidRDefault="006B0AAB" w:rsidP="002E6C89"/>
        </w:tc>
        <w:tc>
          <w:tcPr>
            <w:tcW w:w="9120" w:type="dxa"/>
            <w:gridSpan w:val="2"/>
          </w:tcPr>
          <w:p w:rsidR="006B0AAB" w:rsidRPr="00785FDA" w:rsidRDefault="006B0AAB" w:rsidP="002E6C89">
            <w:r w:rsidRPr="00785FDA">
              <w:t>затылочной доли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450" w:type="dxa"/>
            <w:gridSpan w:val="2"/>
          </w:tcPr>
          <w:p w:rsidR="006B0AAB" w:rsidRPr="00785FDA" w:rsidRDefault="006B0AAB" w:rsidP="00802AEE">
            <w:pPr>
              <w:rPr>
                <w:b/>
              </w:rPr>
            </w:pPr>
            <w:r w:rsidRPr="00785FDA">
              <w:rPr>
                <w:b/>
              </w:rPr>
              <w:t>22</w:t>
            </w:r>
          </w:p>
        </w:tc>
        <w:tc>
          <w:tcPr>
            <w:tcW w:w="9120" w:type="dxa"/>
            <w:gridSpan w:val="2"/>
          </w:tcPr>
          <w:p w:rsidR="006B0AAB" w:rsidRPr="00785FDA" w:rsidRDefault="006B0AAB" w:rsidP="002E6C89">
            <w:pPr>
              <w:rPr>
                <w:b/>
              </w:rPr>
            </w:pPr>
            <w:r w:rsidRPr="00802AEE">
              <w:rPr>
                <w:b/>
              </w:rPr>
              <w:t>Выпадение верхних квадрантов полей зрения наступает при поражении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450" w:type="dxa"/>
            <w:gridSpan w:val="2"/>
          </w:tcPr>
          <w:p w:rsidR="006B0AAB" w:rsidRPr="00785FDA" w:rsidRDefault="006B0AAB" w:rsidP="002E6C89"/>
        </w:tc>
        <w:tc>
          <w:tcPr>
            <w:tcW w:w="9120" w:type="dxa"/>
            <w:gridSpan w:val="2"/>
          </w:tcPr>
          <w:p w:rsidR="006B0AAB" w:rsidRPr="00785FDA" w:rsidRDefault="006B0AAB" w:rsidP="002E6C89">
            <w:r w:rsidRPr="00802AEE">
              <w:t>язычной извилины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450" w:type="dxa"/>
            <w:gridSpan w:val="2"/>
          </w:tcPr>
          <w:p w:rsidR="006B0AAB" w:rsidRPr="00785FDA" w:rsidRDefault="006B0AAB" w:rsidP="002E6C89"/>
        </w:tc>
        <w:tc>
          <w:tcPr>
            <w:tcW w:w="9120" w:type="dxa"/>
            <w:gridSpan w:val="2"/>
          </w:tcPr>
          <w:p w:rsidR="006B0AAB" w:rsidRPr="00785FDA" w:rsidRDefault="006B0AAB" w:rsidP="002E6C89">
            <w:r w:rsidRPr="00802AEE">
              <w:t>наружных отделов зрительного перекреста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450" w:type="dxa"/>
            <w:gridSpan w:val="2"/>
          </w:tcPr>
          <w:p w:rsidR="006B0AAB" w:rsidRPr="00785FDA" w:rsidRDefault="006B0AAB" w:rsidP="002E6C89"/>
        </w:tc>
        <w:tc>
          <w:tcPr>
            <w:tcW w:w="9120" w:type="dxa"/>
            <w:gridSpan w:val="2"/>
          </w:tcPr>
          <w:p w:rsidR="006B0AAB" w:rsidRPr="00785FDA" w:rsidRDefault="006B0AAB" w:rsidP="002E6C89">
            <w:r w:rsidRPr="00785FDA">
              <w:t xml:space="preserve"> глубинных отделов теменной доли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9570" w:type="dxa"/>
            <w:gridSpan w:val="4"/>
          </w:tcPr>
          <w:p w:rsidR="006B0AAB" w:rsidRPr="00785FDA" w:rsidRDefault="006B0AAB" w:rsidP="002E6C89"/>
        </w:tc>
      </w:tr>
      <w:tr w:rsidR="006B0AAB" w:rsidRPr="00785FDA" w:rsidTr="00737790">
        <w:trPr>
          <w:gridAfter w:val="3"/>
          <w:wAfter w:w="135" w:type="dxa"/>
        </w:trPr>
        <w:tc>
          <w:tcPr>
            <w:tcW w:w="450" w:type="dxa"/>
            <w:gridSpan w:val="2"/>
          </w:tcPr>
          <w:p w:rsidR="006B0AAB" w:rsidRPr="00785FDA" w:rsidRDefault="006B0AAB" w:rsidP="00802AEE">
            <w:pPr>
              <w:rPr>
                <w:b/>
              </w:rPr>
            </w:pPr>
            <w:r w:rsidRPr="00785FDA">
              <w:rPr>
                <w:b/>
              </w:rPr>
              <w:t>23</w:t>
            </w:r>
          </w:p>
        </w:tc>
        <w:tc>
          <w:tcPr>
            <w:tcW w:w="9120" w:type="dxa"/>
            <w:gridSpan w:val="2"/>
          </w:tcPr>
          <w:p w:rsidR="006B0AAB" w:rsidRPr="00785FDA" w:rsidRDefault="006B0AAB" w:rsidP="002E6C89">
            <w:pPr>
              <w:rPr>
                <w:b/>
              </w:rPr>
            </w:pPr>
            <w:r w:rsidRPr="00802AEE">
              <w:rPr>
                <w:b/>
              </w:rPr>
              <w:t>Больной со зрительной агнозией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450" w:type="dxa"/>
            <w:gridSpan w:val="2"/>
          </w:tcPr>
          <w:p w:rsidR="006B0AAB" w:rsidRPr="00785FDA" w:rsidRDefault="006B0AAB" w:rsidP="002E6C89">
            <w:r>
              <w:t>А</w:t>
            </w:r>
          </w:p>
        </w:tc>
        <w:tc>
          <w:tcPr>
            <w:tcW w:w="9120" w:type="dxa"/>
            <w:gridSpan w:val="2"/>
          </w:tcPr>
          <w:p w:rsidR="006B0AAB" w:rsidRPr="00785FDA" w:rsidRDefault="006B0AAB" w:rsidP="002E6C89">
            <w:r w:rsidRPr="00EA6917">
              <w:t>видит предметы, но не узнает их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450" w:type="dxa"/>
            <w:gridSpan w:val="2"/>
          </w:tcPr>
          <w:p w:rsidR="006B0AAB" w:rsidRPr="00785FDA" w:rsidRDefault="006B0AAB" w:rsidP="002E6C89">
            <w:r>
              <w:t>Б</w:t>
            </w:r>
          </w:p>
        </w:tc>
        <w:tc>
          <w:tcPr>
            <w:tcW w:w="9120" w:type="dxa"/>
            <w:gridSpan w:val="2"/>
          </w:tcPr>
          <w:p w:rsidR="006B0AAB" w:rsidRPr="00785FDA" w:rsidRDefault="006B0AAB" w:rsidP="002E6C89">
            <w:r w:rsidRPr="00785FDA">
              <w:t>видит предметы хорошо, но форма кажется искаженной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450" w:type="dxa"/>
            <w:gridSpan w:val="2"/>
          </w:tcPr>
          <w:p w:rsidR="006B0AAB" w:rsidRPr="00785FDA" w:rsidRDefault="006B0AAB" w:rsidP="002E6C89">
            <w:r>
              <w:t>В</w:t>
            </w:r>
          </w:p>
        </w:tc>
        <w:tc>
          <w:tcPr>
            <w:tcW w:w="9120" w:type="dxa"/>
            <w:gridSpan w:val="2"/>
          </w:tcPr>
          <w:p w:rsidR="006B0AAB" w:rsidRPr="00785FDA" w:rsidRDefault="006B0AAB" w:rsidP="002E6C89">
            <w:r w:rsidRPr="00785FDA">
              <w:t>не видит предметы по периферии полей зрения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450" w:type="dxa"/>
            <w:gridSpan w:val="2"/>
          </w:tcPr>
          <w:p w:rsidR="006B0AAB" w:rsidRPr="00785FDA" w:rsidRDefault="006B0AAB" w:rsidP="002E6C89">
            <w:r>
              <w:t>Г</w:t>
            </w:r>
          </w:p>
        </w:tc>
        <w:tc>
          <w:tcPr>
            <w:tcW w:w="9120" w:type="dxa"/>
            <w:gridSpan w:val="2"/>
          </w:tcPr>
          <w:p w:rsidR="006B0AAB" w:rsidRPr="00785FDA" w:rsidRDefault="006B0AAB" w:rsidP="002E6C89">
            <w:r w:rsidRPr="00802AEE">
              <w:t>плохо видит окружающие предметы, но узнает их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450" w:type="dxa"/>
            <w:gridSpan w:val="2"/>
          </w:tcPr>
          <w:p w:rsidR="006B0AAB" w:rsidRPr="00785FDA" w:rsidRDefault="006B0AAB" w:rsidP="002E6C89"/>
        </w:tc>
        <w:tc>
          <w:tcPr>
            <w:tcW w:w="9120" w:type="dxa"/>
            <w:gridSpan w:val="2"/>
          </w:tcPr>
          <w:p w:rsidR="006B0AAB" w:rsidRPr="00785FDA" w:rsidRDefault="006B0AAB" w:rsidP="002E6C89"/>
        </w:tc>
      </w:tr>
      <w:tr w:rsidR="006B0AAB" w:rsidRPr="00785FDA" w:rsidTr="00737790">
        <w:trPr>
          <w:gridAfter w:val="3"/>
          <w:wAfter w:w="135" w:type="dxa"/>
        </w:trPr>
        <w:tc>
          <w:tcPr>
            <w:tcW w:w="450" w:type="dxa"/>
            <w:gridSpan w:val="2"/>
          </w:tcPr>
          <w:p w:rsidR="006B0AAB" w:rsidRPr="00785FDA" w:rsidRDefault="006B0AAB" w:rsidP="00EA6917">
            <w:pPr>
              <w:rPr>
                <w:b/>
              </w:rPr>
            </w:pPr>
            <w:r w:rsidRPr="00785FDA">
              <w:rPr>
                <w:b/>
              </w:rPr>
              <w:t>24</w:t>
            </w:r>
          </w:p>
        </w:tc>
        <w:tc>
          <w:tcPr>
            <w:tcW w:w="9120" w:type="dxa"/>
            <w:gridSpan w:val="2"/>
          </w:tcPr>
          <w:p w:rsidR="006B0AAB" w:rsidRPr="00785FDA" w:rsidRDefault="006B0AAB" w:rsidP="002E6C89">
            <w:pPr>
              <w:rPr>
                <w:b/>
              </w:rPr>
            </w:pPr>
            <w:r w:rsidRPr="00EA6917">
              <w:rPr>
                <w:b/>
              </w:rPr>
              <w:t>Больной с моторной афазией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450" w:type="dxa"/>
            <w:gridSpan w:val="2"/>
          </w:tcPr>
          <w:p w:rsidR="006B0AAB" w:rsidRPr="00785FDA" w:rsidRDefault="006B0AAB" w:rsidP="002E6C89">
            <w:r>
              <w:t>А</w:t>
            </w:r>
          </w:p>
        </w:tc>
        <w:tc>
          <w:tcPr>
            <w:tcW w:w="9120" w:type="dxa"/>
            <w:gridSpan w:val="2"/>
          </w:tcPr>
          <w:p w:rsidR="006B0AAB" w:rsidRPr="00785FDA" w:rsidRDefault="006B0AAB" w:rsidP="002E6C89">
            <w:r w:rsidRPr="00785FDA">
              <w:t>понимает обращенную речь, но не может говорить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450" w:type="dxa"/>
            <w:gridSpan w:val="2"/>
          </w:tcPr>
          <w:p w:rsidR="006B0AAB" w:rsidRPr="00785FDA" w:rsidRDefault="006B0AAB" w:rsidP="002E6C89">
            <w:r>
              <w:t>Б</w:t>
            </w:r>
          </w:p>
        </w:tc>
        <w:tc>
          <w:tcPr>
            <w:tcW w:w="9120" w:type="dxa"/>
            <w:gridSpan w:val="2"/>
          </w:tcPr>
          <w:p w:rsidR="006B0AAB" w:rsidRPr="00785FDA" w:rsidRDefault="006B0AAB" w:rsidP="002E6C89">
            <w:r w:rsidRPr="00785FDA">
              <w:t>не понимает обращенную речь и не может говорить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450" w:type="dxa"/>
            <w:gridSpan w:val="2"/>
          </w:tcPr>
          <w:p w:rsidR="006B0AAB" w:rsidRPr="00785FDA" w:rsidRDefault="006B0AAB" w:rsidP="002E6C89">
            <w:r>
              <w:t>В</w:t>
            </w:r>
          </w:p>
        </w:tc>
        <w:tc>
          <w:tcPr>
            <w:tcW w:w="9120" w:type="dxa"/>
            <w:gridSpan w:val="2"/>
          </w:tcPr>
          <w:p w:rsidR="006B0AAB" w:rsidRPr="00785FDA" w:rsidRDefault="006B0AAB" w:rsidP="002E6C89">
            <w:r w:rsidRPr="00785FDA">
              <w:t>может говорить, но не понимает обращенную речь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450" w:type="dxa"/>
            <w:gridSpan w:val="2"/>
          </w:tcPr>
          <w:p w:rsidR="006B0AAB" w:rsidRPr="00785FDA" w:rsidRDefault="006B0AAB" w:rsidP="002E6C89">
            <w:r>
              <w:t>Г</w:t>
            </w:r>
          </w:p>
        </w:tc>
        <w:tc>
          <w:tcPr>
            <w:tcW w:w="9120" w:type="dxa"/>
            <w:gridSpan w:val="2"/>
          </w:tcPr>
          <w:p w:rsidR="006B0AAB" w:rsidRPr="00785FDA" w:rsidRDefault="006B0AAB" w:rsidP="002E6C89">
            <w:r w:rsidRPr="00785FDA">
              <w:t>может говорить, но речь скандированная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450" w:type="dxa"/>
            <w:gridSpan w:val="2"/>
          </w:tcPr>
          <w:p w:rsidR="006B0AAB" w:rsidRPr="00785FDA" w:rsidRDefault="006B0AAB" w:rsidP="002E6C89"/>
        </w:tc>
        <w:tc>
          <w:tcPr>
            <w:tcW w:w="9120" w:type="dxa"/>
            <w:gridSpan w:val="2"/>
          </w:tcPr>
          <w:p w:rsidR="006B0AAB" w:rsidRPr="00785FDA" w:rsidRDefault="006B0AAB" w:rsidP="002E6C89"/>
        </w:tc>
      </w:tr>
      <w:tr w:rsidR="006B0AAB" w:rsidRPr="00785FDA" w:rsidTr="00737790">
        <w:trPr>
          <w:gridAfter w:val="3"/>
          <w:wAfter w:w="135" w:type="dxa"/>
        </w:trPr>
        <w:tc>
          <w:tcPr>
            <w:tcW w:w="450" w:type="dxa"/>
            <w:gridSpan w:val="2"/>
          </w:tcPr>
          <w:p w:rsidR="006B0AAB" w:rsidRPr="00785FDA" w:rsidRDefault="006B0AAB" w:rsidP="00EA6917">
            <w:pPr>
              <w:rPr>
                <w:b/>
              </w:rPr>
            </w:pPr>
            <w:r w:rsidRPr="00785FDA">
              <w:rPr>
                <w:b/>
              </w:rPr>
              <w:t>25</w:t>
            </w:r>
          </w:p>
        </w:tc>
        <w:tc>
          <w:tcPr>
            <w:tcW w:w="9120" w:type="dxa"/>
            <w:gridSpan w:val="2"/>
          </w:tcPr>
          <w:p w:rsidR="006B0AAB" w:rsidRPr="00785FDA" w:rsidRDefault="006B0AAB" w:rsidP="002E6C89">
            <w:pPr>
              <w:rPr>
                <w:b/>
              </w:rPr>
            </w:pPr>
            <w:r w:rsidRPr="00EA6917">
              <w:rPr>
                <w:b/>
              </w:rPr>
              <w:t>Больной с сенсорной афазией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390" w:type="dxa"/>
          </w:tcPr>
          <w:p w:rsidR="006B0AAB" w:rsidRPr="00785FDA" w:rsidRDefault="006B0AAB" w:rsidP="002E6C89">
            <w:r>
              <w:t>А</w:t>
            </w:r>
          </w:p>
        </w:tc>
        <w:tc>
          <w:tcPr>
            <w:tcW w:w="9180" w:type="dxa"/>
            <w:gridSpan w:val="3"/>
          </w:tcPr>
          <w:p w:rsidR="006B0AAB" w:rsidRPr="00785FDA" w:rsidRDefault="006B0AAB" w:rsidP="002E6C89">
            <w:r w:rsidRPr="00EA6917">
              <w:t>не понимает обращенную речь и не контролирует собственную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390" w:type="dxa"/>
          </w:tcPr>
          <w:p w:rsidR="006B0AAB" w:rsidRPr="00785FDA" w:rsidRDefault="006B0AAB" w:rsidP="002E6C89">
            <w:r>
              <w:t>Б</w:t>
            </w:r>
          </w:p>
        </w:tc>
        <w:tc>
          <w:tcPr>
            <w:tcW w:w="9180" w:type="dxa"/>
            <w:gridSpan w:val="3"/>
          </w:tcPr>
          <w:p w:rsidR="006B0AAB" w:rsidRPr="00785FDA" w:rsidRDefault="006B0AAB" w:rsidP="002E6C89">
            <w:r w:rsidRPr="00785FDA">
              <w:t>понимает обращенную речь, но не может говорить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390" w:type="dxa"/>
          </w:tcPr>
          <w:p w:rsidR="006B0AAB" w:rsidRPr="00785FDA" w:rsidRDefault="006B0AAB" w:rsidP="002E6C89">
            <w:r>
              <w:t>В</w:t>
            </w:r>
          </w:p>
        </w:tc>
        <w:tc>
          <w:tcPr>
            <w:tcW w:w="9180" w:type="dxa"/>
            <w:gridSpan w:val="3"/>
          </w:tcPr>
          <w:p w:rsidR="006B0AAB" w:rsidRPr="00785FDA" w:rsidRDefault="006B0AAB" w:rsidP="002E6C89">
            <w:r w:rsidRPr="00785FDA">
              <w:t>может говорить, но забывает названия предметов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390" w:type="dxa"/>
          </w:tcPr>
          <w:p w:rsidR="006B0AAB" w:rsidRPr="00785FDA" w:rsidRDefault="006B0AAB" w:rsidP="002E6C89">
            <w:r>
              <w:t>Г</w:t>
            </w:r>
          </w:p>
        </w:tc>
        <w:tc>
          <w:tcPr>
            <w:tcW w:w="9180" w:type="dxa"/>
            <w:gridSpan w:val="3"/>
          </w:tcPr>
          <w:p w:rsidR="006B0AAB" w:rsidRPr="00785FDA" w:rsidRDefault="006B0AAB" w:rsidP="002E6C89">
            <w:r w:rsidRPr="00785FDA">
              <w:t>не понимает обращенную речь, но контролирует собственную речь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390" w:type="dxa"/>
          </w:tcPr>
          <w:p w:rsidR="006B0AAB" w:rsidRPr="00785FDA" w:rsidRDefault="006B0AAB" w:rsidP="00EA6917">
            <w:r>
              <w:t>Д</w:t>
            </w:r>
            <w:r w:rsidRPr="00785FDA">
              <w:t xml:space="preserve">   </w:t>
            </w:r>
          </w:p>
        </w:tc>
        <w:tc>
          <w:tcPr>
            <w:tcW w:w="9180" w:type="dxa"/>
            <w:gridSpan w:val="3"/>
          </w:tcPr>
          <w:p w:rsidR="006B0AAB" w:rsidRPr="00785FDA" w:rsidRDefault="006B0AAB" w:rsidP="002E6C89">
            <w:r w:rsidRPr="00EA6917">
              <w:t>не может говорить и не понимает обращенную речь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390" w:type="dxa"/>
          </w:tcPr>
          <w:p w:rsidR="006B0AAB" w:rsidRPr="00785FDA" w:rsidRDefault="006B0AAB" w:rsidP="002E6C89"/>
        </w:tc>
        <w:tc>
          <w:tcPr>
            <w:tcW w:w="9180" w:type="dxa"/>
            <w:gridSpan w:val="3"/>
          </w:tcPr>
          <w:p w:rsidR="006B0AAB" w:rsidRPr="00785FDA" w:rsidRDefault="006B0AAB" w:rsidP="002E6C89"/>
        </w:tc>
      </w:tr>
      <w:tr w:rsidR="006B0AAB" w:rsidRPr="00785FDA" w:rsidTr="00737790">
        <w:trPr>
          <w:gridAfter w:val="3"/>
          <w:wAfter w:w="135" w:type="dxa"/>
        </w:trPr>
        <w:tc>
          <w:tcPr>
            <w:tcW w:w="450" w:type="dxa"/>
            <w:gridSpan w:val="2"/>
          </w:tcPr>
          <w:p w:rsidR="006B0AAB" w:rsidRPr="00785FDA" w:rsidRDefault="006B0AAB" w:rsidP="00EA6917">
            <w:pPr>
              <w:rPr>
                <w:b/>
              </w:rPr>
            </w:pPr>
            <w:r w:rsidRPr="00785FDA">
              <w:rPr>
                <w:b/>
              </w:rPr>
              <w:lastRenderedPageBreak/>
              <w:t>26</w:t>
            </w:r>
          </w:p>
        </w:tc>
        <w:tc>
          <w:tcPr>
            <w:tcW w:w="9120" w:type="dxa"/>
            <w:gridSpan w:val="2"/>
          </w:tcPr>
          <w:p w:rsidR="006B0AAB" w:rsidRPr="00785FDA" w:rsidRDefault="006B0AAB" w:rsidP="002E6C89">
            <w:pPr>
              <w:rPr>
                <w:b/>
              </w:rPr>
            </w:pPr>
            <w:proofErr w:type="spellStart"/>
            <w:r w:rsidRPr="00EA6917">
              <w:rPr>
                <w:b/>
              </w:rPr>
              <w:t>Амнестическая</w:t>
            </w:r>
            <w:proofErr w:type="spellEnd"/>
            <w:r w:rsidRPr="00EA6917">
              <w:rPr>
                <w:b/>
              </w:rPr>
              <w:t xml:space="preserve"> афазия наблюдается при поражении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450" w:type="dxa"/>
            <w:gridSpan w:val="2"/>
          </w:tcPr>
          <w:p w:rsidR="006B0AAB" w:rsidRPr="00785FDA" w:rsidRDefault="006B0AAB" w:rsidP="002E6C89">
            <w:r>
              <w:t>А</w:t>
            </w:r>
          </w:p>
        </w:tc>
        <w:tc>
          <w:tcPr>
            <w:tcW w:w="9120" w:type="dxa"/>
            <w:gridSpan w:val="2"/>
          </w:tcPr>
          <w:p w:rsidR="006B0AAB" w:rsidRPr="00785FDA" w:rsidRDefault="006B0AAB" w:rsidP="002E6C89">
            <w:r w:rsidRPr="00EA6917">
              <w:t>стыка височной и теменной доли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450" w:type="dxa"/>
            <w:gridSpan w:val="2"/>
          </w:tcPr>
          <w:p w:rsidR="006B0AAB" w:rsidRPr="00785FDA" w:rsidRDefault="006B0AAB" w:rsidP="002E6C89">
            <w:r>
              <w:t>Б</w:t>
            </w:r>
          </w:p>
        </w:tc>
        <w:tc>
          <w:tcPr>
            <w:tcW w:w="9120" w:type="dxa"/>
            <w:gridSpan w:val="2"/>
          </w:tcPr>
          <w:p w:rsidR="006B0AAB" w:rsidRPr="00785FDA" w:rsidRDefault="006B0AAB" w:rsidP="002E6C89">
            <w:r w:rsidRPr="00785FDA">
              <w:t>теменной доли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450" w:type="dxa"/>
            <w:gridSpan w:val="2"/>
          </w:tcPr>
          <w:p w:rsidR="006B0AAB" w:rsidRPr="00785FDA" w:rsidRDefault="006B0AAB" w:rsidP="002E6C89">
            <w:r>
              <w:t>В</w:t>
            </w:r>
          </w:p>
        </w:tc>
        <w:tc>
          <w:tcPr>
            <w:tcW w:w="9120" w:type="dxa"/>
            <w:gridSpan w:val="2"/>
          </w:tcPr>
          <w:p w:rsidR="006B0AAB" w:rsidRPr="00785FDA" w:rsidRDefault="006B0AAB" w:rsidP="002E6C89">
            <w:r w:rsidRPr="00785FDA">
              <w:t>стыка лобной и теменной доли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450" w:type="dxa"/>
            <w:gridSpan w:val="2"/>
          </w:tcPr>
          <w:p w:rsidR="006B0AAB" w:rsidRPr="00785FDA" w:rsidRDefault="006B0AAB" w:rsidP="002E6C89">
            <w:r>
              <w:t>Г</w:t>
            </w:r>
          </w:p>
        </w:tc>
        <w:tc>
          <w:tcPr>
            <w:tcW w:w="9120" w:type="dxa"/>
            <w:gridSpan w:val="2"/>
          </w:tcPr>
          <w:p w:rsidR="006B0AAB" w:rsidRPr="00785FDA" w:rsidRDefault="006B0AAB" w:rsidP="002E6C89">
            <w:r w:rsidRPr="00EA6917">
              <w:t>лобной доли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450" w:type="dxa"/>
            <w:gridSpan w:val="2"/>
          </w:tcPr>
          <w:p w:rsidR="006B0AAB" w:rsidRPr="00785FDA" w:rsidRDefault="006B0AAB" w:rsidP="002E6C89"/>
        </w:tc>
        <w:tc>
          <w:tcPr>
            <w:tcW w:w="9120" w:type="dxa"/>
            <w:gridSpan w:val="2"/>
          </w:tcPr>
          <w:p w:rsidR="006B0AAB" w:rsidRPr="00785FDA" w:rsidRDefault="006B0AAB" w:rsidP="002E6C89"/>
        </w:tc>
      </w:tr>
      <w:tr w:rsidR="006B0AAB" w:rsidRPr="00785FDA" w:rsidTr="00737790">
        <w:trPr>
          <w:gridAfter w:val="3"/>
          <w:wAfter w:w="135" w:type="dxa"/>
        </w:trPr>
        <w:tc>
          <w:tcPr>
            <w:tcW w:w="450" w:type="dxa"/>
            <w:gridSpan w:val="2"/>
          </w:tcPr>
          <w:p w:rsidR="006B0AAB" w:rsidRPr="00785FDA" w:rsidRDefault="006B0AAB" w:rsidP="00EA6917">
            <w:pPr>
              <w:rPr>
                <w:b/>
              </w:rPr>
            </w:pPr>
            <w:r w:rsidRPr="00785FDA">
              <w:rPr>
                <w:b/>
              </w:rPr>
              <w:t>27</w:t>
            </w:r>
          </w:p>
        </w:tc>
        <w:tc>
          <w:tcPr>
            <w:tcW w:w="9120" w:type="dxa"/>
            <w:gridSpan w:val="2"/>
          </w:tcPr>
          <w:p w:rsidR="006B0AAB" w:rsidRPr="00785FDA" w:rsidRDefault="006B0AAB" w:rsidP="002E6C89">
            <w:pPr>
              <w:rPr>
                <w:b/>
              </w:rPr>
            </w:pPr>
            <w:r w:rsidRPr="00EA6917">
              <w:rPr>
                <w:b/>
              </w:rPr>
              <w:t>Слуховая агнозия наступает при поражении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450" w:type="dxa"/>
            <w:gridSpan w:val="2"/>
          </w:tcPr>
          <w:p w:rsidR="006B0AAB" w:rsidRPr="00785FDA" w:rsidRDefault="006B0AAB" w:rsidP="002E6C89">
            <w:r>
              <w:t>А</w:t>
            </w:r>
          </w:p>
        </w:tc>
        <w:tc>
          <w:tcPr>
            <w:tcW w:w="9120" w:type="dxa"/>
            <w:gridSpan w:val="2"/>
          </w:tcPr>
          <w:p w:rsidR="006B0AAB" w:rsidRPr="00785FDA" w:rsidRDefault="006B0AAB" w:rsidP="002E6C89">
            <w:r w:rsidRPr="00EA6917">
              <w:t>височной доли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450" w:type="dxa"/>
            <w:gridSpan w:val="2"/>
          </w:tcPr>
          <w:p w:rsidR="006B0AAB" w:rsidRPr="00785FDA" w:rsidRDefault="006B0AAB" w:rsidP="002E6C89">
            <w:r>
              <w:t>Б</w:t>
            </w:r>
          </w:p>
        </w:tc>
        <w:tc>
          <w:tcPr>
            <w:tcW w:w="9120" w:type="dxa"/>
            <w:gridSpan w:val="2"/>
          </w:tcPr>
          <w:p w:rsidR="006B0AAB" w:rsidRPr="00785FDA" w:rsidRDefault="006B0AAB" w:rsidP="002E6C89">
            <w:r w:rsidRPr="00785FDA">
              <w:t>лобной доли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450" w:type="dxa"/>
            <w:gridSpan w:val="2"/>
          </w:tcPr>
          <w:p w:rsidR="006B0AAB" w:rsidRPr="00785FDA" w:rsidRDefault="006B0AAB" w:rsidP="002E6C89">
            <w:r>
              <w:t>В</w:t>
            </w:r>
          </w:p>
        </w:tc>
        <w:tc>
          <w:tcPr>
            <w:tcW w:w="9120" w:type="dxa"/>
            <w:gridSpan w:val="2"/>
          </w:tcPr>
          <w:p w:rsidR="006B0AAB" w:rsidRPr="00785FDA" w:rsidRDefault="006B0AAB" w:rsidP="002E6C89">
            <w:r w:rsidRPr="00785FDA">
              <w:t>затылочной доли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450" w:type="dxa"/>
            <w:gridSpan w:val="2"/>
          </w:tcPr>
          <w:p w:rsidR="006B0AAB" w:rsidRPr="00785FDA" w:rsidRDefault="006B0AAB" w:rsidP="00EA6917">
            <w:r>
              <w:t>Г</w:t>
            </w:r>
          </w:p>
        </w:tc>
        <w:tc>
          <w:tcPr>
            <w:tcW w:w="9120" w:type="dxa"/>
            <w:gridSpan w:val="2"/>
          </w:tcPr>
          <w:p w:rsidR="006B0AAB" w:rsidRPr="00785FDA" w:rsidRDefault="006B0AAB" w:rsidP="002E6C89">
            <w:r w:rsidRPr="00EA6917">
              <w:t>теменной доли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450" w:type="dxa"/>
            <w:gridSpan w:val="2"/>
          </w:tcPr>
          <w:p w:rsidR="006B0AAB" w:rsidRPr="00785FDA" w:rsidRDefault="006B0AAB" w:rsidP="002E6C89"/>
        </w:tc>
        <w:tc>
          <w:tcPr>
            <w:tcW w:w="9120" w:type="dxa"/>
            <w:gridSpan w:val="2"/>
          </w:tcPr>
          <w:p w:rsidR="006B0AAB" w:rsidRPr="00785FDA" w:rsidRDefault="006B0AAB" w:rsidP="002E6C89"/>
        </w:tc>
      </w:tr>
      <w:tr w:rsidR="006B0AAB" w:rsidRPr="00785FDA" w:rsidTr="00737790">
        <w:trPr>
          <w:gridAfter w:val="3"/>
          <w:wAfter w:w="135" w:type="dxa"/>
        </w:trPr>
        <w:tc>
          <w:tcPr>
            <w:tcW w:w="450" w:type="dxa"/>
            <w:gridSpan w:val="2"/>
          </w:tcPr>
          <w:p w:rsidR="006B0AAB" w:rsidRPr="00785FDA" w:rsidRDefault="006B0AAB" w:rsidP="002E6C89"/>
        </w:tc>
        <w:tc>
          <w:tcPr>
            <w:tcW w:w="9120" w:type="dxa"/>
            <w:gridSpan w:val="2"/>
          </w:tcPr>
          <w:p w:rsidR="006B0AAB" w:rsidRPr="00785FDA" w:rsidRDefault="006B0AAB" w:rsidP="002E6C89"/>
        </w:tc>
      </w:tr>
      <w:tr w:rsidR="006B0AAB" w:rsidRPr="00785FDA" w:rsidTr="00737790">
        <w:trPr>
          <w:gridAfter w:val="3"/>
          <w:wAfter w:w="135" w:type="dxa"/>
        </w:trPr>
        <w:tc>
          <w:tcPr>
            <w:tcW w:w="450" w:type="dxa"/>
            <w:gridSpan w:val="2"/>
          </w:tcPr>
          <w:p w:rsidR="006B0AAB" w:rsidRPr="00785FDA" w:rsidRDefault="006B0AAB" w:rsidP="00EA6917">
            <w:pPr>
              <w:rPr>
                <w:b/>
              </w:rPr>
            </w:pPr>
            <w:r w:rsidRPr="00785FDA">
              <w:rPr>
                <w:b/>
              </w:rPr>
              <w:t>28</w:t>
            </w:r>
          </w:p>
        </w:tc>
        <w:tc>
          <w:tcPr>
            <w:tcW w:w="9120" w:type="dxa"/>
            <w:gridSpan w:val="2"/>
          </w:tcPr>
          <w:p w:rsidR="006B0AAB" w:rsidRPr="00785FDA" w:rsidRDefault="006B0AAB" w:rsidP="002E6C89">
            <w:pPr>
              <w:rPr>
                <w:b/>
              </w:rPr>
            </w:pPr>
            <w:r w:rsidRPr="00EA6917">
              <w:rPr>
                <w:b/>
              </w:rPr>
              <w:t>Обонятельные галлюцинации наблюдаются при поражении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450" w:type="dxa"/>
            <w:gridSpan w:val="2"/>
          </w:tcPr>
          <w:p w:rsidR="006B0AAB" w:rsidRPr="00785FDA" w:rsidRDefault="006B0AAB" w:rsidP="002E6C89">
            <w:r>
              <w:t>А</w:t>
            </w:r>
          </w:p>
        </w:tc>
        <w:tc>
          <w:tcPr>
            <w:tcW w:w="9120" w:type="dxa"/>
            <w:gridSpan w:val="2"/>
          </w:tcPr>
          <w:p w:rsidR="006B0AAB" w:rsidRPr="00785FDA" w:rsidRDefault="006B0AAB" w:rsidP="002E6C89">
            <w:r w:rsidRPr="00EA6917">
              <w:t>височной доли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450" w:type="dxa"/>
            <w:gridSpan w:val="2"/>
          </w:tcPr>
          <w:p w:rsidR="006B0AAB" w:rsidRPr="00785FDA" w:rsidRDefault="006B0AAB" w:rsidP="002E6C89">
            <w:r>
              <w:t>Б</w:t>
            </w:r>
          </w:p>
        </w:tc>
        <w:tc>
          <w:tcPr>
            <w:tcW w:w="9120" w:type="dxa"/>
            <w:gridSpan w:val="2"/>
          </w:tcPr>
          <w:p w:rsidR="006B0AAB" w:rsidRPr="00785FDA" w:rsidRDefault="006B0AAB" w:rsidP="002E6C89">
            <w:r w:rsidRPr="00785FDA">
              <w:t>обонятельной луковицы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450" w:type="dxa"/>
            <w:gridSpan w:val="2"/>
          </w:tcPr>
          <w:p w:rsidR="006B0AAB" w:rsidRPr="00785FDA" w:rsidRDefault="006B0AAB" w:rsidP="00EA6917">
            <w:r>
              <w:t>В</w:t>
            </w:r>
            <w:r w:rsidRPr="00785FDA">
              <w:t xml:space="preserve">   </w:t>
            </w:r>
          </w:p>
        </w:tc>
        <w:tc>
          <w:tcPr>
            <w:tcW w:w="9120" w:type="dxa"/>
            <w:gridSpan w:val="2"/>
          </w:tcPr>
          <w:p w:rsidR="006B0AAB" w:rsidRPr="00785FDA" w:rsidRDefault="006B0AAB" w:rsidP="002E6C89">
            <w:r w:rsidRPr="00EA6917">
              <w:t>обонятельного бугорка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450" w:type="dxa"/>
            <w:gridSpan w:val="2"/>
          </w:tcPr>
          <w:p w:rsidR="006B0AAB" w:rsidRPr="00785FDA" w:rsidRDefault="006B0AAB" w:rsidP="002E6C89">
            <w:r>
              <w:t>Г</w:t>
            </w:r>
          </w:p>
        </w:tc>
        <w:tc>
          <w:tcPr>
            <w:tcW w:w="9120" w:type="dxa"/>
            <w:gridSpan w:val="2"/>
          </w:tcPr>
          <w:p w:rsidR="006B0AAB" w:rsidRPr="00785FDA" w:rsidRDefault="006B0AAB" w:rsidP="002E6C89">
            <w:r w:rsidRPr="00785FDA">
              <w:t>теменной доли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450" w:type="dxa"/>
            <w:gridSpan w:val="2"/>
          </w:tcPr>
          <w:p w:rsidR="006B0AAB" w:rsidRPr="00785FDA" w:rsidRDefault="006B0AAB" w:rsidP="002E6C89"/>
        </w:tc>
        <w:tc>
          <w:tcPr>
            <w:tcW w:w="9120" w:type="dxa"/>
            <w:gridSpan w:val="2"/>
          </w:tcPr>
          <w:p w:rsidR="006B0AAB" w:rsidRPr="00785FDA" w:rsidRDefault="006B0AAB" w:rsidP="002E6C89"/>
        </w:tc>
      </w:tr>
      <w:tr w:rsidR="006B0AAB" w:rsidRPr="00785FDA" w:rsidTr="00737790">
        <w:trPr>
          <w:gridAfter w:val="3"/>
          <w:wAfter w:w="135" w:type="dxa"/>
        </w:trPr>
        <w:tc>
          <w:tcPr>
            <w:tcW w:w="450" w:type="dxa"/>
            <w:gridSpan w:val="2"/>
          </w:tcPr>
          <w:p w:rsidR="006B0AAB" w:rsidRPr="00785FDA" w:rsidRDefault="006B0AAB" w:rsidP="00EA6917">
            <w:pPr>
              <w:rPr>
                <w:b/>
              </w:rPr>
            </w:pPr>
            <w:r w:rsidRPr="00785FDA">
              <w:rPr>
                <w:b/>
              </w:rPr>
              <w:t>29</w:t>
            </w:r>
          </w:p>
        </w:tc>
        <w:tc>
          <w:tcPr>
            <w:tcW w:w="9120" w:type="dxa"/>
            <w:gridSpan w:val="2"/>
          </w:tcPr>
          <w:p w:rsidR="006B0AAB" w:rsidRPr="00785FDA" w:rsidRDefault="006B0AAB" w:rsidP="002E6C89">
            <w:pPr>
              <w:rPr>
                <w:b/>
              </w:rPr>
            </w:pPr>
            <w:r w:rsidRPr="00EA6917">
              <w:rPr>
                <w:b/>
              </w:rPr>
              <w:t>Апраксия возникает при поражении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450" w:type="dxa"/>
            <w:gridSpan w:val="2"/>
          </w:tcPr>
          <w:p w:rsidR="006B0AAB" w:rsidRPr="00785FDA" w:rsidRDefault="006B0AAB" w:rsidP="002E6C89">
            <w:r>
              <w:t>А</w:t>
            </w:r>
          </w:p>
        </w:tc>
        <w:tc>
          <w:tcPr>
            <w:tcW w:w="9120" w:type="dxa"/>
            <w:gridSpan w:val="2"/>
          </w:tcPr>
          <w:p w:rsidR="006B0AAB" w:rsidRPr="00785FDA" w:rsidRDefault="006B0AAB" w:rsidP="002E6C89">
            <w:r w:rsidRPr="00EA6917">
              <w:t>теменной доли доминантного полушария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450" w:type="dxa"/>
            <w:gridSpan w:val="2"/>
          </w:tcPr>
          <w:p w:rsidR="006B0AAB" w:rsidRPr="00785FDA" w:rsidRDefault="006B0AAB" w:rsidP="002E6C89">
            <w:r>
              <w:t>Б</w:t>
            </w:r>
          </w:p>
        </w:tc>
        <w:tc>
          <w:tcPr>
            <w:tcW w:w="9120" w:type="dxa"/>
            <w:gridSpan w:val="2"/>
          </w:tcPr>
          <w:p w:rsidR="006B0AAB" w:rsidRPr="00785FDA" w:rsidRDefault="006B0AAB" w:rsidP="002E6C89">
            <w:r w:rsidRPr="00785FDA">
              <w:t xml:space="preserve">лобной доли </w:t>
            </w:r>
            <w:proofErr w:type="spellStart"/>
            <w:r w:rsidRPr="00785FDA">
              <w:t>недоминантного</w:t>
            </w:r>
            <w:proofErr w:type="spellEnd"/>
            <w:r w:rsidRPr="00785FDA">
              <w:t xml:space="preserve"> полушария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450" w:type="dxa"/>
            <w:gridSpan w:val="2"/>
          </w:tcPr>
          <w:p w:rsidR="006B0AAB" w:rsidRPr="00785FDA" w:rsidRDefault="006B0AAB" w:rsidP="002E6C89">
            <w:r>
              <w:t>В</w:t>
            </w:r>
          </w:p>
        </w:tc>
        <w:tc>
          <w:tcPr>
            <w:tcW w:w="9120" w:type="dxa"/>
            <w:gridSpan w:val="2"/>
          </w:tcPr>
          <w:p w:rsidR="006B0AAB" w:rsidRPr="00785FDA" w:rsidRDefault="006B0AAB" w:rsidP="002E6C89">
            <w:r w:rsidRPr="00785FDA">
              <w:t>лобной доли доминантного полушария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390" w:type="dxa"/>
          </w:tcPr>
          <w:p w:rsidR="006B0AAB" w:rsidRPr="00785FDA" w:rsidRDefault="006B0AAB" w:rsidP="00EA6917">
            <w:r>
              <w:t>Г</w:t>
            </w:r>
            <w:r w:rsidRPr="00785FDA">
              <w:t xml:space="preserve">   </w:t>
            </w:r>
          </w:p>
        </w:tc>
        <w:tc>
          <w:tcPr>
            <w:tcW w:w="9180" w:type="dxa"/>
            <w:gridSpan w:val="3"/>
          </w:tcPr>
          <w:p w:rsidR="006B0AAB" w:rsidRPr="00785FDA" w:rsidRDefault="006B0AAB" w:rsidP="002E6C89">
            <w:r w:rsidRPr="00EA6917">
              <w:t xml:space="preserve">теменной доли </w:t>
            </w:r>
            <w:proofErr w:type="spellStart"/>
            <w:r w:rsidRPr="00EA6917">
              <w:t>недоминантного</w:t>
            </w:r>
            <w:proofErr w:type="spellEnd"/>
            <w:r w:rsidRPr="00EA6917">
              <w:t xml:space="preserve"> полушария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390" w:type="dxa"/>
          </w:tcPr>
          <w:p w:rsidR="006B0AAB" w:rsidRPr="00785FDA" w:rsidRDefault="006B0AAB" w:rsidP="002E6C89"/>
        </w:tc>
        <w:tc>
          <w:tcPr>
            <w:tcW w:w="9180" w:type="dxa"/>
            <w:gridSpan w:val="3"/>
          </w:tcPr>
          <w:p w:rsidR="006B0AAB" w:rsidRPr="00785FDA" w:rsidRDefault="006B0AAB" w:rsidP="002E6C89"/>
        </w:tc>
      </w:tr>
      <w:tr w:rsidR="006B0AAB" w:rsidRPr="00785FDA" w:rsidTr="00737790">
        <w:trPr>
          <w:gridAfter w:val="3"/>
          <w:wAfter w:w="135" w:type="dxa"/>
        </w:trPr>
        <w:tc>
          <w:tcPr>
            <w:tcW w:w="9570" w:type="dxa"/>
            <w:gridSpan w:val="4"/>
          </w:tcPr>
          <w:p w:rsidR="006B0AAB" w:rsidRPr="00785FDA" w:rsidRDefault="006B0AAB" w:rsidP="002E6C89"/>
        </w:tc>
      </w:tr>
      <w:tr w:rsidR="006B0AAB" w:rsidRPr="00785FDA" w:rsidTr="00737790">
        <w:trPr>
          <w:gridAfter w:val="3"/>
          <w:wAfter w:w="135" w:type="dxa"/>
        </w:trPr>
        <w:tc>
          <w:tcPr>
            <w:tcW w:w="450" w:type="dxa"/>
            <w:gridSpan w:val="2"/>
          </w:tcPr>
          <w:p w:rsidR="006B0AAB" w:rsidRPr="00785FDA" w:rsidRDefault="006B0AAB" w:rsidP="00785FDA">
            <w:pPr>
              <w:rPr>
                <w:b/>
              </w:rPr>
            </w:pPr>
            <w:r w:rsidRPr="00785FDA">
              <w:rPr>
                <w:b/>
              </w:rPr>
              <w:t>30</w:t>
            </w:r>
          </w:p>
        </w:tc>
        <w:tc>
          <w:tcPr>
            <w:tcW w:w="9120" w:type="dxa"/>
            <w:gridSpan w:val="2"/>
          </w:tcPr>
          <w:p w:rsidR="006B0AAB" w:rsidRPr="00785FDA" w:rsidRDefault="006B0AAB" w:rsidP="002E6C89">
            <w:pPr>
              <w:rPr>
                <w:b/>
              </w:rPr>
            </w:pPr>
            <w:r w:rsidRPr="00785FDA">
              <w:rPr>
                <w:b/>
              </w:rPr>
              <w:t>Сенсорная афазия возникает при поражении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450" w:type="dxa"/>
            <w:gridSpan w:val="2"/>
          </w:tcPr>
          <w:p w:rsidR="006B0AAB" w:rsidRPr="00785FDA" w:rsidRDefault="006B0AAB" w:rsidP="002E6C89">
            <w:r>
              <w:t>А</w:t>
            </w:r>
          </w:p>
        </w:tc>
        <w:tc>
          <w:tcPr>
            <w:tcW w:w="9120" w:type="dxa"/>
            <w:gridSpan w:val="2"/>
          </w:tcPr>
          <w:p w:rsidR="006B0AAB" w:rsidRPr="00785FDA" w:rsidRDefault="006B0AAB" w:rsidP="002E6C89">
            <w:r w:rsidRPr="00785FDA">
              <w:t>верхней височной извилины</w:t>
            </w:r>
          </w:p>
        </w:tc>
      </w:tr>
      <w:tr w:rsidR="006B0AAB" w:rsidRPr="00785FDA" w:rsidTr="00737790">
        <w:trPr>
          <w:gridAfter w:val="3"/>
          <w:wAfter w:w="135" w:type="dxa"/>
        </w:trPr>
        <w:tc>
          <w:tcPr>
            <w:tcW w:w="450" w:type="dxa"/>
            <w:gridSpan w:val="2"/>
          </w:tcPr>
          <w:p w:rsidR="006B0AAB" w:rsidRPr="00785FDA" w:rsidRDefault="006B0AAB" w:rsidP="002E6C89">
            <w:r>
              <w:t>Б</w:t>
            </w:r>
          </w:p>
        </w:tc>
        <w:tc>
          <w:tcPr>
            <w:tcW w:w="9120" w:type="dxa"/>
            <w:gridSpan w:val="2"/>
          </w:tcPr>
          <w:p w:rsidR="006B0AAB" w:rsidRPr="00785FDA" w:rsidRDefault="006B0AAB" w:rsidP="002E6C89"/>
        </w:tc>
      </w:tr>
      <w:tr w:rsidR="006B0AAB" w:rsidRPr="00785FDA" w:rsidTr="00737790">
        <w:trPr>
          <w:gridAfter w:val="3"/>
          <w:wAfter w:w="135" w:type="dxa"/>
        </w:trPr>
        <w:tc>
          <w:tcPr>
            <w:tcW w:w="450" w:type="dxa"/>
            <w:gridSpan w:val="2"/>
          </w:tcPr>
          <w:p w:rsidR="006B0AAB" w:rsidRPr="00785FDA" w:rsidRDefault="006B0AAB" w:rsidP="002E6C89">
            <w:r>
              <w:t>В</w:t>
            </w:r>
          </w:p>
        </w:tc>
        <w:tc>
          <w:tcPr>
            <w:tcW w:w="9120" w:type="dxa"/>
            <w:gridSpan w:val="2"/>
          </w:tcPr>
          <w:p w:rsidR="006B0AAB" w:rsidRPr="00785FDA" w:rsidRDefault="006B0AAB" w:rsidP="002E6C89"/>
        </w:tc>
      </w:tr>
      <w:tr w:rsidR="006B0AAB" w:rsidRPr="00785FDA" w:rsidTr="00737790">
        <w:trPr>
          <w:gridAfter w:val="3"/>
          <w:wAfter w:w="135" w:type="dxa"/>
        </w:trPr>
        <w:tc>
          <w:tcPr>
            <w:tcW w:w="450" w:type="dxa"/>
            <w:gridSpan w:val="2"/>
          </w:tcPr>
          <w:p w:rsidR="006B0AAB" w:rsidRPr="00785FDA" w:rsidRDefault="006B0AAB" w:rsidP="002E6C89">
            <w:r>
              <w:t>Г</w:t>
            </w:r>
          </w:p>
        </w:tc>
        <w:tc>
          <w:tcPr>
            <w:tcW w:w="9120" w:type="dxa"/>
            <w:gridSpan w:val="2"/>
          </w:tcPr>
          <w:p w:rsidR="006B0AAB" w:rsidRPr="00785FDA" w:rsidRDefault="006B0AAB" w:rsidP="002E6C89"/>
        </w:tc>
      </w:tr>
      <w:tr w:rsidR="006B0AAB" w:rsidRPr="00785FDA" w:rsidTr="00737790">
        <w:trPr>
          <w:gridAfter w:val="3"/>
          <w:wAfter w:w="135" w:type="dxa"/>
        </w:trPr>
        <w:tc>
          <w:tcPr>
            <w:tcW w:w="450" w:type="dxa"/>
            <w:gridSpan w:val="2"/>
          </w:tcPr>
          <w:p w:rsidR="006B0AAB" w:rsidRPr="00785FDA" w:rsidRDefault="006B0AAB" w:rsidP="002E6C89"/>
        </w:tc>
        <w:tc>
          <w:tcPr>
            <w:tcW w:w="9120" w:type="dxa"/>
            <w:gridSpan w:val="2"/>
          </w:tcPr>
          <w:p w:rsidR="006B0AAB" w:rsidRPr="00785FDA" w:rsidRDefault="006B0AAB" w:rsidP="002E6C89"/>
        </w:tc>
      </w:tr>
    </w:tbl>
    <w:p w:rsidR="00BA7292" w:rsidRPr="000E6AB6" w:rsidRDefault="00BA7292" w:rsidP="00785FDA">
      <w:pPr>
        <w:widowControl/>
        <w:rPr>
          <w:b/>
          <w:color w:val="000000"/>
        </w:rPr>
      </w:pPr>
    </w:p>
    <w:sectPr w:rsidR="00BA7292" w:rsidRPr="000E6AB6" w:rsidSect="000E6AB6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21B87"/>
    <w:multiLevelType w:val="hybridMultilevel"/>
    <w:tmpl w:val="B7720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E1C"/>
    <w:rsid w:val="000E6AB6"/>
    <w:rsid w:val="00394EF8"/>
    <w:rsid w:val="003B564B"/>
    <w:rsid w:val="00571E1C"/>
    <w:rsid w:val="005961A3"/>
    <w:rsid w:val="006518F0"/>
    <w:rsid w:val="006B0AAB"/>
    <w:rsid w:val="00737790"/>
    <w:rsid w:val="00785FDA"/>
    <w:rsid w:val="007901CD"/>
    <w:rsid w:val="00802AEE"/>
    <w:rsid w:val="00A6710D"/>
    <w:rsid w:val="00BA7292"/>
    <w:rsid w:val="00EA6917"/>
    <w:rsid w:val="00F7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table" w:styleId="a6">
    <w:name w:val="Table Grid"/>
    <w:basedOn w:val="a1"/>
    <w:uiPriority w:val="59"/>
    <w:rsid w:val="00785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02A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table" w:styleId="a6">
    <w:name w:val="Table Grid"/>
    <w:basedOn w:val="a1"/>
    <w:uiPriority w:val="59"/>
    <w:rsid w:val="00785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02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cp:lastPrinted>2016-06-15T17:57:00Z</cp:lastPrinted>
  <dcterms:created xsi:type="dcterms:W3CDTF">2020-05-05T20:10:00Z</dcterms:created>
  <dcterms:modified xsi:type="dcterms:W3CDTF">2020-05-05T20:10:00Z</dcterms:modified>
</cp:coreProperties>
</file>