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11" w:rsidRDefault="00D60111" w:rsidP="00D60111">
      <w:pPr>
        <w:pStyle w:val="a4"/>
        <w:jc w:val="both"/>
        <w:rPr>
          <w:rFonts w:ascii="Times New Roman" w:hAnsi="Times New Roman"/>
          <w:b/>
          <w:sz w:val="24"/>
          <w:szCs w:val="24"/>
        </w:rPr>
      </w:pPr>
    </w:p>
    <w:p w:rsidR="00D60111" w:rsidRDefault="00D60111" w:rsidP="00D60111">
      <w:pPr>
        <w:pStyle w:val="a4"/>
        <w:ind w:firstLine="709"/>
        <w:jc w:val="both"/>
        <w:rPr>
          <w:rFonts w:ascii="Times New Roman" w:hAnsi="Times New Roman"/>
          <w:b/>
          <w:sz w:val="24"/>
          <w:szCs w:val="24"/>
        </w:rPr>
      </w:pPr>
    </w:p>
    <w:p w:rsidR="00D60111" w:rsidRDefault="00D60111" w:rsidP="00D60111">
      <w:pPr>
        <w:pStyle w:val="a4"/>
        <w:ind w:firstLine="709"/>
        <w:jc w:val="both"/>
        <w:rPr>
          <w:rFonts w:ascii="Times New Roman" w:hAnsi="Times New Roman"/>
          <w:b/>
          <w:sz w:val="24"/>
          <w:szCs w:val="24"/>
        </w:rPr>
      </w:pP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ФЕДЕРАЛЬНОЕ ГОСУДАРСТВЕННОЕ</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БЮДЖЕТНОЕ ОБРАЗОВАТЕЛЬНОЕ УЧРЕЖДЕНИЕ ВЫСШЕГО</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ОБРАЗОВАНИЯ "АСТРАХАНСКИЙ ГОСУДАРСТВЕННЫЙ МЕДИЦИНСКИЙ УНИВЕРСИТЕТ"</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МИНИСТЕРСТВА ЗДРАВООХРАНЕНИЯ РОССИЙСКОЙ ФЕДЕРАЦИИ</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Кафедра неврологии, нейрохирургии с курсом последипломного образования</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2019-2020 учебный год</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 xml:space="preserve">Специальность:  «Педиатрия» -  </w:t>
      </w:r>
      <w:r w:rsidRPr="00D60111">
        <w:rPr>
          <w:rFonts w:ascii="Times New Roman" w:eastAsia="Times New Roman" w:hAnsi="Times New Roman" w:cs="Times New Roman"/>
          <w:bCs/>
          <w:sz w:val="24"/>
          <w:szCs w:val="24"/>
          <w:u w:val="single"/>
          <w:lang w:eastAsia="ru-RU"/>
        </w:rPr>
        <w:t>3105.02</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r w:rsidRPr="00D60111">
        <w:rPr>
          <w:rFonts w:ascii="Times New Roman" w:eastAsia="Calibri" w:hAnsi="Times New Roman" w:cs="Times New Roman"/>
          <w:sz w:val="24"/>
          <w:szCs w:val="24"/>
        </w:rPr>
        <w:t>Дисциплина: "Неврология, медицинская генетика"</w:t>
      </w: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p>
    <w:p w:rsidR="00D60111" w:rsidRPr="00D60111" w:rsidRDefault="00D60111" w:rsidP="00D60111">
      <w:pPr>
        <w:spacing w:after="0" w:line="240" w:lineRule="auto"/>
        <w:contextualSpacing/>
        <w:jc w:val="center"/>
        <w:rPr>
          <w:rFonts w:ascii="Times New Roman" w:eastAsia="Calibri" w:hAnsi="Times New Roman" w:cs="Times New Roman"/>
          <w:sz w:val="24"/>
          <w:szCs w:val="24"/>
        </w:rPr>
      </w:pPr>
    </w:p>
    <w:p w:rsidR="00D60111" w:rsidRPr="00D60111" w:rsidRDefault="00444BD7" w:rsidP="00D6011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D60111" w:rsidRPr="00D60111" w:rsidRDefault="00D60111" w:rsidP="00D60111">
      <w:pPr>
        <w:spacing w:after="0" w:line="240" w:lineRule="auto"/>
        <w:jc w:val="center"/>
        <w:rPr>
          <w:rFonts w:ascii="Times New Roman" w:eastAsia="Calibri" w:hAnsi="Times New Roman" w:cs="Times New Roman"/>
          <w:b/>
          <w:sz w:val="24"/>
          <w:szCs w:val="24"/>
        </w:rPr>
      </w:pPr>
    </w:p>
    <w:p w:rsidR="00D60111" w:rsidRPr="00D60111" w:rsidRDefault="00D60111" w:rsidP="00D60111">
      <w:pPr>
        <w:spacing w:after="0" w:line="240" w:lineRule="auto"/>
        <w:rPr>
          <w:rFonts w:ascii="Times New Roman" w:eastAsia="Calibri" w:hAnsi="Times New Roman" w:cs="Times New Roman"/>
          <w:b/>
          <w:sz w:val="24"/>
          <w:szCs w:val="24"/>
        </w:rPr>
      </w:pPr>
      <w:r w:rsidRPr="00D60111">
        <w:rPr>
          <w:rFonts w:ascii="Times New Roman" w:eastAsia="Calibri" w:hAnsi="Times New Roman" w:cs="Times New Roman"/>
          <w:b/>
          <w:sz w:val="24"/>
          <w:szCs w:val="24"/>
        </w:rPr>
        <w:t>Оцениваемые компетенции: ПК-6, ПК-8</w:t>
      </w:r>
    </w:p>
    <w:p w:rsidR="00D60111" w:rsidRDefault="00D60111" w:rsidP="00D60111">
      <w:pPr>
        <w:pStyle w:val="a4"/>
        <w:ind w:firstLine="709"/>
        <w:jc w:val="both"/>
        <w:rPr>
          <w:rFonts w:ascii="Times New Roman" w:hAnsi="Times New Roman"/>
          <w:b/>
          <w:sz w:val="24"/>
          <w:szCs w:val="24"/>
        </w:rPr>
      </w:pPr>
    </w:p>
    <w:p w:rsidR="00D60111" w:rsidRDefault="00D60111" w:rsidP="00D60111">
      <w:pPr>
        <w:pStyle w:val="a4"/>
        <w:ind w:firstLine="709"/>
        <w:jc w:val="both"/>
        <w:rPr>
          <w:rFonts w:ascii="Times New Roman" w:hAnsi="Times New Roman"/>
          <w:sz w:val="24"/>
          <w:szCs w:val="24"/>
        </w:rPr>
      </w:pPr>
      <w:r w:rsidRPr="000659F0">
        <w:rPr>
          <w:rFonts w:ascii="Times New Roman" w:hAnsi="Times New Roman"/>
          <w:sz w:val="24"/>
          <w:szCs w:val="24"/>
        </w:rPr>
        <w:t>Пробанд − больной </w:t>
      </w:r>
      <w:r w:rsidRPr="000659F0">
        <w:rPr>
          <w:rFonts w:ascii="Times New Roman" w:hAnsi="Times New Roman"/>
          <w:i/>
          <w:iCs/>
          <w:sz w:val="24"/>
          <w:szCs w:val="24"/>
        </w:rPr>
        <w:t xml:space="preserve">миопатией </w:t>
      </w:r>
      <w:proofErr w:type="spellStart"/>
      <w:r w:rsidRPr="000659F0">
        <w:rPr>
          <w:rFonts w:ascii="Times New Roman" w:hAnsi="Times New Roman"/>
          <w:i/>
          <w:iCs/>
          <w:sz w:val="24"/>
          <w:szCs w:val="24"/>
        </w:rPr>
        <w:t>Дюшена</w:t>
      </w:r>
      <w:proofErr w:type="spellEnd"/>
      <w:r w:rsidRPr="000659F0">
        <w:rPr>
          <w:rFonts w:ascii="Times New Roman" w:hAnsi="Times New Roman"/>
          <w:sz w:val="24"/>
          <w:szCs w:val="24"/>
        </w:rPr>
        <w:t xml:space="preserve"> (атрофия скелетной мускулатуры) мальчик. По данным собранного у родителей анамнеза, сами родители и две сестры пробанда здоровы. По отцовской линии два дяди, тетя, дед и бабушка пробанда − здоровы. Две двоюродные сестры от дяди и двоюродный брат от тети пробанда − здоровы. По линии матери пробанда один из двух дядей (старший) болел миопатией. Второй дядя (здоровый) имел двух здоровых сыновей и здоровую дочь. Тетя пробанда по линии матери имела больного сына. Дед и бабушка − здоровы. </w:t>
      </w:r>
    </w:p>
    <w:p w:rsidR="00966935" w:rsidRDefault="00966935" w:rsidP="00D60111">
      <w:pPr>
        <w:pStyle w:val="a4"/>
        <w:ind w:firstLine="709"/>
        <w:jc w:val="both"/>
        <w:rPr>
          <w:rFonts w:ascii="Times New Roman" w:hAnsi="Times New Roman"/>
          <w:sz w:val="24"/>
          <w:szCs w:val="24"/>
        </w:rPr>
      </w:pPr>
      <w:r>
        <w:rPr>
          <w:rFonts w:ascii="Times New Roman" w:hAnsi="Times New Roman"/>
          <w:sz w:val="24"/>
          <w:szCs w:val="24"/>
        </w:rPr>
        <w:t>Вопросы:</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1</w:t>
      </w:r>
      <w:r w:rsidR="00D60111">
        <w:rPr>
          <w:rFonts w:ascii="Times New Roman" w:hAnsi="Times New Roman"/>
          <w:sz w:val="24"/>
          <w:szCs w:val="24"/>
        </w:rPr>
        <w:t xml:space="preserve">) </w:t>
      </w:r>
      <w:r w:rsidR="00D60111" w:rsidRPr="000659F0">
        <w:rPr>
          <w:rFonts w:ascii="Times New Roman" w:hAnsi="Times New Roman"/>
          <w:sz w:val="24"/>
          <w:szCs w:val="24"/>
        </w:rPr>
        <w:t>Составьте родословную</w:t>
      </w:r>
      <w:r w:rsidR="00D60111">
        <w:rPr>
          <w:rFonts w:ascii="Times New Roman" w:hAnsi="Times New Roman"/>
          <w:sz w:val="24"/>
          <w:szCs w:val="24"/>
        </w:rPr>
        <w:t xml:space="preserve"> и</w:t>
      </w:r>
      <w:r w:rsidR="00D60111" w:rsidRPr="000659F0">
        <w:rPr>
          <w:rFonts w:ascii="Times New Roman" w:hAnsi="Times New Roman"/>
          <w:sz w:val="24"/>
          <w:szCs w:val="24"/>
        </w:rPr>
        <w:t xml:space="preserve"> </w:t>
      </w:r>
      <w:r w:rsidR="00D60111">
        <w:rPr>
          <w:rFonts w:ascii="Times New Roman" w:hAnsi="Times New Roman"/>
          <w:sz w:val="24"/>
          <w:szCs w:val="24"/>
        </w:rPr>
        <w:t>о</w:t>
      </w:r>
      <w:r w:rsidR="00D60111" w:rsidRPr="000659F0">
        <w:rPr>
          <w:rFonts w:ascii="Times New Roman" w:hAnsi="Times New Roman"/>
          <w:sz w:val="24"/>
          <w:szCs w:val="24"/>
        </w:rPr>
        <w:t>пределите</w:t>
      </w:r>
      <w:r w:rsidR="00D60111">
        <w:rPr>
          <w:rFonts w:ascii="Times New Roman" w:hAnsi="Times New Roman"/>
          <w:sz w:val="24"/>
          <w:szCs w:val="24"/>
        </w:rPr>
        <w:t xml:space="preserve"> </w:t>
      </w:r>
      <w:r w:rsidR="00D60111" w:rsidRPr="000659F0">
        <w:rPr>
          <w:rFonts w:ascii="Times New Roman" w:hAnsi="Times New Roman"/>
          <w:sz w:val="24"/>
          <w:szCs w:val="24"/>
        </w:rPr>
        <w:t>тип наследования и генотипы лиц родословной;</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2</w:t>
      </w:r>
      <w:r w:rsidR="00D60111">
        <w:rPr>
          <w:rFonts w:ascii="Times New Roman" w:hAnsi="Times New Roman"/>
          <w:sz w:val="24"/>
          <w:szCs w:val="24"/>
        </w:rPr>
        <w:t xml:space="preserve">) Определите </w:t>
      </w:r>
      <w:r w:rsidR="00D60111" w:rsidRPr="000659F0">
        <w:rPr>
          <w:rFonts w:ascii="Times New Roman" w:hAnsi="Times New Roman"/>
          <w:sz w:val="24"/>
          <w:szCs w:val="24"/>
        </w:rPr>
        <w:t xml:space="preserve">вероятность рождения больного ребенка в семье, если пробанд женится на здоровой женщине, отец которой болен миопатией </w:t>
      </w:r>
      <w:proofErr w:type="spellStart"/>
      <w:r w:rsidR="00D60111" w:rsidRPr="000659F0">
        <w:rPr>
          <w:rFonts w:ascii="Times New Roman" w:hAnsi="Times New Roman"/>
          <w:sz w:val="24"/>
          <w:szCs w:val="24"/>
        </w:rPr>
        <w:t>Дюшена</w:t>
      </w:r>
      <w:proofErr w:type="spellEnd"/>
      <w:r w:rsidR="00D60111" w:rsidRPr="000659F0">
        <w:rPr>
          <w:rFonts w:ascii="Times New Roman" w:hAnsi="Times New Roman"/>
          <w:sz w:val="24"/>
          <w:szCs w:val="24"/>
        </w:rPr>
        <w:t>;</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3</w:t>
      </w:r>
      <w:r w:rsidR="00D60111">
        <w:rPr>
          <w:rFonts w:ascii="Times New Roman" w:hAnsi="Times New Roman"/>
          <w:sz w:val="24"/>
          <w:szCs w:val="24"/>
        </w:rPr>
        <w:t>) К</w:t>
      </w:r>
      <w:r w:rsidR="00D60111" w:rsidRPr="000659F0">
        <w:rPr>
          <w:rFonts w:ascii="Times New Roman" w:hAnsi="Times New Roman"/>
          <w:sz w:val="24"/>
          <w:szCs w:val="24"/>
        </w:rPr>
        <w:t xml:space="preserve">акие существуют методы </w:t>
      </w:r>
      <w:proofErr w:type="spellStart"/>
      <w:r w:rsidR="00D60111" w:rsidRPr="000659F0">
        <w:rPr>
          <w:rFonts w:ascii="Times New Roman" w:hAnsi="Times New Roman"/>
          <w:sz w:val="24"/>
          <w:szCs w:val="24"/>
        </w:rPr>
        <w:t>пренатальной</w:t>
      </w:r>
      <w:proofErr w:type="spellEnd"/>
      <w:r w:rsidR="00D60111" w:rsidRPr="000659F0">
        <w:rPr>
          <w:rFonts w:ascii="Times New Roman" w:hAnsi="Times New Roman"/>
          <w:sz w:val="24"/>
          <w:szCs w:val="24"/>
        </w:rPr>
        <w:t xml:space="preserve"> диагностики этого заболевания?</w:t>
      </w:r>
    </w:p>
    <w:p w:rsidR="00D60111" w:rsidRDefault="00F309DD" w:rsidP="00D60111">
      <w:pPr>
        <w:pStyle w:val="a4"/>
        <w:ind w:firstLine="709"/>
        <w:jc w:val="both"/>
        <w:rPr>
          <w:rFonts w:ascii="Times New Roman" w:hAnsi="Times New Roman"/>
          <w:sz w:val="24"/>
          <w:szCs w:val="24"/>
        </w:rPr>
      </w:pPr>
      <w:r>
        <w:rPr>
          <w:rFonts w:ascii="Times New Roman" w:hAnsi="Times New Roman"/>
          <w:sz w:val="24"/>
          <w:szCs w:val="24"/>
        </w:rPr>
        <w:t>4</w:t>
      </w:r>
      <w:r w:rsidR="00D60111">
        <w:rPr>
          <w:rFonts w:ascii="Times New Roman" w:hAnsi="Times New Roman"/>
          <w:sz w:val="24"/>
          <w:szCs w:val="24"/>
        </w:rPr>
        <w:t>)</w:t>
      </w:r>
      <w:r w:rsidR="00D60111" w:rsidRPr="000659F0">
        <w:rPr>
          <w:rFonts w:ascii="Times New Roman" w:hAnsi="Times New Roman"/>
          <w:sz w:val="24"/>
          <w:szCs w:val="24"/>
        </w:rPr>
        <w:t xml:space="preserve"> </w:t>
      </w:r>
      <w:r w:rsidR="00D60111">
        <w:rPr>
          <w:rFonts w:ascii="Times New Roman" w:hAnsi="Times New Roman"/>
          <w:sz w:val="24"/>
          <w:szCs w:val="24"/>
        </w:rPr>
        <w:t>К</w:t>
      </w:r>
      <w:r w:rsidR="00D60111" w:rsidRPr="000659F0">
        <w:rPr>
          <w:rFonts w:ascii="Times New Roman" w:hAnsi="Times New Roman"/>
          <w:sz w:val="24"/>
          <w:szCs w:val="24"/>
        </w:rPr>
        <w:t>акие рекомендации должен дать врач-генетик?</w:t>
      </w:r>
    </w:p>
    <w:p w:rsidR="00D60111" w:rsidRPr="000659F0" w:rsidRDefault="00D60111" w:rsidP="00D60111">
      <w:pPr>
        <w:pStyle w:val="a4"/>
        <w:ind w:firstLine="709"/>
        <w:jc w:val="both"/>
        <w:rPr>
          <w:rFonts w:ascii="Times New Roman" w:hAnsi="Times New Roman"/>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ГОСУДАРСТВЕННОЕ</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rPr>
          <w:rFonts w:ascii="Times New Roman" w:eastAsia="Calibri" w:hAnsi="Times New Roman" w:cs="Times New Roman"/>
          <w:sz w:val="24"/>
          <w:szCs w:val="24"/>
        </w:rPr>
      </w:pPr>
    </w:p>
    <w:p w:rsidR="00F309DD" w:rsidRPr="00F309DD" w:rsidRDefault="00444BD7" w:rsidP="00F309D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F309DD" w:rsidRPr="00F309DD" w:rsidRDefault="00F309DD" w:rsidP="00F309DD">
      <w:pPr>
        <w:spacing w:after="0" w:line="240" w:lineRule="auto"/>
        <w:jc w:val="center"/>
        <w:rPr>
          <w:rFonts w:ascii="Times New Roman" w:eastAsia="Calibri" w:hAnsi="Times New Roman" w:cs="Times New Roman"/>
          <w:b/>
          <w:sz w:val="24"/>
          <w:szCs w:val="24"/>
        </w:rPr>
      </w:pPr>
    </w:p>
    <w:p w:rsidR="00F309DD" w:rsidRPr="00F309DD" w:rsidRDefault="00F309DD" w:rsidP="00F309DD">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D60111" w:rsidRDefault="00D60111" w:rsidP="00D60111">
      <w:pPr>
        <w:pStyle w:val="a4"/>
        <w:ind w:firstLine="709"/>
        <w:jc w:val="both"/>
        <w:rPr>
          <w:rFonts w:ascii="Times New Roman" w:hAnsi="Times New Roman"/>
          <w:sz w:val="24"/>
          <w:szCs w:val="24"/>
        </w:rPr>
      </w:pPr>
      <w:r w:rsidRPr="000659F0">
        <w:rPr>
          <w:rFonts w:ascii="Times New Roman" w:hAnsi="Times New Roman"/>
          <w:sz w:val="24"/>
          <w:szCs w:val="24"/>
        </w:rPr>
        <w:t xml:space="preserve">В семье у здоровых родителей родился доношенный ребенок с массой тела 2400 грамм. В медико-генетической консультации у ребенка обнаружили микроцефалию, низкий скошенный лоб, суженные глазные щели, </w:t>
      </w:r>
      <w:proofErr w:type="spellStart"/>
      <w:r w:rsidRPr="000659F0">
        <w:rPr>
          <w:rFonts w:ascii="Times New Roman" w:hAnsi="Times New Roman"/>
          <w:sz w:val="24"/>
          <w:szCs w:val="24"/>
        </w:rPr>
        <w:t>микрофтальмию</w:t>
      </w:r>
      <w:proofErr w:type="spellEnd"/>
      <w:r w:rsidRPr="000659F0">
        <w:rPr>
          <w:rFonts w:ascii="Times New Roman" w:hAnsi="Times New Roman"/>
          <w:sz w:val="24"/>
          <w:szCs w:val="24"/>
        </w:rPr>
        <w:t xml:space="preserve">, помутнение роговицы, запавшее переносье, широкое основание носа, деформированные ушные раковины, двухсторонние расщелины верхней губы и неба, синдактилию пальцев ног, короткую шею, </w:t>
      </w:r>
      <w:proofErr w:type="spellStart"/>
      <w:r w:rsidRPr="000659F0">
        <w:rPr>
          <w:rFonts w:ascii="Times New Roman" w:hAnsi="Times New Roman"/>
          <w:sz w:val="24"/>
          <w:szCs w:val="24"/>
        </w:rPr>
        <w:t>четырехпальцевую</w:t>
      </w:r>
      <w:proofErr w:type="spellEnd"/>
      <w:r w:rsidRPr="000659F0">
        <w:rPr>
          <w:rFonts w:ascii="Times New Roman" w:hAnsi="Times New Roman"/>
          <w:sz w:val="24"/>
          <w:szCs w:val="24"/>
        </w:rPr>
        <w:t xml:space="preserve"> борозду на ладонях, дефекты межжелудочковой перегородки сердца, задержку психического развития.</w:t>
      </w:r>
    </w:p>
    <w:p w:rsidR="00F309DD"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 xml:space="preserve"> Вопросы:</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1</w:t>
      </w:r>
      <w:r w:rsidR="00D60111" w:rsidRPr="000659F0">
        <w:rPr>
          <w:rFonts w:ascii="Times New Roman" w:hAnsi="Times New Roman"/>
          <w:sz w:val="24"/>
          <w:szCs w:val="24"/>
        </w:rPr>
        <w:t>) Какое заболевание можно предположить?</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2</w:t>
      </w:r>
      <w:r w:rsidR="00D60111" w:rsidRPr="000659F0">
        <w:rPr>
          <w:rFonts w:ascii="Times New Roman" w:hAnsi="Times New Roman"/>
          <w:sz w:val="24"/>
          <w:szCs w:val="24"/>
        </w:rPr>
        <w:t>) Каким методом исследования можно поставить точный генетический диагноз?</w:t>
      </w:r>
    </w:p>
    <w:p w:rsidR="00D60111" w:rsidRDefault="00F309DD" w:rsidP="00D60111">
      <w:pPr>
        <w:pStyle w:val="a4"/>
        <w:ind w:firstLine="709"/>
        <w:jc w:val="both"/>
        <w:rPr>
          <w:rFonts w:ascii="Times New Roman" w:hAnsi="Times New Roman"/>
          <w:sz w:val="24"/>
          <w:szCs w:val="24"/>
        </w:rPr>
      </w:pPr>
      <w:r>
        <w:rPr>
          <w:rFonts w:ascii="Times New Roman" w:hAnsi="Times New Roman"/>
          <w:sz w:val="24"/>
          <w:szCs w:val="24"/>
        </w:rPr>
        <w:t>3</w:t>
      </w:r>
      <w:r w:rsidR="00D60111" w:rsidRPr="000659F0">
        <w:rPr>
          <w:rFonts w:ascii="Times New Roman" w:hAnsi="Times New Roman"/>
          <w:sz w:val="24"/>
          <w:szCs w:val="24"/>
        </w:rPr>
        <w:t xml:space="preserve">) Какие методы </w:t>
      </w:r>
      <w:proofErr w:type="spellStart"/>
      <w:r w:rsidR="00D60111" w:rsidRPr="000659F0">
        <w:rPr>
          <w:rFonts w:ascii="Times New Roman" w:hAnsi="Times New Roman"/>
          <w:sz w:val="24"/>
          <w:szCs w:val="24"/>
        </w:rPr>
        <w:t>пренатальной</w:t>
      </w:r>
      <w:proofErr w:type="spellEnd"/>
      <w:r w:rsidR="00D60111" w:rsidRPr="000659F0">
        <w:rPr>
          <w:rFonts w:ascii="Times New Roman" w:hAnsi="Times New Roman"/>
          <w:sz w:val="24"/>
          <w:szCs w:val="24"/>
        </w:rPr>
        <w:t xml:space="preserve"> диагностики можно применить для выявлении данного заболевания?</w:t>
      </w:r>
    </w:p>
    <w:p w:rsidR="00F309DD"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 xml:space="preserve">4) Какие стигмы </w:t>
      </w:r>
      <w:proofErr w:type="spellStart"/>
      <w:r>
        <w:rPr>
          <w:rFonts w:ascii="Times New Roman" w:hAnsi="Times New Roman"/>
          <w:sz w:val="24"/>
          <w:szCs w:val="24"/>
        </w:rPr>
        <w:t>дизэмбриогенеза</w:t>
      </w:r>
      <w:proofErr w:type="spellEnd"/>
      <w:r>
        <w:rPr>
          <w:rFonts w:ascii="Times New Roman" w:hAnsi="Times New Roman"/>
          <w:sz w:val="24"/>
          <w:szCs w:val="24"/>
        </w:rPr>
        <w:t xml:space="preserve"> Вы знаете?</w:t>
      </w:r>
    </w:p>
    <w:p w:rsidR="00D60111" w:rsidRDefault="00D60111" w:rsidP="00D60111">
      <w:pPr>
        <w:pStyle w:val="a4"/>
        <w:ind w:firstLine="709"/>
        <w:jc w:val="both"/>
        <w:rPr>
          <w:rFonts w:ascii="Times New Roman" w:hAnsi="Times New Roman"/>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966935" w:rsidRDefault="00966935" w:rsidP="00D60111">
      <w:pPr>
        <w:pStyle w:val="a4"/>
        <w:ind w:firstLine="709"/>
        <w:jc w:val="both"/>
        <w:rPr>
          <w:rFonts w:ascii="Times New Roman" w:hAnsi="Times New Roman"/>
          <w:b/>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444BD7">
      <w:pPr>
        <w:spacing w:after="0" w:line="240" w:lineRule="auto"/>
        <w:contextualSpacing/>
        <w:rPr>
          <w:rFonts w:ascii="Times New Roman" w:eastAsia="Calibri" w:hAnsi="Times New Roman" w:cs="Times New Roman"/>
          <w:sz w:val="24"/>
          <w:szCs w:val="24"/>
        </w:rPr>
      </w:pPr>
    </w:p>
    <w:p w:rsidR="00F309DD" w:rsidRPr="00F309DD" w:rsidRDefault="00444BD7" w:rsidP="00F309D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F309DD" w:rsidRPr="00F309DD" w:rsidRDefault="00F309DD" w:rsidP="00F309DD">
      <w:pPr>
        <w:spacing w:after="0" w:line="240" w:lineRule="auto"/>
        <w:jc w:val="center"/>
        <w:rPr>
          <w:rFonts w:ascii="Times New Roman" w:eastAsia="Calibri" w:hAnsi="Times New Roman" w:cs="Times New Roman"/>
          <w:b/>
          <w:sz w:val="24"/>
          <w:szCs w:val="24"/>
        </w:rPr>
      </w:pPr>
    </w:p>
    <w:p w:rsidR="00F309DD" w:rsidRPr="00F309DD" w:rsidRDefault="00F309DD" w:rsidP="00F309DD">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F309DD" w:rsidRDefault="00F309DD" w:rsidP="00D60111">
      <w:pPr>
        <w:pStyle w:val="a4"/>
        <w:ind w:firstLine="709"/>
        <w:jc w:val="both"/>
        <w:rPr>
          <w:rFonts w:ascii="Times New Roman" w:hAnsi="Times New Roman"/>
          <w:b/>
          <w:sz w:val="24"/>
          <w:szCs w:val="24"/>
        </w:rPr>
      </w:pPr>
    </w:p>
    <w:p w:rsidR="00D60111" w:rsidRDefault="00D60111" w:rsidP="00D60111">
      <w:pPr>
        <w:pStyle w:val="a4"/>
        <w:ind w:firstLine="709"/>
        <w:jc w:val="both"/>
        <w:rPr>
          <w:rFonts w:ascii="Times New Roman" w:hAnsi="Times New Roman"/>
          <w:sz w:val="24"/>
          <w:szCs w:val="24"/>
        </w:rPr>
      </w:pPr>
      <w:r w:rsidRPr="000659F0">
        <w:rPr>
          <w:rFonts w:ascii="Times New Roman" w:hAnsi="Times New Roman"/>
          <w:sz w:val="24"/>
          <w:szCs w:val="24"/>
        </w:rPr>
        <w:t xml:space="preserve">У пожилых родителей (жена – 47 лет, муж – 49 лет) родился доношенный ребенок. При обращении в медико-генетическую консультацию у ребенка обнаружили плоское лицо, низкий скошенный лоб, большую голову, косой разрез глаз, светлые пятна на радужке, толстые губы, толстый, выступающий изо рта язык, деформированные низко расположенные ушные раковины, высокое небо, неправильный рост зубов, дефект межпредсердной перегородки, на ладонях </w:t>
      </w:r>
      <w:proofErr w:type="spellStart"/>
      <w:r w:rsidRPr="000659F0">
        <w:rPr>
          <w:rFonts w:ascii="Times New Roman" w:hAnsi="Times New Roman"/>
          <w:sz w:val="24"/>
          <w:szCs w:val="24"/>
        </w:rPr>
        <w:t>четырехпальцевую</w:t>
      </w:r>
      <w:proofErr w:type="spellEnd"/>
      <w:r w:rsidRPr="000659F0">
        <w:rPr>
          <w:rFonts w:ascii="Times New Roman" w:hAnsi="Times New Roman"/>
          <w:sz w:val="24"/>
          <w:szCs w:val="24"/>
        </w:rPr>
        <w:t xml:space="preserve"> борозду, главный ладонный угол 69°, радиальные петли на 4-ом и 5-ом пальцах рук, задержку умственного развития</w:t>
      </w:r>
      <w:r w:rsidR="00966935">
        <w:rPr>
          <w:rFonts w:ascii="Times New Roman" w:hAnsi="Times New Roman"/>
          <w:sz w:val="24"/>
          <w:szCs w:val="24"/>
        </w:rPr>
        <w:t>, грубая диффузная мышечная гипотония</w:t>
      </w:r>
      <w:r w:rsidRPr="000659F0">
        <w:rPr>
          <w:rFonts w:ascii="Times New Roman" w:hAnsi="Times New Roman"/>
          <w:sz w:val="24"/>
          <w:szCs w:val="24"/>
        </w:rPr>
        <w:t>.</w:t>
      </w:r>
    </w:p>
    <w:p w:rsidR="00F309DD"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 xml:space="preserve"> Вопросы:</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1</w:t>
      </w:r>
      <w:r w:rsidR="00D60111" w:rsidRPr="000659F0">
        <w:rPr>
          <w:rFonts w:ascii="Times New Roman" w:hAnsi="Times New Roman"/>
          <w:sz w:val="24"/>
          <w:szCs w:val="24"/>
        </w:rPr>
        <w:t>) Какое заболевание можно предположить?</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2</w:t>
      </w:r>
      <w:r w:rsidR="00D60111" w:rsidRPr="000659F0">
        <w:rPr>
          <w:rFonts w:ascii="Times New Roman" w:hAnsi="Times New Roman"/>
          <w:sz w:val="24"/>
          <w:szCs w:val="24"/>
        </w:rPr>
        <w:t>) Какие методы следует использовать для постановки точного диагноза?</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3</w:t>
      </w:r>
      <w:r w:rsidR="00D60111" w:rsidRPr="000659F0">
        <w:rPr>
          <w:rFonts w:ascii="Times New Roman" w:hAnsi="Times New Roman"/>
          <w:sz w:val="24"/>
          <w:szCs w:val="24"/>
        </w:rPr>
        <w:t>) Какой прогноз дальнейшей жизнеспособности этого ребенка?</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4</w:t>
      </w:r>
      <w:r w:rsidR="00D60111" w:rsidRPr="000659F0">
        <w:rPr>
          <w:rFonts w:ascii="Times New Roman" w:hAnsi="Times New Roman"/>
          <w:sz w:val="24"/>
          <w:szCs w:val="24"/>
        </w:rPr>
        <w:t xml:space="preserve">) Какие методы </w:t>
      </w:r>
      <w:proofErr w:type="spellStart"/>
      <w:r w:rsidR="00D60111" w:rsidRPr="000659F0">
        <w:rPr>
          <w:rFonts w:ascii="Times New Roman" w:hAnsi="Times New Roman"/>
          <w:sz w:val="24"/>
          <w:szCs w:val="24"/>
        </w:rPr>
        <w:t>пренатальной</w:t>
      </w:r>
      <w:proofErr w:type="spellEnd"/>
      <w:r w:rsidR="00D60111" w:rsidRPr="000659F0">
        <w:rPr>
          <w:rFonts w:ascii="Times New Roman" w:hAnsi="Times New Roman"/>
          <w:sz w:val="24"/>
          <w:szCs w:val="24"/>
        </w:rPr>
        <w:t xml:space="preserve"> диагностики следует применить для выявления данного заболевания?</w:t>
      </w:r>
    </w:p>
    <w:p w:rsidR="00D60111" w:rsidRDefault="00D60111" w:rsidP="00D60111">
      <w:pPr>
        <w:pStyle w:val="a4"/>
        <w:ind w:firstLine="709"/>
        <w:jc w:val="both"/>
        <w:rPr>
          <w:rFonts w:ascii="Times New Roman" w:hAnsi="Times New Roman"/>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DD1BC1" w:rsidRDefault="00DD1BC1" w:rsidP="00DD1BC1">
      <w:pPr>
        <w:pStyle w:val="a4"/>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rPr>
          <w:rFonts w:ascii="Times New Roman" w:eastAsia="Calibri" w:hAnsi="Times New Roman" w:cs="Times New Roman"/>
          <w:sz w:val="24"/>
          <w:szCs w:val="24"/>
        </w:rPr>
      </w:pPr>
    </w:p>
    <w:p w:rsidR="00DD1BC1" w:rsidRPr="00F309DD" w:rsidRDefault="00444BD7" w:rsidP="00DD1BC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DD1BC1" w:rsidRPr="00F309DD" w:rsidRDefault="00DD1BC1" w:rsidP="00DD1BC1">
      <w:pPr>
        <w:spacing w:after="0" w:line="240" w:lineRule="auto"/>
        <w:jc w:val="center"/>
        <w:rPr>
          <w:rFonts w:ascii="Times New Roman" w:eastAsia="Calibri" w:hAnsi="Times New Roman" w:cs="Times New Roman"/>
          <w:b/>
          <w:sz w:val="24"/>
          <w:szCs w:val="24"/>
        </w:rPr>
      </w:pPr>
    </w:p>
    <w:p w:rsidR="00DD1BC1" w:rsidRPr="00F309DD" w:rsidRDefault="00DD1BC1" w:rsidP="00DD1BC1">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DD1BC1" w:rsidRDefault="00DD1BC1" w:rsidP="00DD1BC1">
      <w:pPr>
        <w:pStyle w:val="a4"/>
        <w:ind w:firstLine="709"/>
        <w:jc w:val="both"/>
        <w:rPr>
          <w:rFonts w:ascii="Times New Roman" w:hAnsi="Times New Roman"/>
          <w:b/>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8E2053" w:rsidRPr="008E2053" w:rsidRDefault="00DD1BC1" w:rsidP="00DD1BC1">
      <w:pPr>
        <w:spacing w:after="0" w:line="240" w:lineRule="auto"/>
        <w:rPr>
          <w:rFonts w:ascii="Times New Roman" w:eastAsia="Times New Roman" w:hAnsi="Times New Roman" w:cs="Times New Roman"/>
          <w:sz w:val="24"/>
          <w:szCs w:val="24"/>
          <w:lang w:eastAsia="ru-RU"/>
        </w:rPr>
      </w:pPr>
      <w:r w:rsidRPr="00DD1BC1">
        <w:rPr>
          <w:rFonts w:ascii="Times New Roman" w:eastAsia="Times New Roman" w:hAnsi="Times New Roman" w:cs="Times New Roman"/>
          <w:color w:val="000000"/>
          <w:sz w:val="24"/>
          <w:szCs w:val="24"/>
          <w:shd w:val="clear" w:color="auto" w:fill="FFFFFF"/>
          <w:lang w:eastAsia="ru-RU"/>
        </w:rPr>
        <w:t xml:space="preserve"> Родители</w:t>
      </w:r>
      <w:r w:rsidR="008E2053" w:rsidRPr="008E2053">
        <w:rPr>
          <w:rFonts w:ascii="Times New Roman" w:eastAsia="Times New Roman" w:hAnsi="Times New Roman" w:cs="Times New Roman"/>
          <w:color w:val="000000"/>
          <w:sz w:val="24"/>
          <w:szCs w:val="24"/>
          <w:shd w:val="clear" w:color="auto" w:fill="FFFFFF"/>
          <w:lang w:eastAsia="ru-RU"/>
        </w:rPr>
        <w:t xml:space="preserve"> 15-летнего мальчика</w:t>
      </w:r>
      <w:r w:rsidRPr="00DD1BC1">
        <w:rPr>
          <w:rFonts w:ascii="Times New Roman" w:eastAsia="Times New Roman" w:hAnsi="Times New Roman" w:cs="Times New Roman"/>
          <w:color w:val="000000"/>
          <w:sz w:val="24"/>
          <w:szCs w:val="24"/>
          <w:shd w:val="clear" w:color="auto" w:fill="FFFFFF"/>
          <w:lang w:eastAsia="ru-RU"/>
        </w:rPr>
        <w:t xml:space="preserve"> обратились к генетику</w:t>
      </w:r>
      <w:r w:rsidR="008E2053" w:rsidRPr="008E2053">
        <w:rPr>
          <w:rFonts w:ascii="Times New Roman" w:eastAsia="Times New Roman" w:hAnsi="Times New Roman" w:cs="Times New Roman"/>
          <w:color w:val="000000"/>
          <w:sz w:val="24"/>
          <w:szCs w:val="24"/>
          <w:shd w:val="clear" w:color="auto" w:fill="FFFFFF"/>
          <w:lang w:eastAsia="ru-RU"/>
        </w:rPr>
        <w:t xml:space="preserve"> с жалобами на задержку полового развития сына. Из анамнеза известно, что ребёнок от </w:t>
      </w:r>
      <w:r w:rsidRPr="00DD1BC1">
        <w:rPr>
          <w:rFonts w:ascii="Times New Roman" w:eastAsia="Times New Roman" w:hAnsi="Times New Roman" w:cs="Times New Roman"/>
          <w:color w:val="000000"/>
          <w:sz w:val="24"/>
          <w:szCs w:val="24"/>
          <w:shd w:val="clear" w:color="auto" w:fill="FFFFFF"/>
          <w:lang w:eastAsia="ru-RU"/>
        </w:rPr>
        <w:t xml:space="preserve"> </w:t>
      </w:r>
      <w:r w:rsidR="008E2053" w:rsidRPr="008E2053">
        <w:rPr>
          <w:rFonts w:ascii="Times New Roman" w:eastAsia="Times New Roman" w:hAnsi="Times New Roman" w:cs="Times New Roman"/>
          <w:color w:val="000000"/>
          <w:sz w:val="24"/>
          <w:szCs w:val="24"/>
          <w:shd w:val="clear" w:color="auto" w:fill="FFFFFF"/>
          <w:lang w:eastAsia="ru-RU"/>
        </w:rPr>
        <w:t xml:space="preserve"> срочных родов. Раннее развитие – </w:t>
      </w:r>
      <w:r w:rsidRPr="00DD1BC1">
        <w:rPr>
          <w:rFonts w:ascii="Times New Roman" w:eastAsia="Times New Roman" w:hAnsi="Times New Roman" w:cs="Times New Roman"/>
          <w:color w:val="000000"/>
          <w:sz w:val="24"/>
          <w:szCs w:val="24"/>
          <w:shd w:val="clear" w:color="auto" w:fill="FFFFFF"/>
          <w:lang w:eastAsia="ru-RU"/>
        </w:rPr>
        <w:t>по возрасту</w:t>
      </w:r>
      <w:r w:rsidR="008E2053" w:rsidRPr="008E2053">
        <w:rPr>
          <w:rFonts w:ascii="Times New Roman" w:eastAsia="Times New Roman" w:hAnsi="Times New Roman" w:cs="Times New Roman"/>
          <w:color w:val="000000"/>
          <w:sz w:val="24"/>
          <w:szCs w:val="24"/>
          <w:shd w:val="clear" w:color="auto" w:fill="FFFFFF"/>
          <w:lang w:eastAsia="ru-RU"/>
        </w:rPr>
        <w:t xml:space="preserve">. В настоящее время учится в 9 классе общеобразовательной школы, успевает на 3, 4. Объективно: рост – 176 см, масса 82 кг, </w:t>
      </w:r>
      <w:r w:rsidRPr="00DD1BC1">
        <w:rPr>
          <w:rFonts w:ascii="Times New Roman" w:eastAsia="Times New Roman" w:hAnsi="Times New Roman" w:cs="Times New Roman"/>
          <w:color w:val="000000"/>
          <w:sz w:val="24"/>
          <w:szCs w:val="24"/>
          <w:shd w:val="clear" w:color="auto" w:fill="FFFFFF"/>
          <w:lang w:eastAsia="ru-RU"/>
        </w:rPr>
        <w:t xml:space="preserve"> имеется</w:t>
      </w:r>
      <w:r w:rsidR="008E2053" w:rsidRPr="008E2053">
        <w:rPr>
          <w:rFonts w:ascii="Times New Roman" w:eastAsia="Times New Roman" w:hAnsi="Times New Roman" w:cs="Times New Roman"/>
          <w:color w:val="000000"/>
          <w:sz w:val="24"/>
          <w:szCs w:val="24"/>
          <w:shd w:val="clear" w:color="auto" w:fill="FFFFFF"/>
          <w:lang w:eastAsia="ru-RU"/>
        </w:rPr>
        <w:t xml:space="preserve"> отложение жира по «женскому типу», высокая талия, гинекомастия, скудное </w:t>
      </w:r>
      <w:proofErr w:type="spellStart"/>
      <w:r w:rsidR="008E2053" w:rsidRPr="008E2053">
        <w:rPr>
          <w:rFonts w:ascii="Times New Roman" w:eastAsia="Times New Roman" w:hAnsi="Times New Roman" w:cs="Times New Roman"/>
          <w:color w:val="000000"/>
          <w:sz w:val="24"/>
          <w:szCs w:val="24"/>
          <w:shd w:val="clear" w:color="auto" w:fill="FFFFFF"/>
          <w:lang w:eastAsia="ru-RU"/>
        </w:rPr>
        <w:t>оволосение</w:t>
      </w:r>
      <w:proofErr w:type="spellEnd"/>
      <w:r w:rsidR="008E2053" w:rsidRPr="008E2053">
        <w:rPr>
          <w:rFonts w:ascii="Times New Roman" w:eastAsia="Times New Roman" w:hAnsi="Times New Roman" w:cs="Times New Roman"/>
          <w:color w:val="000000"/>
          <w:sz w:val="24"/>
          <w:szCs w:val="24"/>
          <w:shd w:val="clear" w:color="auto" w:fill="FFFFFF"/>
          <w:lang w:eastAsia="ru-RU"/>
        </w:rPr>
        <w:t xml:space="preserve"> на лобке, в подмышечных впадинах, отсутствуют волосы над верхней губой. Голос высокий. </w:t>
      </w:r>
      <w:proofErr w:type="spellStart"/>
      <w:r w:rsidR="008E2053" w:rsidRPr="008E2053">
        <w:rPr>
          <w:rFonts w:ascii="Times New Roman" w:eastAsia="Times New Roman" w:hAnsi="Times New Roman" w:cs="Times New Roman"/>
          <w:color w:val="000000"/>
          <w:sz w:val="24"/>
          <w:szCs w:val="24"/>
          <w:shd w:val="clear" w:color="auto" w:fill="FFFFFF"/>
          <w:lang w:eastAsia="ru-RU"/>
        </w:rPr>
        <w:t>Пальпаторно</w:t>
      </w:r>
      <w:proofErr w:type="spellEnd"/>
      <w:r w:rsidR="008E2053" w:rsidRPr="008E2053">
        <w:rPr>
          <w:rFonts w:ascii="Times New Roman" w:eastAsia="Times New Roman" w:hAnsi="Times New Roman" w:cs="Times New Roman"/>
          <w:color w:val="000000"/>
          <w:sz w:val="24"/>
          <w:szCs w:val="24"/>
          <w:shd w:val="clear" w:color="auto" w:fill="FFFFFF"/>
          <w:lang w:eastAsia="ru-RU"/>
        </w:rPr>
        <w:t xml:space="preserve"> определяется некоторая гипоплазия яичек. </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Предположительный диагноз.</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Какие дополнительные методы обследования можно назначить для уточнения диагноза?</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Какими генетическими методами необходимо подтвердить диагноз?</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Каков прогноз репродукции для пробанда?</w:t>
      </w: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rPr>
          <w:rFonts w:ascii="Times New Roman" w:eastAsia="Calibri" w:hAnsi="Times New Roman" w:cs="Times New Roman"/>
          <w:sz w:val="24"/>
          <w:szCs w:val="24"/>
        </w:rPr>
      </w:pPr>
    </w:p>
    <w:p w:rsidR="00DD1BC1" w:rsidRPr="00F309DD" w:rsidRDefault="00444BD7" w:rsidP="00DD1BC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DD1BC1" w:rsidRPr="00F309DD" w:rsidRDefault="00DD1BC1" w:rsidP="00DD1BC1">
      <w:pPr>
        <w:spacing w:after="0" w:line="240" w:lineRule="auto"/>
        <w:jc w:val="center"/>
        <w:rPr>
          <w:rFonts w:ascii="Times New Roman" w:eastAsia="Calibri" w:hAnsi="Times New Roman" w:cs="Times New Roman"/>
          <w:b/>
          <w:sz w:val="24"/>
          <w:szCs w:val="24"/>
        </w:rPr>
      </w:pPr>
    </w:p>
    <w:p w:rsidR="00DD1BC1" w:rsidRPr="00F309DD" w:rsidRDefault="00DD1BC1" w:rsidP="00DD1BC1">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Pr="00DD1BC1" w:rsidRDefault="00DD1BC1" w:rsidP="00DD1B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На осмотр к</w:t>
      </w:r>
      <w:r w:rsidRPr="00DD1BC1">
        <w:rPr>
          <w:rFonts w:ascii="Times New Roman" w:eastAsia="Times New Roman" w:hAnsi="Times New Roman" w:cs="Times New Roman"/>
          <w:color w:val="000000"/>
          <w:sz w:val="24"/>
          <w:szCs w:val="24"/>
          <w:shd w:val="clear" w:color="auto" w:fill="FFFFFF"/>
          <w:lang w:eastAsia="ru-RU"/>
        </w:rPr>
        <w:t xml:space="preserve"> детскому гинекологу-эндокринологу </w:t>
      </w:r>
      <w:r>
        <w:rPr>
          <w:rFonts w:ascii="Times New Roman" w:eastAsia="Times New Roman" w:hAnsi="Times New Roman" w:cs="Times New Roman"/>
          <w:color w:val="000000"/>
          <w:sz w:val="24"/>
          <w:szCs w:val="24"/>
          <w:shd w:val="clear" w:color="auto" w:fill="FFFFFF"/>
          <w:lang w:eastAsia="ru-RU"/>
        </w:rPr>
        <w:t xml:space="preserve">  направлена</w:t>
      </w:r>
      <w:r w:rsidRPr="00DD1BC1">
        <w:rPr>
          <w:rFonts w:ascii="Times New Roman" w:eastAsia="Times New Roman" w:hAnsi="Times New Roman" w:cs="Times New Roman"/>
          <w:color w:val="000000"/>
          <w:sz w:val="24"/>
          <w:szCs w:val="24"/>
          <w:shd w:val="clear" w:color="auto" w:fill="FFFFFF"/>
          <w:lang w:eastAsia="ru-RU"/>
        </w:rPr>
        <w:t xml:space="preserve"> девочка 16 лет с жалобами на отставание в половом развитии, аменорею. При осмотре: рост 138 см, правильного телосложения, нормального питания, широкая грудная клетка, короткая шея</w:t>
      </w:r>
      <w:r>
        <w:rPr>
          <w:rFonts w:ascii="Times New Roman" w:eastAsia="Times New Roman" w:hAnsi="Times New Roman" w:cs="Times New Roman"/>
          <w:color w:val="000000"/>
          <w:sz w:val="24"/>
          <w:szCs w:val="24"/>
          <w:shd w:val="clear" w:color="auto" w:fill="FFFFFF"/>
          <w:lang w:eastAsia="ru-RU"/>
        </w:rPr>
        <w:t xml:space="preserve"> с кожными складками по боковым поверхностям</w:t>
      </w:r>
      <w:r w:rsidRPr="00DD1BC1">
        <w:rPr>
          <w:rFonts w:ascii="Times New Roman" w:eastAsia="Times New Roman" w:hAnsi="Times New Roman" w:cs="Times New Roman"/>
          <w:color w:val="000000"/>
          <w:sz w:val="24"/>
          <w:szCs w:val="24"/>
          <w:shd w:val="clear" w:color="auto" w:fill="FFFFFF"/>
          <w:lang w:eastAsia="ru-RU"/>
        </w:rPr>
        <w:t xml:space="preserve">, отсутствуют вторичные половые признаки (молочные железы не развиты, </w:t>
      </w:r>
      <w:proofErr w:type="spellStart"/>
      <w:r w:rsidRPr="00DD1BC1">
        <w:rPr>
          <w:rFonts w:ascii="Times New Roman" w:eastAsia="Times New Roman" w:hAnsi="Times New Roman" w:cs="Times New Roman"/>
          <w:color w:val="000000"/>
          <w:sz w:val="24"/>
          <w:szCs w:val="24"/>
          <w:shd w:val="clear" w:color="auto" w:fill="FFFFFF"/>
          <w:lang w:eastAsia="ru-RU"/>
        </w:rPr>
        <w:t>пушковые</w:t>
      </w:r>
      <w:proofErr w:type="spellEnd"/>
      <w:r w:rsidRPr="00DD1BC1">
        <w:rPr>
          <w:rFonts w:ascii="Times New Roman" w:eastAsia="Times New Roman" w:hAnsi="Times New Roman" w:cs="Times New Roman"/>
          <w:color w:val="000000"/>
          <w:sz w:val="24"/>
          <w:szCs w:val="24"/>
          <w:shd w:val="clear" w:color="auto" w:fill="FFFFFF"/>
          <w:lang w:eastAsia="ru-RU"/>
        </w:rPr>
        <w:t xml:space="preserve"> волосы в подмышечных впадинах и на лобке). Гинекологический статус: наружные половые органы сформированы правильно по женскому типу, матка </w:t>
      </w:r>
      <w:proofErr w:type="spellStart"/>
      <w:r w:rsidRPr="00DD1BC1">
        <w:rPr>
          <w:rFonts w:ascii="Times New Roman" w:eastAsia="Times New Roman" w:hAnsi="Times New Roman" w:cs="Times New Roman"/>
          <w:color w:val="000000"/>
          <w:sz w:val="24"/>
          <w:szCs w:val="24"/>
          <w:shd w:val="clear" w:color="auto" w:fill="FFFFFF"/>
          <w:lang w:eastAsia="ru-RU"/>
        </w:rPr>
        <w:t>гипоплазирована</w:t>
      </w:r>
      <w:proofErr w:type="spellEnd"/>
      <w:r w:rsidRPr="00DD1BC1">
        <w:rPr>
          <w:rFonts w:ascii="Times New Roman" w:eastAsia="Times New Roman" w:hAnsi="Times New Roman" w:cs="Times New Roman"/>
          <w:color w:val="000000"/>
          <w:sz w:val="24"/>
          <w:szCs w:val="24"/>
          <w:shd w:val="clear" w:color="auto" w:fill="FFFFFF"/>
          <w:lang w:eastAsia="ru-RU"/>
        </w:rPr>
        <w:t>, яичники – в виде соединительнотканных тяжей.</w:t>
      </w:r>
      <w:r w:rsidRPr="00DD1BC1">
        <w:rPr>
          <w:rFonts w:ascii="Times New Roman" w:eastAsia="Times New Roman" w:hAnsi="Times New Roman" w:cs="Times New Roman"/>
          <w:color w:val="000000"/>
          <w:sz w:val="24"/>
          <w:szCs w:val="24"/>
          <w:lang w:eastAsia="ru-RU"/>
        </w:rPr>
        <w:br/>
      </w:r>
    </w:p>
    <w:p w:rsidR="00DD1BC1" w:rsidRPr="00DD1BC1" w:rsidRDefault="00DD1BC1" w:rsidP="00DD1B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1BC1">
        <w:rPr>
          <w:rFonts w:ascii="Times New Roman" w:eastAsia="Times New Roman" w:hAnsi="Times New Roman" w:cs="Times New Roman"/>
          <w:color w:val="000000"/>
          <w:sz w:val="24"/>
          <w:szCs w:val="24"/>
          <w:lang w:eastAsia="ru-RU"/>
        </w:rPr>
        <w:t>Предположительный диагноз.</w:t>
      </w:r>
    </w:p>
    <w:p w:rsidR="00DD1BC1" w:rsidRPr="00DD1BC1" w:rsidRDefault="00DD1BC1" w:rsidP="00DD1B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1BC1">
        <w:rPr>
          <w:rFonts w:ascii="Times New Roman" w:eastAsia="Times New Roman" w:hAnsi="Times New Roman" w:cs="Times New Roman"/>
          <w:color w:val="000000"/>
          <w:sz w:val="24"/>
          <w:szCs w:val="24"/>
          <w:lang w:eastAsia="ru-RU"/>
        </w:rPr>
        <w:t>Какие лабораторные исследования необходимо провести девочке?</w:t>
      </w:r>
    </w:p>
    <w:p w:rsidR="00DD1BC1" w:rsidRPr="00DD1BC1" w:rsidRDefault="00DD1BC1" w:rsidP="00DD1B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1BC1">
        <w:rPr>
          <w:rFonts w:ascii="Times New Roman" w:eastAsia="Times New Roman" w:hAnsi="Times New Roman" w:cs="Times New Roman"/>
          <w:color w:val="000000"/>
          <w:sz w:val="24"/>
          <w:szCs w:val="24"/>
          <w:lang w:eastAsia="ru-RU"/>
        </w:rPr>
        <w:t>Какие генетические методы подтвердят диагноз?</w:t>
      </w:r>
    </w:p>
    <w:p w:rsidR="00DD1BC1" w:rsidRPr="00DD1BC1" w:rsidRDefault="00DD1BC1" w:rsidP="00DD1B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1BC1">
        <w:rPr>
          <w:rFonts w:ascii="Times New Roman" w:eastAsia="Times New Roman" w:hAnsi="Times New Roman" w:cs="Times New Roman"/>
          <w:color w:val="000000"/>
          <w:sz w:val="24"/>
          <w:szCs w:val="24"/>
          <w:lang w:eastAsia="ru-RU"/>
        </w:rPr>
        <w:t>Репродуктивный прогноз для пробанда?</w:t>
      </w:r>
    </w:p>
    <w:p w:rsidR="00DD1BC1" w:rsidRPr="00DD1BC1" w:rsidRDefault="00DD1BC1" w:rsidP="00DD1BC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D1BC1">
        <w:rPr>
          <w:rFonts w:ascii="Times New Roman" w:eastAsia="Times New Roman" w:hAnsi="Times New Roman" w:cs="Times New Roman"/>
          <w:color w:val="000000"/>
          <w:sz w:val="24"/>
          <w:szCs w:val="24"/>
          <w:lang w:eastAsia="ru-RU"/>
        </w:rPr>
        <w:t>Какие виды коррекции можно порекомендовать в данном случае?</w:t>
      </w:r>
    </w:p>
    <w:p w:rsidR="00DD1BC1" w:rsidRPr="00DD1BC1" w:rsidRDefault="00DD1BC1" w:rsidP="00D60111">
      <w:pPr>
        <w:pStyle w:val="a4"/>
        <w:ind w:firstLine="709"/>
        <w:jc w:val="both"/>
        <w:rPr>
          <w:rStyle w:val="a3"/>
          <w:rFonts w:ascii="Times New Roman" w:hAnsi="Times New Roman"/>
          <w:color w:val="000000"/>
          <w:sz w:val="24"/>
          <w:szCs w:val="24"/>
        </w:rPr>
      </w:pPr>
    </w:p>
    <w:p w:rsidR="00DD1BC1" w:rsidRPr="00DD1BC1" w:rsidRDefault="00DD1BC1" w:rsidP="00D60111">
      <w:pPr>
        <w:pStyle w:val="a4"/>
        <w:ind w:firstLine="709"/>
        <w:jc w:val="both"/>
        <w:rPr>
          <w:rStyle w:val="a3"/>
          <w:rFonts w:ascii="Times New Roman" w:hAnsi="Times New Roman"/>
          <w:color w:val="000000"/>
          <w:sz w:val="24"/>
          <w:szCs w:val="24"/>
        </w:rPr>
      </w:pPr>
    </w:p>
    <w:p w:rsidR="00DD1BC1" w:rsidRPr="00DD1BC1" w:rsidRDefault="00DD1BC1" w:rsidP="00D60111">
      <w:pPr>
        <w:pStyle w:val="a4"/>
        <w:ind w:firstLine="709"/>
        <w:jc w:val="both"/>
        <w:rPr>
          <w:rStyle w:val="a3"/>
          <w:rFonts w:ascii="Times New Roman" w:hAnsi="Times New Roman"/>
          <w:color w:val="000000"/>
          <w:sz w:val="24"/>
          <w:szCs w:val="24"/>
        </w:rPr>
      </w:pPr>
    </w:p>
    <w:p w:rsidR="00DD1BC1" w:rsidRPr="00DD1BC1" w:rsidRDefault="00DD1BC1" w:rsidP="00D60111">
      <w:pPr>
        <w:pStyle w:val="a4"/>
        <w:ind w:firstLine="709"/>
        <w:jc w:val="both"/>
        <w:rPr>
          <w:rStyle w:val="a3"/>
          <w:rFonts w:ascii="Times New Roman" w:hAnsi="Times New Roman"/>
          <w:color w:val="000000"/>
          <w:sz w:val="24"/>
          <w:szCs w:val="24"/>
        </w:rPr>
      </w:pPr>
    </w:p>
    <w:p w:rsidR="00DD1BC1" w:rsidRPr="00DD1BC1" w:rsidRDefault="00DD1BC1" w:rsidP="00D60111">
      <w:pPr>
        <w:pStyle w:val="a4"/>
        <w:ind w:firstLine="709"/>
        <w:jc w:val="both"/>
        <w:rPr>
          <w:rStyle w:val="a3"/>
          <w:rFonts w:ascii="Times New Roman" w:hAnsi="Times New Roman"/>
          <w:color w:val="000000"/>
          <w:sz w:val="24"/>
          <w:szCs w:val="24"/>
        </w:rPr>
      </w:pPr>
    </w:p>
    <w:p w:rsidR="00DD1BC1" w:rsidRP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Pr="00DD1BC1" w:rsidRDefault="00966935"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sectPr w:rsidR="00DD1BC1" w:rsidSect="00B35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0B58"/>
    <w:multiLevelType w:val="multilevel"/>
    <w:tmpl w:val="A56E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310D9"/>
    <w:multiLevelType w:val="multilevel"/>
    <w:tmpl w:val="20C0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96F"/>
    <w:rsid w:val="0026396F"/>
    <w:rsid w:val="00444BD7"/>
    <w:rsid w:val="00577270"/>
    <w:rsid w:val="006F479F"/>
    <w:rsid w:val="008E2053"/>
    <w:rsid w:val="00966935"/>
    <w:rsid w:val="00B355A1"/>
    <w:rsid w:val="00B910BA"/>
    <w:rsid w:val="00D60111"/>
    <w:rsid w:val="00DD1BC1"/>
    <w:rsid w:val="00E61A95"/>
    <w:rsid w:val="00F30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60111"/>
    <w:rPr>
      <w:b/>
      <w:bCs/>
    </w:rPr>
  </w:style>
  <w:style w:type="paragraph" w:styleId="a4">
    <w:name w:val="No Spacing"/>
    <w:uiPriority w:val="1"/>
    <w:qFormat/>
    <w:rsid w:val="00D60111"/>
    <w:pPr>
      <w:spacing w:after="0" w:line="240" w:lineRule="auto"/>
    </w:pPr>
    <w:rPr>
      <w:rFonts w:ascii="Calibri" w:eastAsia="Calibri" w:hAnsi="Calibri" w:cs="Times New Roman"/>
    </w:rPr>
  </w:style>
  <w:style w:type="paragraph" w:styleId="a5">
    <w:name w:val="Normal (Web)"/>
    <w:basedOn w:val="a"/>
    <w:uiPriority w:val="99"/>
    <w:semiHidden/>
    <w:unhideWhenUsed/>
    <w:rsid w:val="00DD1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2146329">
      <w:bodyDiv w:val="1"/>
      <w:marLeft w:val="0"/>
      <w:marRight w:val="0"/>
      <w:marTop w:val="0"/>
      <w:marBottom w:val="0"/>
      <w:divBdr>
        <w:top w:val="none" w:sz="0" w:space="0" w:color="auto"/>
        <w:left w:val="none" w:sz="0" w:space="0" w:color="auto"/>
        <w:bottom w:val="none" w:sz="0" w:space="0" w:color="auto"/>
        <w:right w:val="none" w:sz="0" w:space="0" w:color="auto"/>
      </w:divBdr>
    </w:div>
    <w:div w:id="1050806460">
      <w:bodyDiv w:val="1"/>
      <w:marLeft w:val="0"/>
      <w:marRight w:val="0"/>
      <w:marTop w:val="0"/>
      <w:marBottom w:val="0"/>
      <w:divBdr>
        <w:top w:val="none" w:sz="0" w:space="0" w:color="auto"/>
        <w:left w:val="none" w:sz="0" w:space="0" w:color="auto"/>
        <w:bottom w:val="none" w:sz="0" w:space="0" w:color="auto"/>
        <w:right w:val="none" w:sz="0" w:space="0" w:color="auto"/>
      </w:divBdr>
    </w:div>
    <w:div w:id="1192300181">
      <w:bodyDiv w:val="1"/>
      <w:marLeft w:val="0"/>
      <w:marRight w:val="0"/>
      <w:marTop w:val="0"/>
      <w:marBottom w:val="0"/>
      <w:divBdr>
        <w:top w:val="none" w:sz="0" w:space="0" w:color="auto"/>
        <w:left w:val="none" w:sz="0" w:space="0" w:color="auto"/>
        <w:bottom w:val="none" w:sz="0" w:space="0" w:color="auto"/>
        <w:right w:val="none" w:sz="0" w:space="0" w:color="auto"/>
      </w:divBdr>
    </w:div>
    <w:div w:id="1372421476">
      <w:bodyDiv w:val="1"/>
      <w:marLeft w:val="0"/>
      <w:marRight w:val="0"/>
      <w:marTop w:val="0"/>
      <w:marBottom w:val="0"/>
      <w:divBdr>
        <w:top w:val="none" w:sz="0" w:space="0" w:color="auto"/>
        <w:left w:val="none" w:sz="0" w:space="0" w:color="auto"/>
        <w:bottom w:val="none" w:sz="0" w:space="0" w:color="auto"/>
        <w:right w:val="none" w:sz="0" w:space="0" w:color="auto"/>
      </w:divBdr>
    </w:div>
    <w:div w:id="17420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_home_</dc:creator>
  <cp:keywords/>
  <dc:description/>
  <cp:lastModifiedBy>Жужуна</cp:lastModifiedBy>
  <cp:revision>6</cp:revision>
  <dcterms:created xsi:type="dcterms:W3CDTF">2020-05-10T09:43:00Z</dcterms:created>
  <dcterms:modified xsi:type="dcterms:W3CDTF">2020-05-18T15:49:00Z</dcterms:modified>
</cp:coreProperties>
</file>