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464256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r w:rsidRPr="00464256">
        <w:rPr>
          <w:szCs w:val="24"/>
          <w:lang w:val="ru-RU"/>
        </w:rPr>
        <w:t xml:space="preserve">Таблица </w:t>
      </w:r>
      <w:r w:rsidR="00F60D71" w:rsidRPr="00464256">
        <w:rPr>
          <w:szCs w:val="24"/>
        </w:rPr>
        <w:fldChar w:fldCharType="begin"/>
      </w:r>
      <w:r w:rsidRPr="00464256">
        <w:rPr>
          <w:szCs w:val="24"/>
        </w:rPr>
        <w:instrText>SEQ</w:instrText>
      </w:r>
      <w:r w:rsidRPr="00464256">
        <w:rPr>
          <w:szCs w:val="24"/>
          <w:lang w:val="ru-RU"/>
        </w:rPr>
        <w:instrText xml:space="preserve"> Таблица \* </w:instrText>
      </w:r>
      <w:r w:rsidRPr="00464256">
        <w:rPr>
          <w:szCs w:val="24"/>
        </w:rPr>
        <w:instrText>ARABIC</w:instrText>
      </w:r>
      <w:r w:rsidR="00F60D71" w:rsidRPr="00464256">
        <w:rPr>
          <w:szCs w:val="24"/>
        </w:rPr>
        <w:fldChar w:fldCharType="separate"/>
      </w:r>
      <w:r w:rsidRPr="00464256">
        <w:rPr>
          <w:noProof/>
          <w:szCs w:val="24"/>
          <w:lang w:val="ru-RU"/>
        </w:rPr>
        <w:t>1</w:t>
      </w:r>
      <w:r w:rsidR="00F60D71" w:rsidRPr="00464256">
        <w:rPr>
          <w:szCs w:val="24"/>
        </w:rPr>
        <w:fldChar w:fldCharType="end"/>
      </w:r>
      <w:r w:rsidRPr="00464256">
        <w:rPr>
          <w:szCs w:val="24"/>
          <w:lang w:val="ru-RU"/>
        </w:rPr>
        <w:t>.Общие сведения</w:t>
      </w:r>
    </w:p>
    <w:p w:rsidR="0046515E" w:rsidRPr="00464256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8"/>
        <w:gridCol w:w="6599"/>
      </w:tblGrid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color w:val="000000"/>
                <w:szCs w:val="24"/>
                <w:lang w:val="ru-RU"/>
              </w:rPr>
              <w:t>Астраханский ГМУ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464256">
              <w:rPr>
                <w:szCs w:val="24"/>
              </w:rPr>
              <w:t>з</w:t>
            </w:r>
            <w:r w:rsidRPr="00464256">
              <w:rPr>
                <w:szCs w:val="24"/>
                <w:lang w:val="ru-RU"/>
              </w:rPr>
              <w:t>ней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color w:val="000000"/>
                <w:szCs w:val="24"/>
                <w:lang w:val="ru-RU"/>
              </w:rPr>
              <w:t>Белякова Ирина Сергеевна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</w:rPr>
            </w:pPr>
            <w:r w:rsidRPr="00464256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color w:val="000000"/>
                <w:szCs w:val="24"/>
                <w:lang w:val="ru-RU"/>
              </w:rPr>
              <w:t>+79171980401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</w:rPr>
            </w:pPr>
            <w:r w:rsidRPr="00464256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5C17A4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4256">
              <w:rPr>
                <w:szCs w:val="24"/>
              </w:rPr>
              <w:t>irinka150911@rambler.ru</w:t>
            </w:r>
          </w:p>
        </w:tc>
      </w:tr>
      <w:tr w:rsidR="0046515E" w:rsidRPr="00464256" w:rsidTr="00021A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jc w:val="center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4256" w:rsidRDefault="0046515E" w:rsidP="00021A93">
            <w:pPr>
              <w:spacing w:before="100" w:beforeAutospacing="1"/>
              <w:rPr>
                <w:szCs w:val="24"/>
                <w:lang w:val="ru-RU"/>
              </w:rPr>
            </w:pPr>
            <w:r w:rsidRPr="00464256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256" w:rsidRDefault="0046515E" w:rsidP="00021A9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bookmarkEnd w:id="0"/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3551C3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4"/>
        <w:gridCol w:w="7550"/>
      </w:tblGrid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  <w:lang w:val="ru-RU"/>
              </w:rPr>
            </w:pP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  <w:lang w:val="ru-RU"/>
              </w:rPr>
            </w:pP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40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555207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Как последовательно располагаются отделы толстого кишечника?</w:t>
            </w: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555207" w:rsidP="005C17A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C17A4">
              <w:rPr>
                <w:lang w:val="ru-RU"/>
              </w:rPr>
              <w:t>слепая-восходящая</w:t>
            </w:r>
            <w:proofErr w:type="gramEnd"/>
            <w:r w:rsidRPr="005C17A4">
              <w:rPr>
                <w:lang w:val="ru-RU"/>
              </w:rPr>
              <w:t xml:space="preserve"> часть–поперечная-нисходящая-сигмовидная-прямая;</w:t>
            </w: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555207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55207">
              <w:rPr>
                <w:lang w:val="ru-RU"/>
              </w:rPr>
              <w:t>12-ти перстная кишка-слепая-поперечно-ободочная-нисходящая-сигмовидная-прямая;</w:t>
            </w: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555207" w:rsidP="005C17A4">
            <w:pPr>
              <w:rPr>
                <w:szCs w:val="24"/>
                <w:lang w:val="ru-RU"/>
              </w:rPr>
            </w:pPr>
            <w:r w:rsidRPr="00555207">
              <w:rPr>
                <w:lang w:val="ru-RU"/>
              </w:rPr>
              <w:t xml:space="preserve">12-ти перстная </w:t>
            </w:r>
            <w:proofErr w:type="gramStart"/>
            <w:r w:rsidRPr="00555207">
              <w:rPr>
                <w:lang w:val="ru-RU"/>
              </w:rPr>
              <w:t>кишка-восходящая</w:t>
            </w:r>
            <w:proofErr w:type="gramEnd"/>
            <w:r w:rsidRPr="00555207">
              <w:rPr>
                <w:lang w:val="ru-RU"/>
              </w:rPr>
              <w:t xml:space="preserve"> часть-нисходящая часть-слепая-прямая</w:t>
            </w: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21A93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021A93">
              <w:rPr>
                <w:lang w:val="ru-RU"/>
              </w:rPr>
              <w:t>слепая-восходящая ободочная-нисходящая ободочная-прямая;</w:t>
            </w: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Кто является основателем глубокой скользящей пальпации живота?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021A93">
            <w:pPr>
              <w:contextualSpacing/>
              <w:rPr>
                <w:sz w:val="28"/>
                <w:szCs w:val="28"/>
                <w:lang w:val="ru-RU"/>
              </w:rPr>
            </w:pPr>
            <w:r w:rsidRPr="005C17A4">
              <w:t>В.П.</w:t>
            </w:r>
            <w:r w:rsidR="005C17A4">
              <w:rPr>
                <w:lang w:val="ru-RU"/>
              </w:rPr>
              <w:t xml:space="preserve"> </w:t>
            </w:r>
            <w:proofErr w:type="spellStart"/>
            <w:r w:rsidRPr="005C17A4">
              <w:t>Образцов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C34CEF">
            <w:pPr>
              <w:contextualSpacing/>
              <w:rPr>
                <w:sz w:val="28"/>
                <w:szCs w:val="28"/>
                <w:lang w:val="ru-RU"/>
              </w:rPr>
            </w:pPr>
            <w:r>
              <w:t xml:space="preserve">А.А. </w:t>
            </w:r>
            <w:proofErr w:type="spellStart"/>
            <w:r>
              <w:t>Остроумов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5C17A4">
            <w:pPr>
              <w:contextualSpacing/>
              <w:rPr>
                <w:sz w:val="28"/>
                <w:szCs w:val="28"/>
              </w:rPr>
            </w:pPr>
            <w:r>
              <w:t>Г.А.</w:t>
            </w:r>
            <w:r w:rsidR="005C17A4">
              <w:rPr>
                <w:lang w:val="ru-RU"/>
              </w:rPr>
              <w:t xml:space="preserve"> </w:t>
            </w:r>
            <w:proofErr w:type="spellStart"/>
            <w:r>
              <w:t>Захарьев</w:t>
            </w:r>
            <w:proofErr w:type="spellEnd"/>
            <w:r w:rsidRPr="00A73048">
              <w:t>;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021A93">
            <w:pPr>
              <w:contextualSpacing/>
              <w:rPr>
                <w:sz w:val="28"/>
                <w:szCs w:val="28"/>
                <w:lang w:val="ru-RU"/>
              </w:rPr>
            </w:pPr>
            <w:r>
              <w:t>С.П.</w:t>
            </w:r>
            <w:r w:rsidR="005C17A4">
              <w:rPr>
                <w:lang w:val="ru-RU"/>
              </w:rPr>
              <w:t xml:space="preserve"> </w:t>
            </w:r>
            <w:proofErr w:type="spellStart"/>
            <w:r>
              <w:t>Боткин</w:t>
            </w:r>
            <w:proofErr w:type="spellEnd"/>
            <w:r>
              <w:t>.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</w:rPr>
            </w:pP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Для какого отдела желудочно-кишечного тракта характерна зависимость болей от акта дефекации: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5C17A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5C17A4">
              <w:t>толстого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кишечника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C34CEF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желудка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021A93">
            <w:pPr>
              <w:contextualSpacing/>
              <w:rPr>
                <w:sz w:val="28"/>
                <w:szCs w:val="28"/>
                <w:lang w:val="ru-RU"/>
              </w:rPr>
            </w:pPr>
            <w:r>
              <w:t xml:space="preserve">12-ти </w:t>
            </w:r>
            <w:proofErr w:type="spellStart"/>
            <w:r>
              <w:t>перстной</w:t>
            </w:r>
            <w:proofErr w:type="spellEnd"/>
            <w:r>
              <w:t xml:space="preserve"> </w:t>
            </w:r>
            <w:proofErr w:type="spellStart"/>
            <w:r>
              <w:t>кишки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021A9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тонкого</w:t>
            </w:r>
            <w:proofErr w:type="spellEnd"/>
            <w:r>
              <w:t xml:space="preserve"> </w:t>
            </w:r>
            <w:proofErr w:type="spellStart"/>
            <w:r>
              <w:t>кишечника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  <w:lang w:val="ru-RU"/>
              </w:rPr>
            </w:pPr>
          </w:p>
        </w:tc>
      </w:tr>
      <w:tr w:rsidR="0046515E" w:rsidRPr="00464256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C34CEF">
            <w:pPr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При воспалении тонкого кишечника (энтерите) боль локализуется</w:t>
            </w:r>
            <w:r w:rsidR="005C17A4" w:rsidRPr="005C17A4">
              <w:rPr>
                <w:b/>
                <w:lang w:val="ru-RU"/>
              </w:rPr>
              <w:t>: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C17A4">
              <w:t xml:space="preserve">в </w:t>
            </w:r>
            <w:proofErr w:type="spellStart"/>
            <w:r w:rsidRPr="005C17A4">
              <w:t>области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пупка</w:t>
            </w:r>
            <w:proofErr w:type="spellEnd"/>
            <w:r w:rsidRPr="005C17A4">
              <w:t>;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t xml:space="preserve">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эпигастрия</w:t>
            </w:r>
            <w:proofErr w:type="spellEnd"/>
            <w:r w:rsidRPr="002B6F3E">
              <w:t>;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t>подвздошных</w:t>
            </w:r>
            <w:proofErr w:type="spellEnd"/>
            <w:r>
              <w:t xml:space="preserve"> </w:t>
            </w:r>
            <w:proofErr w:type="spellStart"/>
            <w:r>
              <w:t>областях</w:t>
            </w:r>
            <w:proofErr w:type="spellEnd"/>
            <w:r w:rsidRPr="00A73048">
              <w:t>;</w:t>
            </w:r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1A9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t>надлобковой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</w:tr>
      <w:tr w:rsidR="0046515E" w:rsidRPr="00C34CEF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  <w:lang w:val="ru-RU"/>
              </w:rPr>
            </w:pP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021A93">
            <w:pPr>
              <w:rPr>
                <w:b/>
                <w:szCs w:val="24"/>
                <w:lang w:val="ru-RU"/>
              </w:rPr>
            </w:pPr>
            <w:proofErr w:type="spellStart"/>
            <w:r w:rsidRPr="005C17A4">
              <w:rPr>
                <w:b/>
              </w:rPr>
              <w:t>Сигмовидную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кишку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пальпируют</w:t>
            </w:r>
            <w:proofErr w:type="spellEnd"/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021A93">
            <w:pPr>
              <w:rPr>
                <w:szCs w:val="24"/>
                <w:lang w:val="ru-RU"/>
              </w:rPr>
            </w:pPr>
            <w:r w:rsidRPr="005C17A4">
              <w:rPr>
                <w:szCs w:val="24"/>
              </w:rPr>
              <w:t xml:space="preserve">в </w:t>
            </w:r>
            <w:proofErr w:type="spellStart"/>
            <w:r w:rsidRPr="005C17A4">
              <w:rPr>
                <w:szCs w:val="24"/>
              </w:rPr>
              <w:t>левой</w:t>
            </w:r>
            <w:proofErr w:type="spellEnd"/>
            <w:r w:rsidRPr="005C17A4">
              <w:rPr>
                <w:szCs w:val="24"/>
              </w:rPr>
              <w:t xml:space="preserve"> </w:t>
            </w:r>
            <w:proofErr w:type="spellStart"/>
            <w:r w:rsidRPr="005C17A4">
              <w:rPr>
                <w:szCs w:val="24"/>
              </w:rPr>
              <w:t>подвздошной</w:t>
            </w:r>
            <w:proofErr w:type="spellEnd"/>
            <w:r w:rsidRPr="005C17A4">
              <w:rPr>
                <w:szCs w:val="24"/>
              </w:rPr>
              <w:t xml:space="preserve"> </w:t>
            </w:r>
            <w:proofErr w:type="spellStart"/>
            <w:r w:rsidRPr="005C17A4">
              <w:rPr>
                <w:szCs w:val="24"/>
              </w:rPr>
              <w:t>области</w:t>
            </w:r>
            <w:proofErr w:type="spellEnd"/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021A93">
            <w:pPr>
              <w:pStyle w:val="a5"/>
              <w:rPr>
                <w:sz w:val="24"/>
                <w:lang w:val="ru-RU"/>
              </w:rPr>
            </w:pPr>
            <w:r w:rsidRPr="005C17A4">
              <w:rPr>
                <w:sz w:val="24"/>
              </w:rPr>
              <w:t xml:space="preserve">в </w:t>
            </w:r>
            <w:proofErr w:type="spellStart"/>
            <w:r w:rsidRPr="005C17A4">
              <w:rPr>
                <w:sz w:val="24"/>
              </w:rPr>
              <w:t>правой</w:t>
            </w:r>
            <w:proofErr w:type="spellEnd"/>
            <w:r w:rsidRPr="005C17A4">
              <w:rPr>
                <w:sz w:val="24"/>
              </w:rPr>
              <w:t xml:space="preserve"> </w:t>
            </w:r>
            <w:proofErr w:type="spellStart"/>
            <w:r w:rsidRPr="005C17A4">
              <w:rPr>
                <w:sz w:val="24"/>
              </w:rPr>
              <w:t>подвздошной</w:t>
            </w:r>
            <w:proofErr w:type="spellEnd"/>
            <w:r w:rsidRPr="005C17A4">
              <w:rPr>
                <w:sz w:val="24"/>
              </w:rPr>
              <w:t xml:space="preserve"> </w:t>
            </w:r>
            <w:proofErr w:type="spellStart"/>
            <w:r w:rsidRPr="005C17A4">
              <w:rPr>
                <w:sz w:val="24"/>
              </w:rPr>
              <w:t>области</w:t>
            </w:r>
            <w:proofErr w:type="spellEnd"/>
            <w:r w:rsidRPr="005C17A4">
              <w:rPr>
                <w:sz w:val="24"/>
              </w:rPr>
              <w:t>;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17A4" w:rsidRDefault="00021A93" w:rsidP="00021A93">
            <w:pPr>
              <w:rPr>
                <w:szCs w:val="24"/>
                <w:lang w:val="ru-RU"/>
              </w:rPr>
            </w:pPr>
            <w:r w:rsidRPr="005C17A4">
              <w:rPr>
                <w:szCs w:val="24"/>
              </w:rPr>
              <w:t xml:space="preserve">в </w:t>
            </w:r>
            <w:proofErr w:type="spellStart"/>
            <w:r w:rsidRPr="005C17A4">
              <w:rPr>
                <w:szCs w:val="24"/>
              </w:rPr>
              <w:t>области</w:t>
            </w:r>
            <w:proofErr w:type="spellEnd"/>
            <w:r w:rsidRPr="005C17A4">
              <w:rPr>
                <w:szCs w:val="24"/>
              </w:rPr>
              <w:t xml:space="preserve"> </w:t>
            </w:r>
            <w:proofErr w:type="spellStart"/>
            <w:r w:rsidRPr="005C17A4">
              <w:rPr>
                <w:szCs w:val="24"/>
              </w:rPr>
              <w:t>пупка</w:t>
            </w:r>
            <w:proofErr w:type="spellEnd"/>
            <w:r w:rsidRPr="005C17A4">
              <w:rPr>
                <w:szCs w:val="24"/>
              </w:rPr>
              <w:t>;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у </w:t>
            </w:r>
            <w:proofErr w:type="spellStart"/>
            <w:r>
              <w:t>гиперстеников</w:t>
            </w:r>
            <w:proofErr w:type="spellEnd"/>
            <w:r w:rsidRPr="00C2240A">
              <w:t>;</w:t>
            </w:r>
          </w:p>
        </w:tc>
      </w:tr>
      <w:tr w:rsidR="0046515E" w:rsidRPr="00B72A48" w:rsidTr="005C17A4">
        <w:trPr>
          <w:jc w:val="center"/>
        </w:trPr>
        <w:tc>
          <w:tcPr>
            <w:tcW w:w="351" w:type="pct"/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1A93">
            <w:pPr>
              <w:rPr>
                <w:szCs w:val="24"/>
                <w:lang w:val="ru-RU"/>
              </w:rPr>
            </w:pPr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Пальпацию брюшной полости начинают </w:t>
            </w:r>
            <w:proofErr w:type="gramStart"/>
            <w:r w:rsidRPr="005C17A4">
              <w:rPr>
                <w:b/>
                <w:lang w:val="ru-RU"/>
              </w:rPr>
              <w:t>с</w:t>
            </w:r>
            <w:proofErr w:type="gramEnd"/>
            <w:r w:rsidRPr="005C17A4">
              <w:rPr>
                <w:b/>
                <w:lang w:val="ru-RU"/>
              </w:rPr>
              <w:t>: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szCs w:val="24"/>
                <w:lang w:val="ru-RU"/>
              </w:rPr>
            </w:pPr>
            <w:r w:rsidRPr="005C17A4">
              <w:t xml:space="preserve">с </w:t>
            </w:r>
            <w:proofErr w:type="spellStart"/>
            <w:r w:rsidRPr="005C17A4">
              <w:t>левой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подвздошной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области</w:t>
            </w:r>
            <w:proofErr w:type="spellEnd"/>
            <w:r w:rsidRPr="005C17A4">
              <w:t>;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с </w:t>
            </w:r>
            <w:proofErr w:type="spellStart"/>
            <w:r>
              <w:t>правой</w:t>
            </w:r>
            <w:proofErr w:type="spellEnd"/>
            <w:r>
              <w:t xml:space="preserve"> </w:t>
            </w:r>
            <w:proofErr w:type="spellStart"/>
            <w:r>
              <w:t>подвздошной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 w:rsidRPr="008F530D">
              <w:t>;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с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эпигастрия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с </w:t>
            </w:r>
            <w:proofErr w:type="spellStart"/>
            <w:r>
              <w:t>надлобковой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>.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b/>
                <w:szCs w:val="24"/>
                <w:lang w:val="ru-RU"/>
              </w:rPr>
            </w:pPr>
            <w:proofErr w:type="spellStart"/>
            <w:r w:rsidRPr="005C17A4">
              <w:rPr>
                <w:b/>
              </w:rPr>
              <w:t>Равномерное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выпячивание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живота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наблюдается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5C17A4">
            <w:pPr>
              <w:rPr>
                <w:szCs w:val="24"/>
                <w:lang w:val="ru-RU"/>
              </w:rPr>
            </w:pPr>
            <w:proofErr w:type="spellStart"/>
            <w:r w:rsidRPr="005C17A4">
              <w:t>всё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выше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перечисленное</w:t>
            </w:r>
            <w:proofErr w:type="spellEnd"/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 w:rsidRPr="00021A93">
              <w:rPr>
                <w:lang w:val="ru-RU"/>
              </w:rPr>
              <w:t>при наличии свободной жидкости в брюшной полости.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метеоризме</w:t>
            </w:r>
            <w:proofErr w:type="spellEnd"/>
            <w:r w:rsidRPr="00147038">
              <w:t>;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у </w:t>
            </w:r>
            <w:proofErr w:type="spellStart"/>
            <w:r>
              <w:t>пациентов</w:t>
            </w:r>
            <w:proofErr w:type="spellEnd"/>
            <w:r>
              <w:t xml:space="preserve"> с </w:t>
            </w:r>
            <w:proofErr w:type="spellStart"/>
            <w:r>
              <w:t>ожирением</w:t>
            </w:r>
            <w:proofErr w:type="spellEnd"/>
            <w:r w:rsidRPr="00C2240A">
              <w:t>;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b/>
                <w:szCs w:val="24"/>
                <w:lang w:val="ru-RU"/>
              </w:rPr>
            </w:pPr>
            <w:proofErr w:type="spellStart"/>
            <w:r w:rsidRPr="005C17A4">
              <w:rPr>
                <w:b/>
              </w:rPr>
              <w:t>Асцит</w:t>
            </w:r>
            <w:proofErr w:type="spellEnd"/>
            <w:r w:rsidRPr="005C17A4">
              <w:rPr>
                <w:b/>
              </w:rPr>
              <w:t xml:space="preserve"> </w:t>
            </w:r>
            <w:proofErr w:type="spellStart"/>
            <w:r w:rsidRPr="005C17A4">
              <w:rPr>
                <w:b/>
              </w:rPr>
              <w:t>это</w:t>
            </w:r>
            <w:proofErr w:type="spellEnd"/>
            <w:r w:rsidR="005C17A4" w:rsidRPr="005C17A4">
              <w:rPr>
                <w:b/>
                <w:lang w:val="ru-RU"/>
              </w:rPr>
              <w:t xml:space="preserve"> </w:t>
            </w:r>
            <w:r w:rsidRPr="005C17A4">
              <w:rPr>
                <w:b/>
              </w:rPr>
              <w:t>-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szCs w:val="24"/>
                <w:lang w:val="ru-RU"/>
              </w:rPr>
            </w:pPr>
            <w:proofErr w:type="spellStart"/>
            <w:r w:rsidRPr="005C17A4">
              <w:t>жидкость</w:t>
            </w:r>
            <w:proofErr w:type="spellEnd"/>
            <w:r w:rsidRPr="005C17A4">
              <w:t xml:space="preserve"> в </w:t>
            </w:r>
            <w:proofErr w:type="spellStart"/>
            <w:r w:rsidRPr="005C17A4">
              <w:t>брюшной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полости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proofErr w:type="spellStart"/>
            <w:r>
              <w:t>жидкость</w:t>
            </w:r>
            <w:proofErr w:type="spellEnd"/>
            <w:r>
              <w:t xml:space="preserve"> в </w:t>
            </w:r>
            <w:proofErr w:type="spellStart"/>
            <w:r>
              <w:t>грудной</w:t>
            </w:r>
            <w:proofErr w:type="spellEnd"/>
            <w:r>
              <w:t xml:space="preserve"> </w:t>
            </w:r>
            <w:proofErr w:type="spellStart"/>
            <w:r>
              <w:t>полости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proofErr w:type="spellStart"/>
            <w:r>
              <w:t>выпячивание</w:t>
            </w:r>
            <w:proofErr w:type="spellEnd"/>
            <w:r>
              <w:t xml:space="preserve"> </w:t>
            </w:r>
            <w:proofErr w:type="spellStart"/>
            <w:r>
              <w:t>пупка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proofErr w:type="spellStart"/>
            <w:r>
              <w:t>болезненность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дефекации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Сигмовидная кишка в норме пальпируется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021A93" w:rsidP="00021A93">
            <w:pPr>
              <w:rPr>
                <w:szCs w:val="24"/>
                <w:lang w:val="ru-RU"/>
              </w:rPr>
            </w:pPr>
            <w:r w:rsidRPr="005C17A4">
              <w:t xml:space="preserve">у 90% </w:t>
            </w:r>
            <w:proofErr w:type="spellStart"/>
            <w:r w:rsidRPr="005C17A4">
              <w:t>исследуемых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1A93" w:rsidP="00021A93">
            <w:pPr>
              <w:rPr>
                <w:szCs w:val="24"/>
                <w:lang w:val="ru-RU"/>
              </w:rPr>
            </w:pPr>
            <w:r>
              <w:t xml:space="preserve">у 40% </w:t>
            </w:r>
            <w:proofErr w:type="spellStart"/>
            <w:r>
              <w:t>исследуемых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04B0E" w:rsidP="00021A93">
            <w:pPr>
              <w:rPr>
                <w:szCs w:val="24"/>
                <w:lang w:val="ru-RU"/>
              </w:rPr>
            </w:pPr>
            <w:r>
              <w:t xml:space="preserve">у 2% </w:t>
            </w:r>
            <w:proofErr w:type="spellStart"/>
            <w:r>
              <w:t>исследуемых</w:t>
            </w:r>
            <w:proofErr w:type="spellEnd"/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04B0E" w:rsidP="00021A93">
            <w:pPr>
              <w:rPr>
                <w:szCs w:val="24"/>
                <w:lang w:val="ru-RU"/>
              </w:rPr>
            </w:pPr>
            <w:r w:rsidRPr="00A04B0E">
              <w:rPr>
                <w:lang w:val="ru-RU"/>
              </w:rPr>
              <w:t>не пальпируется в норме вообще</w:t>
            </w:r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A04B0E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Продвижение пищи по кишечнику обусловлено: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C17A4" w:rsidRDefault="00A04B0E" w:rsidP="00021A93">
            <w:pPr>
              <w:rPr>
                <w:szCs w:val="24"/>
                <w:lang w:val="ru-RU"/>
              </w:rPr>
            </w:pPr>
            <w:proofErr w:type="spellStart"/>
            <w:r w:rsidRPr="005C17A4">
              <w:t>сокращениями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мышечной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оболочки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кишечника</w:t>
            </w:r>
            <w:proofErr w:type="spellEnd"/>
          </w:p>
        </w:tc>
      </w:tr>
      <w:tr w:rsidR="00FB1C6A" w:rsidRPr="00464256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04B0E" w:rsidP="00021A93">
            <w:pPr>
              <w:rPr>
                <w:szCs w:val="24"/>
                <w:lang w:val="ru-RU"/>
              </w:rPr>
            </w:pPr>
            <w:r w:rsidRPr="00A04B0E">
              <w:rPr>
                <w:lang w:val="ru-RU"/>
              </w:rPr>
              <w:t>сокращениями мышечной пластинки слизистой оболочки</w:t>
            </w:r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колебательными</w:t>
            </w:r>
            <w:proofErr w:type="spellEnd"/>
            <w:r>
              <w:t xml:space="preserve"> </w:t>
            </w:r>
            <w:proofErr w:type="spellStart"/>
            <w:r>
              <w:t>движениями</w:t>
            </w:r>
            <w:proofErr w:type="spellEnd"/>
            <w:r>
              <w:t xml:space="preserve"> </w:t>
            </w:r>
            <w:proofErr w:type="spellStart"/>
            <w:r>
              <w:t>ворсинок</w:t>
            </w:r>
            <w:proofErr w:type="spellEnd"/>
            <w:r>
              <w:t xml:space="preserve"> </w:t>
            </w:r>
            <w:proofErr w:type="spellStart"/>
            <w:r>
              <w:t>кишечника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сочетанием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указанных</w:t>
            </w:r>
            <w:proofErr w:type="spellEnd"/>
            <w:r>
              <w:t xml:space="preserve"> </w:t>
            </w:r>
            <w:proofErr w:type="spellStart"/>
            <w:r>
              <w:t>факторов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Функции толстой кишк</w:t>
            </w:r>
            <w:proofErr w:type="gramStart"/>
            <w:r w:rsidRPr="005C17A4">
              <w:rPr>
                <w:b/>
                <w:lang w:val="ru-RU"/>
              </w:rPr>
              <w:t>и(</w:t>
            </w:r>
            <w:proofErr w:type="gramEnd"/>
            <w:r w:rsidRPr="005C17A4">
              <w:rPr>
                <w:b/>
                <w:lang w:val="ru-RU"/>
              </w:rPr>
              <w:t>верно всё, кроме)</w:t>
            </w:r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szCs w:val="24"/>
                <w:lang w:val="ru-RU"/>
              </w:rPr>
            </w:pPr>
            <w:proofErr w:type="spellStart"/>
            <w:r w:rsidRPr="005C17A4">
              <w:t>выделение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солей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тяжелых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металлов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всасывание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и </w:t>
            </w:r>
            <w:proofErr w:type="spellStart"/>
            <w:r>
              <w:t>электролитов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всасывание</w:t>
            </w:r>
            <w:proofErr w:type="spellEnd"/>
            <w:r>
              <w:t xml:space="preserve"> </w:t>
            </w:r>
            <w:proofErr w:type="spellStart"/>
            <w:r>
              <w:t>белков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каловых</w:t>
            </w:r>
            <w:proofErr w:type="spellEnd"/>
            <w:r>
              <w:t xml:space="preserve"> </w:t>
            </w:r>
            <w:proofErr w:type="spellStart"/>
            <w:r>
              <w:t>масс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Для диагностики заболевания толстого кишечника </w:t>
            </w:r>
            <w:r w:rsidR="005C17A4">
              <w:rPr>
                <w:b/>
                <w:lang w:val="ru-RU"/>
              </w:rPr>
              <w:t>наи</w:t>
            </w:r>
            <w:r w:rsidRPr="005C17A4">
              <w:rPr>
                <w:b/>
                <w:lang w:val="ru-RU"/>
              </w:rPr>
              <w:t>более информативно</w:t>
            </w:r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szCs w:val="24"/>
                <w:lang w:val="ru-RU"/>
              </w:rPr>
            </w:pPr>
            <w:proofErr w:type="spellStart"/>
            <w:r w:rsidRPr="005C17A4">
              <w:t>ректороманоскопия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копрологическое</w:t>
            </w:r>
            <w:proofErr w:type="spellEnd"/>
            <w:r>
              <w:t xml:space="preserve"> </w:t>
            </w:r>
            <w:proofErr w:type="spellStart"/>
            <w:r>
              <w:t>исследование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биохимическое</w:t>
            </w:r>
            <w:proofErr w:type="spellEnd"/>
            <w:r>
              <w:t xml:space="preserve"> </w:t>
            </w:r>
            <w:proofErr w:type="spellStart"/>
            <w:r>
              <w:t>исследование</w:t>
            </w:r>
            <w:proofErr w:type="spellEnd"/>
            <w:r>
              <w:t xml:space="preserve"> </w:t>
            </w:r>
            <w:proofErr w:type="spellStart"/>
            <w:r>
              <w:t>крови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proofErr w:type="spellStart"/>
            <w:r>
              <w:t>ренгенологические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</w:p>
        </w:tc>
      </w:tr>
      <w:tr w:rsidR="00FB1C6A" w:rsidRPr="00B72A48" w:rsidTr="005C17A4">
        <w:trPr>
          <w:jc w:val="center"/>
        </w:trPr>
        <w:tc>
          <w:tcPr>
            <w:tcW w:w="351" w:type="pct"/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1A93">
            <w:pPr>
              <w:rPr>
                <w:szCs w:val="24"/>
                <w:lang w:val="ru-RU"/>
              </w:rPr>
            </w:pPr>
          </w:p>
        </w:tc>
      </w:tr>
      <w:tr w:rsidR="00C34CEF" w:rsidRPr="00A04B0E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В ЖКТ желчь подвергается </w:t>
            </w:r>
            <w:proofErr w:type="spellStart"/>
            <w:r w:rsidRPr="005C17A4">
              <w:rPr>
                <w:b/>
                <w:lang w:val="ru-RU"/>
              </w:rPr>
              <w:t>реабсорции</w:t>
            </w:r>
            <w:proofErr w:type="spellEnd"/>
            <w:r w:rsidRPr="005C17A4">
              <w:rPr>
                <w:b/>
                <w:lang w:val="ru-RU"/>
              </w:rPr>
              <w:t>. Где это происходит?</w:t>
            </w:r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szCs w:val="24"/>
                <w:lang w:val="ru-RU"/>
              </w:rPr>
            </w:pPr>
            <w:r w:rsidRPr="005C17A4">
              <w:t xml:space="preserve">в </w:t>
            </w:r>
            <w:proofErr w:type="spellStart"/>
            <w:r w:rsidRPr="005C17A4">
              <w:t>подвздошной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кишке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r>
              <w:t xml:space="preserve">в </w:t>
            </w:r>
            <w:proofErr w:type="spellStart"/>
            <w:r>
              <w:t>толстой</w:t>
            </w:r>
            <w:proofErr w:type="spellEnd"/>
            <w:r>
              <w:t xml:space="preserve"> </w:t>
            </w:r>
            <w:proofErr w:type="spellStart"/>
            <w:r>
              <w:t>кишке</w:t>
            </w:r>
            <w:proofErr w:type="spellEnd"/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r w:rsidRPr="00A04B0E">
              <w:rPr>
                <w:lang w:val="ru-RU"/>
              </w:rPr>
              <w:t>в дистальном отделе тощей кишки</w:t>
            </w:r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r w:rsidRPr="00A04B0E">
              <w:rPr>
                <w:lang w:val="ru-RU"/>
              </w:rPr>
              <w:t>в проксимальном отделе тощей кишки</w:t>
            </w:r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rPr>
                <w:szCs w:val="24"/>
                <w:lang w:val="ru-RU"/>
              </w:rPr>
            </w:pPr>
          </w:p>
        </w:tc>
      </w:tr>
      <w:tr w:rsidR="00C34CEF" w:rsidRPr="00464256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021A93">
            <w:pPr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Вес суточного кала здорового человека</w:t>
            </w:r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C17A4" w:rsidRDefault="00A04B0E" w:rsidP="005C17A4">
            <w:pPr>
              <w:rPr>
                <w:szCs w:val="24"/>
                <w:lang w:val="ru-RU"/>
              </w:rPr>
            </w:pPr>
            <w:r w:rsidRPr="005C17A4">
              <w:t>100-200</w:t>
            </w:r>
            <w:r w:rsidR="005C17A4">
              <w:rPr>
                <w:lang w:val="ru-RU"/>
              </w:rPr>
              <w:t xml:space="preserve"> </w:t>
            </w:r>
            <w:proofErr w:type="spellStart"/>
            <w:r w:rsidRPr="005C17A4">
              <w:t>гр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5C17A4">
            <w:pPr>
              <w:rPr>
                <w:szCs w:val="24"/>
                <w:lang w:val="ru-RU"/>
              </w:rPr>
            </w:pPr>
            <w:r>
              <w:t>300-400</w:t>
            </w:r>
            <w:r w:rsidR="005C17A4">
              <w:rPr>
                <w:lang w:val="ru-RU"/>
              </w:rPr>
              <w:t xml:space="preserve"> </w:t>
            </w:r>
            <w:proofErr w:type="spellStart"/>
            <w:r>
              <w:t>гр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021A93">
            <w:pPr>
              <w:rPr>
                <w:szCs w:val="24"/>
                <w:lang w:val="ru-RU"/>
              </w:rPr>
            </w:pPr>
            <w:r>
              <w:t>500-700</w:t>
            </w:r>
            <w:r w:rsidR="005C17A4">
              <w:rPr>
                <w:lang w:val="ru-RU"/>
              </w:rPr>
              <w:t xml:space="preserve"> </w:t>
            </w:r>
            <w:proofErr w:type="spellStart"/>
            <w:r>
              <w:t>гр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A04B0E" w:rsidP="005C17A4">
            <w:pPr>
              <w:rPr>
                <w:szCs w:val="24"/>
                <w:lang w:val="ru-RU"/>
              </w:rPr>
            </w:pPr>
            <w:r>
              <w:t>800-1000</w:t>
            </w:r>
            <w:r w:rsidR="005C17A4">
              <w:rPr>
                <w:lang w:val="ru-RU"/>
              </w:rPr>
              <w:t xml:space="preserve"> </w:t>
            </w:r>
            <w:proofErr w:type="spellStart"/>
            <w:r>
              <w:t>гр</w:t>
            </w:r>
            <w:proofErr w:type="spellEnd"/>
          </w:p>
        </w:tc>
      </w:tr>
      <w:tr w:rsidR="00C34CEF" w:rsidRPr="00B72A48" w:rsidTr="005C17A4">
        <w:trPr>
          <w:jc w:val="center"/>
        </w:trPr>
        <w:tc>
          <w:tcPr>
            <w:tcW w:w="351" w:type="pct"/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A04B0E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</w:t>
            </w:r>
            <w:r w:rsidR="005C17A4">
              <w:rPr>
                <w:szCs w:val="24"/>
                <w:lang w:val="ru-RU"/>
              </w:rPr>
              <w:t>5</w:t>
            </w:r>
          </w:p>
        </w:tc>
        <w:tc>
          <w:tcPr>
            <w:tcW w:w="40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A04B0E" w:rsidP="005C17A4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Для какого из перечисленных  ниже заболеваний </w:t>
            </w:r>
            <w:proofErr w:type="gramStart"/>
            <w:r w:rsidRPr="005C17A4">
              <w:rPr>
                <w:b/>
                <w:lang w:val="ru-RU"/>
              </w:rPr>
              <w:t>характерна</w:t>
            </w:r>
            <w:proofErr w:type="gramEnd"/>
            <w:r w:rsidRPr="005C17A4">
              <w:rPr>
                <w:b/>
                <w:lang w:val="ru-RU"/>
              </w:rPr>
              <w:t xml:space="preserve"> </w:t>
            </w:r>
            <w:proofErr w:type="spellStart"/>
            <w:r w:rsidRPr="005C17A4">
              <w:rPr>
                <w:b/>
                <w:lang w:val="ru-RU"/>
              </w:rPr>
              <w:t>амилорея</w:t>
            </w:r>
            <w:proofErr w:type="spellEnd"/>
            <w:r w:rsidRPr="005C17A4">
              <w:rPr>
                <w:b/>
                <w:lang w:val="ru-RU"/>
              </w:rPr>
              <w:t>?</w:t>
            </w:r>
          </w:p>
        </w:tc>
      </w:tr>
      <w:tr w:rsidR="00555207" w:rsidRPr="00FB1C6A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A04B0E" w:rsidP="00A04B0E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5C17A4">
              <w:t>острый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энтерит</w:t>
            </w:r>
            <w:proofErr w:type="spellEnd"/>
          </w:p>
        </w:tc>
      </w:tr>
      <w:tr w:rsidR="00555207" w:rsidRPr="00FB1C6A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A04B0E" w:rsidRDefault="00A04B0E" w:rsidP="00A04B0E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дизентерия</w:t>
            </w:r>
            <w:proofErr w:type="spellEnd"/>
          </w:p>
        </w:tc>
      </w:tr>
      <w:tr w:rsidR="00555207" w:rsidRPr="00FB1C6A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r w:rsidRPr="004C28F7">
              <w:t>ЖКБ</w:t>
            </w:r>
          </w:p>
        </w:tc>
      </w:tr>
      <w:tr w:rsidR="00555207" w:rsidRPr="00FB1C6A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колит</w:t>
            </w:r>
            <w:proofErr w:type="spellEnd"/>
            <w:r w:rsidRPr="004C28F7">
              <w:t xml:space="preserve"> с </w:t>
            </w:r>
            <w:proofErr w:type="spellStart"/>
            <w:r w:rsidRPr="004C28F7">
              <w:t>запорами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pStyle w:val="a5"/>
              <w:rPr>
                <w:sz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62493F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</w:t>
            </w:r>
            <w:r w:rsidR="005C17A4">
              <w:rPr>
                <w:szCs w:val="24"/>
                <w:lang w:val="ru-RU"/>
              </w:rPr>
              <w:t>6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021A93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При какой патологии органов пищеварения характерно наличие в кале </w:t>
            </w:r>
            <w:proofErr w:type="spellStart"/>
            <w:r w:rsidRPr="005C17A4">
              <w:rPr>
                <w:b/>
                <w:lang w:val="ru-RU"/>
              </w:rPr>
              <w:t>амилореи</w:t>
            </w:r>
            <w:proofErr w:type="spellEnd"/>
            <w:r w:rsidRPr="005C17A4">
              <w:rPr>
                <w:b/>
                <w:lang w:val="ru-RU"/>
              </w:rPr>
              <w:t xml:space="preserve"> (внеклеточного крахмала), </w:t>
            </w:r>
            <w:proofErr w:type="spellStart"/>
            <w:r w:rsidRPr="005C17A4">
              <w:rPr>
                <w:b/>
                <w:lang w:val="ru-RU"/>
              </w:rPr>
              <w:t>креаторее</w:t>
            </w:r>
            <w:proofErr w:type="spellEnd"/>
            <w:r w:rsidRPr="005C17A4">
              <w:rPr>
                <w:b/>
                <w:lang w:val="ru-RU"/>
              </w:rPr>
              <w:t xml:space="preserve">, </w:t>
            </w:r>
            <w:proofErr w:type="spellStart"/>
            <w:r w:rsidRPr="005C17A4">
              <w:rPr>
                <w:b/>
                <w:lang w:val="ru-RU"/>
              </w:rPr>
              <w:t>стеатореи</w:t>
            </w:r>
            <w:proofErr w:type="spellEnd"/>
            <w:r w:rsidRPr="005C17A4">
              <w:rPr>
                <w:b/>
                <w:lang w:val="ru-RU"/>
              </w:rPr>
              <w:t>:</w:t>
            </w:r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  <w:rPr>
                <w:color w:val="0D0D0D" w:themeColor="text1" w:themeTint="F2"/>
              </w:rPr>
            </w:pPr>
            <w:proofErr w:type="spellStart"/>
            <w:r w:rsidRPr="005C17A4">
              <w:rPr>
                <w:color w:val="0D0D0D" w:themeColor="text1" w:themeTint="F2"/>
              </w:rPr>
              <w:t>заболеваниях</w:t>
            </w:r>
            <w:proofErr w:type="spellEnd"/>
            <w:r w:rsidRPr="005C17A4">
              <w:rPr>
                <w:color w:val="0D0D0D" w:themeColor="text1" w:themeTint="F2"/>
              </w:rPr>
              <w:t xml:space="preserve"> </w:t>
            </w:r>
            <w:proofErr w:type="spellStart"/>
            <w:r w:rsidRPr="005C17A4">
              <w:rPr>
                <w:color w:val="0D0D0D" w:themeColor="text1" w:themeTint="F2"/>
              </w:rPr>
              <w:t>тонкого</w:t>
            </w:r>
            <w:proofErr w:type="spellEnd"/>
            <w:r w:rsidRPr="005C17A4">
              <w:rPr>
                <w:color w:val="0D0D0D" w:themeColor="text1" w:themeTint="F2"/>
              </w:rPr>
              <w:t xml:space="preserve"> </w:t>
            </w:r>
            <w:proofErr w:type="spellStart"/>
            <w:r w:rsidRPr="005C17A4">
              <w:rPr>
                <w:color w:val="0D0D0D" w:themeColor="text1" w:themeTint="F2"/>
              </w:rPr>
              <w:t>кишечника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ind w:right="-2393"/>
              <w:jc w:val="both"/>
              <w:textAlignment w:val="auto"/>
            </w:pPr>
            <w:proofErr w:type="spellStart"/>
            <w:r w:rsidRPr="004C28F7">
              <w:t>заболеваниях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заболеваниях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поджелудочной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железы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заболеваниях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толстого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62493F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</w:t>
            </w:r>
            <w:r w:rsidR="005C17A4">
              <w:rPr>
                <w:szCs w:val="24"/>
                <w:lang w:val="ru-RU"/>
              </w:rPr>
              <w:t>7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021A93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>По механизму возникновения различают следую</w:t>
            </w:r>
            <w:r w:rsidRPr="005C17A4">
              <w:rPr>
                <w:b/>
                <w:lang w:val="ru-RU"/>
              </w:rPr>
              <w:softHyphen/>
              <w:t>щие виды запоров:</w:t>
            </w:r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5C17A4">
              <w:t>все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вышеназванные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спастические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органические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ни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один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из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вышеназванных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62493F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01</w:t>
            </w:r>
            <w:r w:rsidR="005C17A4">
              <w:rPr>
                <w:szCs w:val="24"/>
                <w:lang w:val="ru-RU"/>
              </w:rPr>
              <w:t>8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021A93">
            <w:pPr>
              <w:jc w:val="both"/>
              <w:rPr>
                <w:b/>
                <w:szCs w:val="24"/>
                <w:lang w:val="ru-RU"/>
              </w:rPr>
            </w:pPr>
            <w:r w:rsidRPr="005C17A4">
              <w:rPr>
                <w:b/>
                <w:lang w:val="ru-RU"/>
              </w:rPr>
              <w:t xml:space="preserve">К какому виду можно отнести запоры при опухолях кишечника, рубцах, спайках, </w:t>
            </w:r>
            <w:proofErr w:type="spellStart"/>
            <w:r w:rsidRPr="005C17A4">
              <w:rPr>
                <w:b/>
                <w:lang w:val="ru-RU"/>
              </w:rPr>
              <w:t>долихосигме</w:t>
            </w:r>
            <w:proofErr w:type="spellEnd"/>
            <w:r w:rsidRPr="005C17A4">
              <w:rPr>
                <w:b/>
                <w:lang w:val="ru-RU"/>
              </w:rPr>
              <w:t>:</w:t>
            </w:r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5C17A4">
              <w:t>органические</w:t>
            </w:r>
            <w:proofErr w:type="spellEnd"/>
            <w:r w:rsidRPr="005C17A4">
              <w:t xml:space="preserve"> </w:t>
            </w:r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атонические</w:t>
            </w:r>
            <w:proofErr w:type="spellEnd"/>
          </w:p>
        </w:tc>
      </w:tr>
      <w:tr w:rsidR="00555207" w:rsidRPr="00C34CEF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спастические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5C17A4">
              <w:rPr>
                <w:szCs w:val="24"/>
                <w:lang w:val="ru-RU"/>
              </w:rPr>
              <w:t>19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021A93">
            <w:pPr>
              <w:rPr>
                <w:b/>
                <w:szCs w:val="24"/>
                <w:lang w:val="ru-RU"/>
              </w:rPr>
            </w:pPr>
            <w:proofErr w:type="gramStart"/>
            <w:r w:rsidRPr="005C17A4">
              <w:rPr>
                <w:b/>
                <w:lang w:val="ru-RU"/>
              </w:rPr>
              <w:t>Для какого из перечисленных ниже заболеваний характерны жидкий кал в виде «рисового от</w:t>
            </w:r>
            <w:r w:rsidRPr="005C17A4">
              <w:rPr>
                <w:b/>
                <w:lang w:val="ru-RU"/>
              </w:rPr>
              <w:softHyphen/>
              <w:t>вара»:</w:t>
            </w:r>
            <w:proofErr w:type="gram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5C17A4">
              <w:t>холера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брюшной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тиф</w:t>
            </w:r>
            <w:proofErr w:type="spellEnd"/>
            <w:r w:rsidRPr="004C28F7">
              <w:t xml:space="preserve"> 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62493F" w:rsidRDefault="0062493F" w:rsidP="0062493F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дизентерия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407E11" w:rsidRDefault="00407E11" w:rsidP="00407E11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амилоидоз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407E11" w:rsidP="005C1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</w:t>
            </w:r>
            <w:r w:rsidR="005C17A4">
              <w:rPr>
                <w:szCs w:val="24"/>
                <w:lang w:val="ru-RU"/>
              </w:rPr>
              <w:t>0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407E11" w:rsidP="005C17A4">
            <w:pPr>
              <w:spacing w:line="360" w:lineRule="auto"/>
              <w:rPr>
                <w:lang w:val="ru-RU"/>
              </w:rPr>
            </w:pPr>
            <w:r w:rsidRPr="005C17A4">
              <w:rPr>
                <w:b/>
                <w:lang w:val="ru-RU"/>
              </w:rPr>
              <w:t>При какой патологии органов пищеварения ха</w:t>
            </w:r>
            <w:r w:rsidRPr="005C17A4">
              <w:rPr>
                <w:b/>
                <w:lang w:val="ru-RU"/>
              </w:rPr>
              <w:softHyphen/>
              <w:t xml:space="preserve">рактерно наличие в кале </w:t>
            </w:r>
            <w:proofErr w:type="spellStart"/>
            <w:r w:rsidRPr="005C17A4">
              <w:rPr>
                <w:b/>
                <w:lang w:val="ru-RU"/>
              </w:rPr>
              <w:t>амилореи</w:t>
            </w:r>
            <w:proofErr w:type="spellEnd"/>
            <w:r w:rsidRPr="005C17A4">
              <w:rPr>
                <w:b/>
                <w:lang w:val="ru-RU"/>
              </w:rPr>
              <w:t xml:space="preserve"> (внутриклеточ</w:t>
            </w:r>
            <w:r w:rsidRPr="005C17A4">
              <w:rPr>
                <w:b/>
                <w:lang w:val="ru-RU"/>
              </w:rPr>
              <w:softHyphen/>
              <w:t>ные крахмал), перевариваемой клетчатки, «</w:t>
            </w:r>
            <w:proofErr w:type="spellStart"/>
            <w:r w:rsidRPr="005C17A4">
              <w:rPr>
                <w:b/>
                <w:lang w:val="ru-RU"/>
              </w:rPr>
              <w:t>йодофильной</w:t>
            </w:r>
            <w:proofErr w:type="spellEnd"/>
            <w:r w:rsidR="005C17A4">
              <w:rPr>
                <w:b/>
                <w:lang w:val="ru-RU"/>
              </w:rPr>
              <w:t xml:space="preserve"> </w:t>
            </w:r>
            <w:r w:rsidRPr="005C17A4">
              <w:rPr>
                <w:b/>
                <w:lang w:val="ru-RU"/>
              </w:rPr>
              <w:t>флоры»?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5C17A4" w:rsidRDefault="00407E11" w:rsidP="00407E11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5C17A4">
              <w:t>заболевания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толстого</w:t>
            </w:r>
            <w:proofErr w:type="spellEnd"/>
            <w:r w:rsidRPr="005C17A4">
              <w:t xml:space="preserve"> </w:t>
            </w:r>
            <w:proofErr w:type="spellStart"/>
            <w:r w:rsidRPr="005C17A4"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407E11" w:rsidRDefault="00407E11" w:rsidP="00407E11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желчного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пузыря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407E11" w:rsidRDefault="00407E11" w:rsidP="00407E11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заболевания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тонкого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кишечника</w:t>
            </w:r>
            <w:proofErr w:type="spellEnd"/>
            <w:r w:rsidRPr="004C28F7">
              <w:t xml:space="preserve"> 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407E11" w:rsidRDefault="00407E11" w:rsidP="00407E11">
            <w:pPr>
              <w:widowControl w:val="0"/>
              <w:overflowPunct/>
              <w:spacing w:line="360" w:lineRule="auto"/>
              <w:jc w:val="both"/>
              <w:textAlignment w:val="auto"/>
            </w:pPr>
            <w:proofErr w:type="spellStart"/>
            <w:r w:rsidRPr="004C28F7">
              <w:t>заболевания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поджелудочной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железы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2945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</w:t>
            </w:r>
            <w:r w:rsidR="002945C0">
              <w:rPr>
                <w:szCs w:val="24"/>
                <w:lang w:val="ru-RU"/>
              </w:rPr>
              <w:t>1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021A93">
            <w:pPr>
              <w:rPr>
                <w:b/>
                <w:szCs w:val="24"/>
                <w:lang w:val="ru-RU"/>
              </w:rPr>
            </w:pPr>
            <w:r w:rsidRPr="002945C0">
              <w:rPr>
                <w:b/>
                <w:lang w:val="ru-RU"/>
              </w:rPr>
              <w:t>О чем свидетельствует урчание при пальпации восходящей и поперечно-ободочной кишки?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2945C0">
            <w:pPr>
              <w:rPr>
                <w:szCs w:val="24"/>
                <w:lang w:val="ru-RU"/>
              </w:rPr>
            </w:pPr>
            <w:r w:rsidRPr="002945C0">
              <w:rPr>
                <w:lang w:val="ru-RU"/>
              </w:rPr>
              <w:t xml:space="preserve">в толстом  кишечнике имеется жидкое </w:t>
            </w:r>
            <w:proofErr w:type="gramStart"/>
            <w:r w:rsidRPr="002945C0">
              <w:rPr>
                <w:lang w:val="ru-RU"/>
              </w:rPr>
              <w:t>содержимое</w:t>
            </w:r>
            <w:proofErr w:type="gramEnd"/>
            <w:r w:rsidRPr="002945C0">
              <w:rPr>
                <w:lang w:val="ru-RU"/>
              </w:rPr>
              <w:t xml:space="preserve"> и скапливаются газы (например, у больного с острым энтеритом)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021A93">
            <w:pPr>
              <w:rPr>
                <w:szCs w:val="24"/>
                <w:lang w:val="ru-RU"/>
              </w:rPr>
            </w:pPr>
            <w:proofErr w:type="spellStart"/>
            <w:r w:rsidRPr="004C28F7">
              <w:t>симптом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выявляется</w:t>
            </w:r>
            <w:proofErr w:type="spellEnd"/>
            <w:r w:rsidRPr="004C28F7">
              <w:t xml:space="preserve"> в </w:t>
            </w:r>
            <w:proofErr w:type="spellStart"/>
            <w:r w:rsidRPr="004C28F7">
              <w:t>норме</w:t>
            </w:r>
            <w:proofErr w:type="spellEnd"/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021A93">
            <w:pPr>
              <w:rPr>
                <w:szCs w:val="24"/>
                <w:lang w:val="ru-RU"/>
              </w:rPr>
            </w:pPr>
            <w:r w:rsidRPr="00407E11">
              <w:rPr>
                <w:lang w:val="ru-RU"/>
              </w:rPr>
              <w:t>в брюшной полости имеется  свободная жидкость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t>имеется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стеноз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привратника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2945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</w:t>
            </w:r>
            <w:r w:rsidR="002945C0">
              <w:rPr>
                <w:szCs w:val="24"/>
                <w:lang w:val="ru-RU"/>
              </w:rPr>
              <w:t>2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021A93">
            <w:pPr>
              <w:rPr>
                <w:b/>
                <w:szCs w:val="24"/>
                <w:lang w:val="ru-RU"/>
              </w:rPr>
            </w:pPr>
            <w:r w:rsidRPr="002945C0">
              <w:rPr>
                <w:b/>
                <w:spacing w:val="-11"/>
                <w:lang w:val="ru-RU"/>
              </w:rPr>
              <w:t xml:space="preserve">О чем свидетельствует </w:t>
            </w:r>
            <w:r w:rsidRPr="002945C0">
              <w:rPr>
                <w:b/>
                <w:bCs/>
                <w:spacing w:val="-11"/>
                <w:lang w:val="ru-RU"/>
              </w:rPr>
              <w:t xml:space="preserve">урчание при пальпации слепой </w:t>
            </w:r>
            <w:r w:rsidRPr="002945C0">
              <w:rPr>
                <w:b/>
                <w:lang w:val="ru-RU"/>
              </w:rPr>
              <w:t>кишки?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021A93">
            <w:pPr>
              <w:rPr>
                <w:szCs w:val="24"/>
                <w:lang w:val="ru-RU"/>
              </w:rPr>
            </w:pPr>
            <w:proofErr w:type="spellStart"/>
            <w:r w:rsidRPr="002945C0">
              <w:rPr>
                <w:spacing w:val="-10"/>
              </w:rPr>
              <w:t>симптом</w:t>
            </w:r>
            <w:proofErr w:type="spellEnd"/>
            <w:r w:rsidRPr="002945C0">
              <w:rPr>
                <w:spacing w:val="-10"/>
              </w:rPr>
              <w:t xml:space="preserve"> </w:t>
            </w:r>
            <w:proofErr w:type="spellStart"/>
            <w:r w:rsidRPr="002945C0">
              <w:rPr>
                <w:spacing w:val="-10"/>
              </w:rPr>
              <w:t>выявляется</w:t>
            </w:r>
            <w:proofErr w:type="spellEnd"/>
            <w:r w:rsidRPr="002945C0">
              <w:rPr>
                <w:spacing w:val="-10"/>
              </w:rPr>
              <w:t xml:space="preserve"> в </w:t>
            </w:r>
            <w:proofErr w:type="spellStart"/>
            <w:r w:rsidRPr="002945C0">
              <w:rPr>
                <w:spacing w:val="-10"/>
              </w:rPr>
              <w:t>норме</w:t>
            </w:r>
            <w:proofErr w:type="spellEnd"/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407E11" w:rsidRDefault="00407E11" w:rsidP="00407E11">
            <w:pPr>
              <w:widowControl w:val="0"/>
              <w:shd w:val="clear" w:color="auto" w:fill="FFFFFF"/>
              <w:tabs>
                <w:tab w:val="left" w:pos="773"/>
              </w:tabs>
              <w:overflowPunct/>
              <w:spacing w:line="360" w:lineRule="auto"/>
              <w:jc w:val="both"/>
              <w:textAlignment w:val="auto"/>
              <w:rPr>
                <w:spacing w:val="-8"/>
                <w:lang w:val="ru-RU"/>
              </w:rPr>
            </w:pPr>
            <w:r w:rsidRPr="00407E11">
              <w:rPr>
                <w:spacing w:val="-9"/>
                <w:lang w:val="ru-RU"/>
              </w:rPr>
              <w:t>в брюшной полости имеется свободная жидкость;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021A93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spacing w:val="-10"/>
              </w:rPr>
              <w:t>имеется</w:t>
            </w:r>
            <w:proofErr w:type="spellEnd"/>
            <w:r w:rsidRPr="004C28F7">
              <w:rPr>
                <w:spacing w:val="-10"/>
              </w:rPr>
              <w:t xml:space="preserve"> </w:t>
            </w:r>
            <w:proofErr w:type="spellStart"/>
            <w:r w:rsidRPr="004C28F7">
              <w:rPr>
                <w:spacing w:val="-10"/>
              </w:rPr>
              <w:t>стеноз</w:t>
            </w:r>
            <w:proofErr w:type="spellEnd"/>
            <w:r w:rsidRPr="004C28F7">
              <w:rPr>
                <w:spacing w:val="-10"/>
              </w:rPr>
              <w:t xml:space="preserve"> </w:t>
            </w:r>
            <w:proofErr w:type="spellStart"/>
            <w:r w:rsidRPr="004C28F7">
              <w:rPr>
                <w:spacing w:val="-10"/>
              </w:rPr>
              <w:t>привратника</w:t>
            </w:r>
            <w:proofErr w:type="spellEnd"/>
            <w:r w:rsidRPr="004C28F7">
              <w:rPr>
                <w:spacing w:val="-10"/>
              </w:rPr>
              <w:t>;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021A93">
            <w:pPr>
              <w:rPr>
                <w:szCs w:val="24"/>
                <w:lang w:val="ru-RU"/>
              </w:rPr>
            </w:pPr>
            <w:r w:rsidRPr="00407E11">
              <w:rPr>
                <w:spacing w:val="-13"/>
                <w:lang w:val="ru-RU"/>
              </w:rPr>
              <w:t>имеется большое количество газов в толстом кишеч</w:t>
            </w:r>
            <w:r w:rsidRPr="00407E11">
              <w:rPr>
                <w:spacing w:val="-13"/>
                <w:lang w:val="ru-RU"/>
              </w:rPr>
              <w:softHyphen/>
            </w:r>
            <w:r w:rsidRPr="00407E11">
              <w:rPr>
                <w:spacing w:val="-10"/>
                <w:lang w:val="ru-RU"/>
              </w:rPr>
              <w:t>нике (метеоризм у больного с колитом);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FB1C6A" w:rsidRDefault="00555207" w:rsidP="002945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407E11">
              <w:rPr>
                <w:szCs w:val="24"/>
                <w:lang w:val="ru-RU"/>
              </w:rPr>
              <w:t>2</w:t>
            </w:r>
            <w:r w:rsidR="002945C0">
              <w:rPr>
                <w:szCs w:val="24"/>
                <w:lang w:val="ru-RU"/>
              </w:rPr>
              <w:t>3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021A93">
            <w:pPr>
              <w:rPr>
                <w:b/>
                <w:szCs w:val="24"/>
                <w:lang w:val="ru-RU"/>
              </w:rPr>
            </w:pPr>
            <w:r w:rsidRPr="002945C0">
              <w:rPr>
                <w:b/>
                <w:color w:val="000000"/>
                <w:lang w:val="ru-RU"/>
              </w:rPr>
              <w:t xml:space="preserve">Как изменятся данные </w:t>
            </w:r>
            <w:r w:rsidRPr="002945C0">
              <w:rPr>
                <w:b/>
                <w:bCs/>
                <w:color w:val="000000"/>
                <w:lang w:val="ru-RU"/>
              </w:rPr>
              <w:t>аускультации живота при</w:t>
            </w:r>
            <w:r w:rsidRPr="002945C0">
              <w:rPr>
                <w:b/>
                <w:lang w:val="ru-RU"/>
              </w:rPr>
              <w:t xml:space="preserve"> </w:t>
            </w:r>
            <w:r w:rsidRPr="002945C0">
              <w:rPr>
                <w:b/>
                <w:color w:val="000000"/>
                <w:lang w:val="ru-RU"/>
              </w:rPr>
              <w:t>энтерите?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2945C0">
            <w:pPr>
              <w:rPr>
                <w:szCs w:val="24"/>
                <w:lang w:val="ru-RU"/>
              </w:rPr>
            </w:pPr>
            <w:r w:rsidRPr="002945C0">
              <w:rPr>
                <w:color w:val="000000"/>
                <w:lang w:val="ru-RU"/>
              </w:rPr>
              <w:t xml:space="preserve">резко усиленная (бурная) перистальтика </w:t>
            </w:r>
            <w:r w:rsidRPr="002945C0">
              <w:rPr>
                <w:bCs/>
                <w:color w:val="000000"/>
                <w:lang w:val="ru-RU"/>
              </w:rPr>
              <w:t>кишечника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r w:rsidRPr="00407E11">
              <w:rPr>
                <w:color w:val="000000"/>
                <w:lang w:val="ru-RU"/>
              </w:rPr>
              <w:t xml:space="preserve">отсутствие перистальтики кишечника </w:t>
            </w:r>
            <w:r w:rsidRPr="00407E11">
              <w:rPr>
                <w:bCs/>
                <w:iCs/>
                <w:color w:val="000000"/>
                <w:lang w:val="ru-RU"/>
              </w:rPr>
              <w:t xml:space="preserve">(«гробовая </w:t>
            </w:r>
            <w:r w:rsidRPr="00407E11">
              <w:rPr>
                <w:bCs/>
                <w:color w:val="000000"/>
                <w:lang w:val="ru-RU"/>
              </w:rPr>
              <w:t>тиши</w:t>
            </w:r>
            <w:r w:rsidRPr="00407E11">
              <w:rPr>
                <w:bCs/>
                <w:color w:val="000000"/>
                <w:lang w:val="ru-RU"/>
              </w:rPr>
              <w:softHyphen/>
              <w:t>на»)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color w:val="000000"/>
              </w:rPr>
              <w:t>сосудистые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шумы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color w:val="000000"/>
              </w:rPr>
              <w:t>нормальная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перистальтика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rPr>
                <w:szCs w:val="24"/>
                <w:lang w:val="ru-RU"/>
              </w:rPr>
            </w:pP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C34CEF" w:rsidRDefault="00555207" w:rsidP="002945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407E11">
              <w:rPr>
                <w:szCs w:val="24"/>
                <w:lang w:val="ru-RU"/>
              </w:rPr>
              <w:t>2</w:t>
            </w:r>
            <w:r w:rsidR="002945C0">
              <w:rPr>
                <w:szCs w:val="24"/>
                <w:lang w:val="ru-RU"/>
              </w:rPr>
              <w:t>4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021A93">
            <w:pPr>
              <w:rPr>
                <w:b/>
                <w:szCs w:val="24"/>
                <w:lang w:val="ru-RU"/>
              </w:rPr>
            </w:pPr>
            <w:r w:rsidRPr="002945C0">
              <w:rPr>
                <w:b/>
                <w:bCs/>
                <w:color w:val="000000"/>
                <w:lang w:val="ru-RU"/>
              </w:rPr>
              <w:t>Как изменятся данные аускультации живота при механической непроходимости толстого кишечника?</w:t>
            </w:r>
          </w:p>
        </w:tc>
      </w:tr>
      <w:tr w:rsidR="00555207" w:rsidRPr="00464256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2945C0" w:rsidRDefault="00407E11" w:rsidP="002945C0">
            <w:pPr>
              <w:rPr>
                <w:szCs w:val="24"/>
                <w:lang w:val="ru-RU"/>
              </w:rPr>
            </w:pPr>
            <w:r w:rsidRPr="002945C0">
              <w:rPr>
                <w:color w:val="000000"/>
                <w:lang w:val="ru-RU"/>
              </w:rPr>
              <w:t>резко усиленная (бурная) перистальтика кишечника</w:t>
            </w:r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color w:val="000000"/>
              </w:rPr>
              <w:t>нормальная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перистальтика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color w:val="000000"/>
              </w:rPr>
              <w:t>ослабление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перистальтики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Кишечника</w:t>
            </w:r>
            <w:proofErr w:type="spellEnd"/>
          </w:p>
        </w:tc>
      </w:tr>
      <w:tr w:rsidR="00555207" w:rsidRPr="00B72A48" w:rsidTr="005C17A4">
        <w:trPr>
          <w:jc w:val="center"/>
        </w:trPr>
        <w:tc>
          <w:tcPr>
            <w:tcW w:w="351" w:type="pct"/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555207" w:rsidP="00021A9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40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207" w:rsidRPr="00B72A48" w:rsidRDefault="00407E11" w:rsidP="002945C0">
            <w:pPr>
              <w:rPr>
                <w:szCs w:val="24"/>
                <w:lang w:val="ru-RU"/>
              </w:rPr>
            </w:pPr>
            <w:proofErr w:type="spellStart"/>
            <w:r w:rsidRPr="004C28F7">
              <w:rPr>
                <w:color w:val="000000"/>
              </w:rPr>
              <w:t>сосудистые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шумы</w:t>
            </w:r>
            <w:proofErr w:type="spellEnd"/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4441A"/>
    <w:multiLevelType w:val="hybridMultilevel"/>
    <w:tmpl w:val="12C6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64FD6"/>
    <w:multiLevelType w:val="hybridMultilevel"/>
    <w:tmpl w:val="3514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55CC6"/>
    <w:multiLevelType w:val="hybridMultilevel"/>
    <w:tmpl w:val="D15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B2BCC"/>
    <w:multiLevelType w:val="hybridMultilevel"/>
    <w:tmpl w:val="52E8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5C10"/>
    <w:multiLevelType w:val="hybridMultilevel"/>
    <w:tmpl w:val="52E8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913DF"/>
    <w:multiLevelType w:val="hybridMultilevel"/>
    <w:tmpl w:val="3514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26237"/>
    <w:multiLevelType w:val="hybridMultilevel"/>
    <w:tmpl w:val="52E8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0A012A"/>
    <w:multiLevelType w:val="singleLevel"/>
    <w:tmpl w:val="C10EBF46"/>
    <w:lvl w:ilvl="0">
      <w:start w:val="1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3">
    <w:nsid w:val="2DB52354"/>
    <w:multiLevelType w:val="hybridMultilevel"/>
    <w:tmpl w:val="12C6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32BF4"/>
    <w:multiLevelType w:val="hybridMultilevel"/>
    <w:tmpl w:val="3514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E415C"/>
    <w:multiLevelType w:val="hybridMultilevel"/>
    <w:tmpl w:val="66B00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4D005D"/>
    <w:multiLevelType w:val="hybridMultilevel"/>
    <w:tmpl w:val="57C4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900E1"/>
    <w:multiLevelType w:val="hybridMultilevel"/>
    <w:tmpl w:val="3514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04850"/>
    <w:multiLevelType w:val="hybridMultilevel"/>
    <w:tmpl w:val="D58E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E4E05"/>
    <w:multiLevelType w:val="hybridMultilevel"/>
    <w:tmpl w:val="57C4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A5949"/>
    <w:multiLevelType w:val="hybridMultilevel"/>
    <w:tmpl w:val="40BC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E4A3F"/>
    <w:multiLevelType w:val="hybridMultilevel"/>
    <w:tmpl w:val="57C4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D48444B"/>
    <w:multiLevelType w:val="hybridMultilevel"/>
    <w:tmpl w:val="12C6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3637D"/>
    <w:multiLevelType w:val="hybridMultilevel"/>
    <w:tmpl w:val="12C6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2D4ABB"/>
    <w:multiLevelType w:val="hybridMultilevel"/>
    <w:tmpl w:val="57C4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8"/>
  </w:num>
  <w:num w:numId="7">
    <w:abstractNumId w:val="4"/>
  </w:num>
  <w:num w:numId="8">
    <w:abstractNumId w:val="14"/>
  </w:num>
  <w:num w:numId="9">
    <w:abstractNumId w:val="26"/>
  </w:num>
  <w:num w:numId="10">
    <w:abstractNumId w:val="1"/>
  </w:num>
  <w:num w:numId="11">
    <w:abstractNumId w:val="3"/>
  </w:num>
  <w:num w:numId="12">
    <w:abstractNumId w:val="15"/>
  </w:num>
  <w:num w:numId="13">
    <w:abstractNumId w:val="20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11"/>
  </w:num>
  <w:num w:numId="19">
    <w:abstractNumId w:val="7"/>
  </w:num>
  <w:num w:numId="20">
    <w:abstractNumId w:val="21"/>
  </w:num>
  <w:num w:numId="21">
    <w:abstractNumId w:val="24"/>
  </w:num>
  <w:num w:numId="22">
    <w:abstractNumId w:val="28"/>
  </w:num>
  <w:num w:numId="23">
    <w:abstractNumId w:val="27"/>
  </w:num>
  <w:num w:numId="24">
    <w:abstractNumId w:val="2"/>
  </w:num>
  <w:num w:numId="25">
    <w:abstractNumId w:val="13"/>
  </w:num>
  <w:num w:numId="26">
    <w:abstractNumId w:val="19"/>
  </w:num>
  <w:num w:numId="27">
    <w:abstractNumId w:val="22"/>
  </w:num>
  <w:num w:numId="28">
    <w:abstractNumId w:val="25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21A93"/>
    <w:rsid w:val="00186AE7"/>
    <w:rsid w:val="001B306A"/>
    <w:rsid w:val="002945C0"/>
    <w:rsid w:val="002D53DC"/>
    <w:rsid w:val="002F1617"/>
    <w:rsid w:val="003551C3"/>
    <w:rsid w:val="00407E11"/>
    <w:rsid w:val="00464256"/>
    <w:rsid w:val="0046515E"/>
    <w:rsid w:val="00555207"/>
    <w:rsid w:val="005C17A4"/>
    <w:rsid w:val="0062493F"/>
    <w:rsid w:val="00A04B0E"/>
    <w:rsid w:val="00B72A48"/>
    <w:rsid w:val="00C34CEF"/>
    <w:rsid w:val="00C84236"/>
    <w:rsid w:val="00CA0839"/>
    <w:rsid w:val="00D37FD7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5</cp:revision>
  <dcterms:created xsi:type="dcterms:W3CDTF">2020-04-22T12:03:00Z</dcterms:created>
  <dcterms:modified xsi:type="dcterms:W3CDTF">2020-04-22T14:46:00Z</dcterms:modified>
</cp:coreProperties>
</file>