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1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.Общие сведения</w:t>
      </w:r>
    </w:p>
    <w:p w:rsidR="0046515E" w:rsidRPr="00EE25B1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511"/>
        <w:gridCol w:w="6541"/>
      </w:tblGrid>
      <w:tr w:rsidR="00F5607B" w:rsidRPr="00244526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keepNext/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8849A4">
            <w:pPr>
              <w:keepNext/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</w:t>
            </w:r>
            <w:r w:rsidR="00F5607B">
              <w:rPr>
                <w:color w:val="000000"/>
                <w:szCs w:val="24"/>
                <w:lang w:val="ru-RU"/>
              </w:rPr>
              <w:t xml:space="preserve"> Астраханский ГМУ МЗ РФ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Общая хирургия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Паршин Д. С.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89654545168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parshin.doc@gmail.com</w:t>
            </w:r>
          </w:p>
        </w:tc>
      </w:tr>
      <w:tr w:rsidR="00F5607B" w:rsidTr="00F5607B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607B" w:rsidRDefault="00F5607B">
            <w:pPr>
              <w:spacing w:before="100" w:beforeAutospacing="1"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607B" w:rsidRDefault="00F5607B">
            <w:pPr>
              <w:spacing w:before="100" w:beforeAutospacing="1" w:line="276" w:lineRule="auto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EE25B1" w:rsidRDefault="0046515E" w:rsidP="0046515E">
      <w:pPr>
        <w:pStyle w:val="a3"/>
        <w:keepNext/>
        <w:rPr>
          <w:szCs w:val="24"/>
          <w:lang w:val="ru-RU"/>
        </w:rPr>
      </w:pPr>
      <w:r w:rsidRPr="00EE25B1">
        <w:rPr>
          <w:szCs w:val="24"/>
          <w:lang w:val="ru-RU"/>
        </w:rPr>
        <w:t xml:space="preserve">Таблица </w:t>
      </w:r>
      <w:r w:rsidR="007C1281" w:rsidRPr="00EE25B1">
        <w:rPr>
          <w:szCs w:val="24"/>
        </w:rPr>
        <w:fldChar w:fldCharType="begin"/>
      </w:r>
      <w:r w:rsidRPr="00EE25B1">
        <w:rPr>
          <w:szCs w:val="24"/>
        </w:rPr>
        <w:instrText>SEQ</w:instrText>
      </w:r>
      <w:r w:rsidRPr="00EE25B1">
        <w:rPr>
          <w:szCs w:val="24"/>
          <w:lang w:val="ru-RU"/>
        </w:rPr>
        <w:instrText xml:space="preserve"> Таблица \* </w:instrText>
      </w:r>
      <w:r w:rsidRPr="00EE25B1">
        <w:rPr>
          <w:szCs w:val="24"/>
        </w:rPr>
        <w:instrText>ARABIC</w:instrText>
      </w:r>
      <w:r w:rsidR="007C1281" w:rsidRPr="00EE25B1">
        <w:rPr>
          <w:szCs w:val="24"/>
        </w:rPr>
        <w:fldChar w:fldCharType="separate"/>
      </w:r>
      <w:r w:rsidRPr="00EE25B1">
        <w:rPr>
          <w:noProof/>
          <w:szCs w:val="24"/>
          <w:lang w:val="ru-RU"/>
        </w:rPr>
        <w:t>2</w:t>
      </w:r>
      <w:r w:rsidR="007C1281" w:rsidRPr="00EE25B1">
        <w:rPr>
          <w:szCs w:val="24"/>
        </w:rPr>
        <w:fldChar w:fldCharType="end"/>
      </w:r>
      <w:r w:rsidRPr="00EE25B1">
        <w:rPr>
          <w:szCs w:val="24"/>
          <w:lang w:val="ru-RU"/>
        </w:rPr>
        <w:t>.Перечень заданий по дисциплине</w:t>
      </w:r>
    </w:p>
    <w:p w:rsidR="0046515E" w:rsidRPr="00EE25B1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0"/>
        <w:gridCol w:w="7513"/>
      </w:tblGrid>
      <w:tr w:rsidR="0046515E" w:rsidRPr="00244526" w:rsidTr="00284CE9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25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284CE9" w:rsidRDefault="0046515E" w:rsidP="00284CE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84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EE25B1" w:rsidTr="00284CE9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Ф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4CE9" w:rsidRDefault="0046515E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6515E" w:rsidRPr="00EE25B1" w:rsidTr="00284CE9">
        <w:trPr>
          <w:jc w:val="center"/>
        </w:trPr>
        <w:tc>
          <w:tcPr>
            <w:tcW w:w="659" w:type="dxa"/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E25B1" w:rsidRDefault="0046515E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284CE9" w:rsidRDefault="0046515E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207DCE" w:rsidRPr="00244526" w:rsidTr="00284CE9">
        <w:trPr>
          <w:jc w:val="center"/>
        </w:trPr>
        <w:tc>
          <w:tcPr>
            <w:tcW w:w="659" w:type="dxa"/>
            <w:vAlign w:val="center"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7DCE" w:rsidRPr="00EE25B1" w:rsidRDefault="00207DCE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001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DCE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Наиболее вероятное сочетание механизма травмы и вида перелома?</w:t>
            </w:r>
          </w:p>
        </w:tc>
      </w:tr>
      <w:tr w:rsidR="00E214D5" w:rsidRPr="00244526" w:rsidTr="00284CE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падение с высоты и вколоченный перелом;</w:t>
            </w:r>
          </w:p>
        </w:tc>
      </w:tr>
      <w:tr w:rsidR="00E214D5" w:rsidRPr="00244526" w:rsidTr="00284CE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прямой удар и винтообразный перелом;</w:t>
            </w:r>
          </w:p>
        </w:tc>
      </w:tr>
      <w:tr w:rsidR="00E214D5" w:rsidRPr="00244526" w:rsidTr="00284CE9">
        <w:trPr>
          <w:jc w:val="center"/>
        </w:trPr>
        <w:tc>
          <w:tcPr>
            <w:tcW w:w="659" w:type="dxa"/>
            <w:vAlign w:val="center"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14D5" w:rsidRPr="00EE25B1" w:rsidRDefault="00E214D5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14D5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ротационный механизм и </w:t>
            </w:r>
            <w:proofErr w:type="spellStart"/>
            <w:r w:rsidRPr="00284CE9">
              <w:rPr>
                <w:szCs w:val="24"/>
                <w:lang w:val="ru-RU"/>
              </w:rPr>
              <w:t>оскольчатый</w:t>
            </w:r>
            <w:proofErr w:type="spellEnd"/>
            <w:r w:rsidRPr="00284CE9">
              <w:rPr>
                <w:szCs w:val="24"/>
                <w:lang w:val="ru-RU"/>
              </w:rPr>
              <w:t xml:space="preserve"> перелом;</w:t>
            </w:r>
          </w:p>
        </w:tc>
      </w:tr>
      <w:tr w:rsidR="00904AD6" w:rsidRPr="00244526" w:rsidTr="00284CE9">
        <w:trPr>
          <w:jc w:val="center"/>
        </w:trPr>
        <w:tc>
          <w:tcPr>
            <w:tcW w:w="659" w:type="dxa"/>
            <w:vAlign w:val="center"/>
          </w:tcPr>
          <w:p w:rsidR="00904AD6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4AD6" w:rsidRPr="00EE25B1" w:rsidRDefault="00C61DDB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D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резкое напряжение мышц и поперечный перелом диафиза.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Какой из симптомов абсолютно достоверен для перелома?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крепитация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отломков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припухлость</w:t>
            </w:r>
            <w:proofErr w:type="spellEnd"/>
            <w:r w:rsidRPr="00284CE9">
              <w:rPr>
                <w:szCs w:val="24"/>
              </w:rPr>
              <w:t xml:space="preserve"> в </w:t>
            </w:r>
            <w:proofErr w:type="spellStart"/>
            <w:r w:rsidRPr="00284CE9">
              <w:rPr>
                <w:szCs w:val="24"/>
              </w:rPr>
              <w:t>области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травмы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C61DDB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болезненность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при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пальпации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кровоподтек</w:t>
            </w:r>
            <w:proofErr w:type="spellEnd"/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61DD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Какой вид перелома наиболее вероятен при повреждениях с перегибом сегме</w:t>
            </w:r>
            <w:r w:rsidRPr="00284CE9">
              <w:rPr>
                <w:szCs w:val="24"/>
                <w:lang w:val="ru-RU"/>
              </w:rPr>
              <w:t>н</w:t>
            </w:r>
            <w:r w:rsidRPr="00284CE9">
              <w:rPr>
                <w:szCs w:val="24"/>
                <w:lang w:val="ru-RU"/>
              </w:rPr>
              <w:t>та?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поперечный перелом с угловым смещением;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косой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без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смещения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винтообразный перелом со смещением по длине с захождением отло</w:t>
            </w:r>
            <w:r w:rsidRPr="00284CE9">
              <w:rPr>
                <w:szCs w:val="24"/>
                <w:lang w:val="ru-RU"/>
              </w:rPr>
              <w:t>м</w:t>
            </w:r>
            <w:r w:rsidRPr="00284CE9">
              <w:rPr>
                <w:szCs w:val="24"/>
                <w:lang w:val="ru-RU"/>
              </w:rPr>
              <w:t>ков;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вколоченный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244526" w:rsidRPr="00C61DDB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Какой симптом недостоверен для </w:t>
            </w:r>
            <w:proofErr w:type="spellStart"/>
            <w:r w:rsidRPr="00284CE9">
              <w:rPr>
                <w:szCs w:val="24"/>
                <w:lang w:val="ru-RU"/>
              </w:rPr>
              <w:t>диафизарного</w:t>
            </w:r>
            <w:proofErr w:type="spellEnd"/>
            <w:r w:rsidRPr="00284CE9">
              <w:rPr>
                <w:szCs w:val="24"/>
                <w:lang w:val="ru-RU"/>
              </w:rPr>
              <w:t xml:space="preserve"> перелома плеча?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C61DD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C61DD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усиление венозного рисунка на плече;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патологическая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подвижность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proofErr w:type="spellStart"/>
            <w:r w:rsidRPr="00284CE9">
              <w:rPr>
                <w:sz w:val="24"/>
              </w:rPr>
              <w:t>крепитация</w:t>
            </w:r>
            <w:proofErr w:type="spellEnd"/>
            <w:r w:rsidRPr="00284CE9">
              <w:rPr>
                <w:sz w:val="24"/>
              </w:rPr>
              <w:t xml:space="preserve"> </w:t>
            </w:r>
            <w:proofErr w:type="spellStart"/>
            <w:r w:rsidRPr="00284CE9">
              <w:rPr>
                <w:sz w:val="24"/>
              </w:rPr>
              <w:t>отломков</w:t>
            </w:r>
            <w:proofErr w:type="spellEnd"/>
            <w:r w:rsidRPr="00284CE9">
              <w:rPr>
                <w:sz w:val="24"/>
              </w:rPr>
              <w:t>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выраженная деформация на уровне диафиза, появившаяся при травме.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Какие минимальные исследования функции кисти обязательны при переломах плеча и в/3 пре</w:t>
            </w:r>
            <w:r w:rsidRPr="00284CE9">
              <w:rPr>
                <w:szCs w:val="24"/>
                <w:lang w:val="ru-RU"/>
              </w:rPr>
              <w:t>д</w:t>
            </w:r>
            <w:r w:rsidRPr="00284CE9">
              <w:rPr>
                <w:szCs w:val="24"/>
                <w:lang w:val="ru-RU"/>
              </w:rPr>
              <w:t>плечья?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активные движения в суставах кисти, пальцев;</w:t>
            </w:r>
          </w:p>
        </w:tc>
      </w:tr>
      <w:tr w:rsidR="00244526" w:rsidRPr="008849A4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пассивные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движения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пальцами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8849A4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динамометрия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кисти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измерение объема движений кисти и пальцев.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FB1C6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Какой вид перелома наиболее вероятен при огнестрельном ранении?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оскольчатый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отрывной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апофиза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8849A4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закрытый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диафиза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косой перелом </w:t>
            </w:r>
            <w:proofErr w:type="spellStart"/>
            <w:r w:rsidRPr="00284CE9">
              <w:rPr>
                <w:szCs w:val="24"/>
                <w:lang w:val="ru-RU"/>
              </w:rPr>
              <w:t>двухкостных</w:t>
            </w:r>
            <w:proofErr w:type="spellEnd"/>
            <w:r w:rsidRPr="00284CE9">
              <w:rPr>
                <w:szCs w:val="24"/>
                <w:lang w:val="ru-RU"/>
              </w:rPr>
              <w:t xml:space="preserve"> сегментов.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В каком ответе правильно названо наиболее часто встречающееся сочетание мех</w:t>
            </w:r>
            <w:r w:rsidRPr="00284CE9">
              <w:rPr>
                <w:szCs w:val="24"/>
                <w:lang w:val="ru-RU"/>
              </w:rPr>
              <w:t>а</w:t>
            </w:r>
            <w:r w:rsidRPr="00284CE9">
              <w:rPr>
                <w:szCs w:val="24"/>
                <w:lang w:val="ru-RU"/>
              </w:rPr>
              <w:t>низма повре</w:t>
            </w:r>
            <w:r w:rsidRPr="00284CE9">
              <w:rPr>
                <w:szCs w:val="24"/>
                <w:lang w:val="ru-RU"/>
              </w:rPr>
              <w:t>ж</w:t>
            </w:r>
            <w:r w:rsidRPr="00284CE9">
              <w:rPr>
                <w:szCs w:val="24"/>
                <w:lang w:val="ru-RU"/>
              </w:rPr>
              <w:t>дения и вида перелома?</w:t>
            </w:r>
          </w:p>
        </w:tc>
      </w:tr>
      <w:tr w:rsidR="00244526" w:rsidRPr="00CE7215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ротационный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механизм</w:t>
            </w:r>
            <w:proofErr w:type="spellEnd"/>
            <w:r w:rsidRPr="00284CE9">
              <w:rPr>
                <w:szCs w:val="24"/>
              </w:rPr>
              <w:t xml:space="preserve"> – </w:t>
            </w:r>
            <w:proofErr w:type="spellStart"/>
            <w:r w:rsidRPr="00284CE9">
              <w:rPr>
                <w:szCs w:val="24"/>
              </w:rPr>
              <w:t>винтообразный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6C0655" w:rsidTr="00284CE9">
        <w:trPr>
          <w:trHeight w:val="135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прямой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удар</w:t>
            </w:r>
            <w:proofErr w:type="spellEnd"/>
            <w:r w:rsidRPr="00284CE9">
              <w:rPr>
                <w:szCs w:val="24"/>
              </w:rPr>
              <w:t xml:space="preserve"> – </w:t>
            </w:r>
            <w:proofErr w:type="spellStart"/>
            <w:r w:rsidRPr="00284CE9">
              <w:rPr>
                <w:szCs w:val="24"/>
              </w:rPr>
              <w:t>косой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244526" w:rsidTr="00284CE9">
        <w:trPr>
          <w:trHeight w:val="135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падение с осевой нагрузкой на сегмент – </w:t>
            </w:r>
            <w:proofErr w:type="spellStart"/>
            <w:r w:rsidRPr="00284CE9">
              <w:rPr>
                <w:szCs w:val="24"/>
                <w:lang w:val="ru-RU"/>
              </w:rPr>
              <w:t>оскольчатый</w:t>
            </w:r>
            <w:proofErr w:type="spellEnd"/>
            <w:r w:rsidRPr="00284CE9">
              <w:rPr>
                <w:szCs w:val="24"/>
                <w:lang w:val="ru-RU"/>
              </w:rPr>
              <w:t xml:space="preserve"> перелом;</w:t>
            </w:r>
          </w:p>
        </w:tc>
      </w:tr>
      <w:tr w:rsidR="00244526" w:rsidRPr="00244526" w:rsidTr="00284CE9">
        <w:trPr>
          <w:trHeight w:val="135"/>
          <w:jc w:val="center"/>
        </w:trPr>
        <w:tc>
          <w:tcPr>
            <w:tcW w:w="659" w:type="dxa"/>
            <w:vAlign w:val="center"/>
          </w:tcPr>
          <w:p w:rsidR="00244526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огнестрельное ранение – перелом по типу «зеленой ветки».</w:t>
            </w:r>
          </w:p>
        </w:tc>
      </w:tr>
      <w:tr w:rsidR="00244526" w:rsidRPr="00244526" w:rsidTr="00284CE9">
        <w:trPr>
          <w:trHeight w:val="135"/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При измерении оказалось, что изменены и абсолютная, и относительная длина бедра. </w:t>
            </w:r>
            <w:proofErr w:type="spellStart"/>
            <w:r w:rsidRPr="00284CE9">
              <w:rPr>
                <w:szCs w:val="24"/>
              </w:rPr>
              <w:t>Какой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диагноз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подтверждается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этим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симптомом</w:t>
            </w:r>
            <w:proofErr w:type="spellEnd"/>
            <w:r w:rsidRPr="00284CE9">
              <w:rPr>
                <w:szCs w:val="24"/>
              </w:rPr>
              <w:t>?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CE721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E721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tabs>
                <w:tab w:val="left" w:pos="3465"/>
              </w:tabs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бедра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CE7215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ушиб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бедра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вывих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бедра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1354DC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гемартроз</w:t>
            </w:r>
            <w:proofErr w:type="spellEnd"/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Какой вид перелома наиболее вероятен при травме вследствие напряженного раст</w:t>
            </w:r>
            <w:r w:rsidRPr="00284CE9">
              <w:rPr>
                <w:szCs w:val="24"/>
                <w:lang w:val="ru-RU"/>
              </w:rPr>
              <w:t>я</w:t>
            </w:r>
            <w:r w:rsidRPr="00284CE9">
              <w:rPr>
                <w:szCs w:val="24"/>
                <w:lang w:val="ru-RU"/>
              </w:rPr>
              <w:t>жения се</w:t>
            </w:r>
            <w:r w:rsidRPr="00284CE9">
              <w:rPr>
                <w:szCs w:val="24"/>
                <w:lang w:val="ru-RU"/>
              </w:rPr>
              <w:t>г</w:t>
            </w:r>
            <w:r w:rsidRPr="00284CE9">
              <w:rPr>
                <w:szCs w:val="24"/>
                <w:lang w:val="ru-RU"/>
              </w:rPr>
              <w:t>ментов руки или ноги?</w:t>
            </w:r>
          </w:p>
        </w:tc>
      </w:tr>
      <w:tr w:rsidR="00244526" w:rsidRPr="006C0655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отрывной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апофиза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поперечный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диафиза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винтообразный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1354DC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вколоченный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244526" w:rsidRPr="00AA2D59" w:rsidTr="00284CE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Какой вид перелома наименее вероятен при непосредственном ударе по с\3 голени с п</w:t>
            </w:r>
            <w:r w:rsidRPr="00284CE9">
              <w:rPr>
                <w:szCs w:val="24"/>
                <w:lang w:val="ru-RU"/>
              </w:rPr>
              <w:t>е</w:t>
            </w:r>
            <w:r w:rsidRPr="00284CE9">
              <w:rPr>
                <w:szCs w:val="24"/>
                <w:lang w:val="ru-RU"/>
              </w:rPr>
              <w:t>регибом ее?</w:t>
            </w:r>
          </w:p>
        </w:tc>
      </w:tr>
      <w:tr w:rsidR="00244526" w:rsidRPr="00CE7215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винтообразный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без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смещения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оскольчатый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244526" w:rsidTr="00284CE9">
        <w:trPr>
          <w:trHeight w:val="150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поперечный перелом с угловым смещением;</w:t>
            </w:r>
          </w:p>
        </w:tc>
      </w:tr>
      <w:tr w:rsidR="00244526" w:rsidRPr="00244526" w:rsidTr="00284CE9">
        <w:trPr>
          <w:trHeight w:val="135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поперечный со смещением по ширине.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У больного после падения появилось ограничение движений в тазобедренном суст</w:t>
            </w:r>
            <w:r w:rsidRPr="00284CE9">
              <w:rPr>
                <w:szCs w:val="24"/>
                <w:lang w:val="ru-RU"/>
              </w:rPr>
              <w:t>а</w:t>
            </w:r>
            <w:r w:rsidRPr="00284CE9">
              <w:rPr>
                <w:szCs w:val="24"/>
                <w:lang w:val="ru-RU"/>
              </w:rPr>
              <w:t xml:space="preserve">ве, синдром «прилипшей пятки», ротация стопы кнаружи. </w:t>
            </w:r>
            <w:proofErr w:type="spellStart"/>
            <w:r w:rsidRPr="00284CE9">
              <w:rPr>
                <w:szCs w:val="24"/>
              </w:rPr>
              <w:t>Необходимо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зап</w:t>
            </w:r>
            <w:r w:rsidRPr="00284CE9">
              <w:rPr>
                <w:szCs w:val="24"/>
              </w:rPr>
              <w:t>о</w:t>
            </w:r>
            <w:r w:rsidRPr="00284CE9">
              <w:rPr>
                <w:szCs w:val="24"/>
              </w:rPr>
              <w:t>дозрить</w:t>
            </w:r>
            <w:proofErr w:type="spellEnd"/>
            <w:r w:rsidRPr="00284CE9">
              <w:rPr>
                <w:szCs w:val="24"/>
              </w:rPr>
              <w:t>: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бедра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0F6F38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голени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6C0655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вывих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стопы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1354DC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травму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большеберцового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нерва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244526" w:rsidRPr="00EE25B1" w:rsidTr="00284CE9">
        <w:trPr>
          <w:trHeight w:val="105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244526" w:rsidRPr="00244526" w:rsidTr="00284CE9">
        <w:trPr>
          <w:trHeight w:val="180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Обязательно ли обследование периферической иннервации при переломах любой лок</w:t>
            </w:r>
            <w:r w:rsidRPr="00284CE9">
              <w:rPr>
                <w:szCs w:val="24"/>
                <w:lang w:val="ru-RU"/>
              </w:rPr>
              <w:t>а</w:t>
            </w:r>
            <w:r w:rsidRPr="00284CE9">
              <w:rPr>
                <w:szCs w:val="24"/>
                <w:lang w:val="ru-RU"/>
              </w:rPr>
              <w:t>лизации?</w:t>
            </w:r>
          </w:p>
        </w:tc>
      </w:tr>
      <w:tr w:rsidR="00244526" w:rsidRPr="00AA2D59" w:rsidTr="00284CE9">
        <w:trPr>
          <w:trHeight w:val="180"/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да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AA2D59" w:rsidTr="00284CE9">
        <w:trPr>
          <w:trHeight w:val="180"/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нет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FB1C6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при подозрении на повреждение нерва;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при сопутствующих заболеваниях нервной системы.</w:t>
            </w:r>
          </w:p>
        </w:tc>
      </w:tr>
      <w:tr w:rsidR="00244526" w:rsidRPr="006C0655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13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В каком ответе правильно названы виды перелома, наиболее характерные для ранн</w:t>
            </w:r>
            <w:r w:rsidRPr="00284CE9">
              <w:rPr>
                <w:szCs w:val="24"/>
                <w:lang w:val="ru-RU"/>
              </w:rPr>
              <w:t>е</w:t>
            </w:r>
            <w:r w:rsidRPr="00284CE9">
              <w:rPr>
                <w:szCs w:val="24"/>
                <w:lang w:val="ru-RU"/>
              </w:rPr>
              <w:t>го детского возраста?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эпифизиолизы</w:t>
            </w:r>
            <w:proofErr w:type="spellEnd"/>
            <w:r w:rsidRPr="00284CE9">
              <w:rPr>
                <w:szCs w:val="24"/>
              </w:rPr>
              <w:t xml:space="preserve">, </w:t>
            </w:r>
            <w:proofErr w:type="spellStart"/>
            <w:r w:rsidRPr="00284CE9">
              <w:rPr>
                <w:szCs w:val="24"/>
              </w:rPr>
              <w:t>поднадкостничные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244526" w:rsidTr="00284CE9">
        <w:trPr>
          <w:trHeight w:val="135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переломы-вывихи с большим смещением отломков, множественные пер</w:t>
            </w:r>
            <w:r w:rsidRPr="00284CE9">
              <w:rPr>
                <w:szCs w:val="24"/>
                <w:lang w:val="ru-RU"/>
              </w:rPr>
              <w:t>е</w:t>
            </w:r>
            <w:r w:rsidRPr="00284CE9">
              <w:rPr>
                <w:szCs w:val="24"/>
                <w:lang w:val="ru-RU"/>
              </w:rPr>
              <w:t>ломы;</w:t>
            </w:r>
          </w:p>
        </w:tc>
      </w:tr>
      <w:tr w:rsidR="00244526" w:rsidRPr="00244526" w:rsidTr="00284CE9">
        <w:trPr>
          <w:trHeight w:val="135"/>
          <w:jc w:val="center"/>
        </w:trPr>
        <w:tc>
          <w:tcPr>
            <w:tcW w:w="659" w:type="dxa"/>
            <w:vAlign w:val="center"/>
          </w:tcPr>
          <w:p w:rsidR="00244526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мелкооскольчатые, поперечные </w:t>
            </w:r>
            <w:proofErr w:type="spellStart"/>
            <w:r w:rsidRPr="00284CE9">
              <w:rPr>
                <w:szCs w:val="24"/>
                <w:lang w:val="ru-RU"/>
              </w:rPr>
              <w:t>диафизарные</w:t>
            </w:r>
            <w:proofErr w:type="spellEnd"/>
            <w:r w:rsidRPr="00284CE9">
              <w:rPr>
                <w:szCs w:val="24"/>
                <w:lang w:val="ru-RU"/>
              </w:rPr>
              <w:t xml:space="preserve"> переломы, переломы губч</w:t>
            </w:r>
            <w:r w:rsidRPr="00284CE9">
              <w:rPr>
                <w:szCs w:val="24"/>
                <w:lang w:val="ru-RU"/>
              </w:rPr>
              <w:t>а</w:t>
            </w:r>
            <w:r w:rsidRPr="00284CE9">
              <w:rPr>
                <w:szCs w:val="24"/>
                <w:lang w:val="ru-RU"/>
              </w:rPr>
              <w:t>тых костей;</w:t>
            </w:r>
          </w:p>
        </w:tc>
      </w:tr>
      <w:tr w:rsidR="00244526" w:rsidRPr="00244526" w:rsidTr="00284CE9">
        <w:trPr>
          <w:trHeight w:val="135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открытые переломы, </w:t>
            </w:r>
            <w:proofErr w:type="spellStart"/>
            <w:r w:rsidRPr="00284CE9">
              <w:rPr>
                <w:szCs w:val="24"/>
                <w:lang w:val="ru-RU"/>
              </w:rPr>
              <w:t>подвертельные</w:t>
            </w:r>
            <w:proofErr w:type="spellEnd"/>
            <w:r w:rsidRPr="00284CE9">
              <w:rPr>
                <w:szCs w:val="24"/>
                <w:lang w:val="ru-RU"/>
              </w:rPr>
              <w:t xml:space="preserve"> переломы бедра.</w:t>
            </w:r>
          </w:p>
        </w:tc>
      </w:tr>
      <w:tr w:rsidR="00244526" w:rsidRPr="001354DC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FB1C6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</w:p>
        </w:tc>
      </w:tr>
      <w:tr w:rsidR="00244526" w:rsidRPr="001354DC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Больная, перенесшая 3 года назад операцию по поводу рака молочной железы, жал</w:t>
            </w:r>
            <w:r w:rsidRPr="00284CE9">
              <w:rPr>
                <w:szCs w:val="24"/>
                <w:lang w:val="ru-RU"/>
              </w:rPr>
              <w:t>у</w:t>
            </w:r>
            <w:r w:rsidRPr="00284CE9">
              <w:rPr>
                <w:szCs w:val="24"/>
                <w:lang w:val="ru-RU"/>
              </w:rPr>
              <w:t xml:space="preserve">ется на упорные боли в плече, усиливающиеся при движении, без температурной реакции. </w:t>
            </w:r>
            <w:r w:rsidRPr="00284CE9">
              <w:rPr>
                <w:szCs w:val="24"/>
              </w:rPr>
              <w:t xml:space="preserve">О </w:t>
            </w:r>
            <w:proofErr w:type="spellStart"/>
            <w:r w:rsidRPr="00284CE9">
              <w:rPr>
                <w:szCs w:val="24"/>
              </w:rPr>
              <w:t>к</w:t>
            </w:r>
            <w:r w:rsidRPr="00284CE9">
              <w:rPr>
                <w:szCs w:val="24"/>
              </w:rPr>
              <w:t>а</w:t>
            </w:r>
            <w:r w:rsidRPr="00284CE9">
              <w:rPr>
                <w:szCs w:val="24"/>
              </w:rPr>
              <w:t>ком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процессе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следует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подумать</w:t>
            </w:r>
            <w:proofErr w:type="spellEnd"/>
            <w:r w:rsidRPr="00284CE9">
              <w:rPr>
                <w:szCs w:val="24"/>
              </w:rPr>
              <w:t xml:space="preserve"> у </w:t>
            </w:r>
            <w:proofErr w:type="spellStart"/>
            <w:r w:rsidRPr="00284CE9">
              <w:rPr>
                <w:szCs w:val="24"/>
              </w:rPr>
              <w:t>такой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больной</w:t>
            </w:r>
            <w:proofErr w:type="spellEnd"/>
            <w:r w:rsidRPr="00284CE9">
              <w:rPr>
                <w:szCs w:val="24"/>
              </w:rPr>
              <w:t>?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E214D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C24D41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метастазы в кость с патологическим переломом;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остеомиелит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ушиб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плеча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невралгия</w:t>
            </w:r>
            <w:proofErr w:type="spellEnd"/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244526" w:rsidRPr="00D72114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Для уточнения вида перелома и смещения отломков рентгенографию проводят: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в прямой и боковой проекции;</w:t>
            </w:r>
          </w:p>
        </w:tc>
      </w:tr>
      <w:tr w:rsidR="00244526" w:rsidRPr="00EE25B1" w:rsidTr="00284CE9">
        <w:trPr>
          <w:trHeight w:val="90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</w:rPr>
              <w:t xml:space="preserve">в </w:t>
            </w:r>
            <w:proofErr w:type="spellStart"/>
            <w:r w:rsidRPr="00284CE9">
              <w:rPr>
                <w:szCs w:val="24"/>
              </w:rPr>
              <w:t>боковой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проекции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trHeight w:val="180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</w:rPr>
              <w:t xml:space="preserve">в </w:t>
            </w:r>
            <w:proofErr w:type="spellStart"/>
            <w:r w:rsidRPr="00284CE9">
              <w:rPr>
                <w:szCs w:val="24"/>
              </w:rPr>
              <w:t>прямой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проекции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8849A4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proofErr w:type="spellStart"/>
            <w:proofErr w:type="gramStart"/>
            <w:r w:rsidRPr="00284CE9">
              <w:rPr>
                <w:sz w:val="24"/>
              </w:rPr>
              <w:t>не</w:t>
            </w:r>
            <w:proofErr w:type="spellEnd"/>
            <w:proofErr w:type="gramEnd"/>
            <w:r w:rsidRPr="00284CE9">
              <w:rPr>
                <w:sz w:val="24"/>
              </w:rPr>
              <w:t xml:space="preserve"> </w:t>
            </w:r>
            <w:proofErr w:type="spellStart"/>
            <w:r w:rsidRPr="00284CE9">
              <w:rPr>
                <w:sz w:val="24"/>
              </w:rPr>
              <w:t>имеет</w:t>
            </w:r>
            <w:proofErr w:type="spellEnd"/>
            <w:r w:rsidRPr="00284CE9">
              <w:rPr>
                <w:sz w:val="24"/>
              </w:rPr>
              <w:t xml:space="preserve"> </w:t>
            </w:r>
            <w:proofErr w:type="spellStart"/>
            <w:r w:rsidRPr="00284CE9">
              <w:rPr>
                <w:sz w:val="24"/>
              </w:rPr>
              <w:t>значения</w:t>
            </w:r>
            <w:proofErr w:type="spellEnd"/>
            <w:r w:rsidRPr="00284CE9">
              <w:rPr>
                <w:sz w:val="24"/>
              </w:rPr>
              <w:t>.</w:t>
            </w:r>
          </w:p>
        </w:tc>
      </w:tr>
      <w:tr w:rsidR="00244526" w:rsidRPr="008849A4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pStyle w:val="a5"/>
              <w:spacing w:line="276" w:lineRule="auto"/>
              <w:rPr>
                <w:sz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Первичное смещение отломков является следствием:</w:t>
            </w:r>
          </w:p>
        </w:tc>
      </w:tr>
      <w:tr w:rsidR="00244526" w:rsidRPr="001354DC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действия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травмирующей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силы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сокращения мышц, прикрепляющихся к кости;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попыткой больным активных движений;</w:t>
            </w:r>
          </w:p>
        </w:tc>
      </w:tr>
      <w:tr w:rsidR="00244526" w:rsidRPr="001354DC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всего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перечисленного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244526" w:rsidRPr="00AA2D59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Вторичное смещение происходит в следствии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сокращения мышц, прикрепляющихся к этому сегменту;</w:t>
            </w:r>
          </w:p>
        </w:tc>
      </w:tr>
      <w:tr w:rsidR="00244526" w:rsidRPr="001354DC" w:rsidTr="00284CE9">
        <w:trPr>
          <w:trHeight w:val="135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неполного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trHeight w:val="150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действия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травмирующей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силы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EE25B1" w:rsidTr="00284CE9">
        <w:trPr>
          <w:trHeight w:val="150"/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24452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всего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перечисленного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244526" w:rsidRPr="00EE25B1" w:rsidTr="00284CE9">
        <w:trPr>
          <w:trHeight w:val="150"/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244526" w:rsidRPr="00EE25B1" w:rsidTr="00284CE9">
        <w:trPr>
          <w:trHeight w:val="150"/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У пациента с переломом бедра пульс 120 уд в мин., АД = 90/50 мм рт. ст. </w:t>
            </w:r>
            <w:proofErr w:type="spellStart"/>
            <w:r w:rsidRPr="00284CE9">
              <w:rPr>
                <w:szCs w:val="24"/>
              </w:rPr>
              <w:t>Значение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ш</w:t>
            </w:r>
            <w:r w:rsidRPr="00284CE9">
              <w:rPr>
                <w:szCs w:val="24"/>
              </w:rPr>
              <w:t>о</w:t>
            </w:r>
            <w:r w:rsidRPr="00284CE9">
              <w:rPr>
                <w:szCs w:val="24"/>
              </w:rPr>
              <w:t>кового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индекса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Альговера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составляет</w:t>
            </w:r>
            <w:proofErr w:type="spellEnd"/>
            <w:r w:rsidRPr="00284CE9">
              <w:rPr>
                <w:szCs w:val="24"/>
              </w:rPr>
              <w:t>:</w:t>
            </w:r>
          </w:p>
        </w:tc>
      </w:tr>
      <w:tr w:rsidR="00244526" w:rsidRPr="008849A4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284CE9">
              <w:rPr>
                <w:sz w:val="24"/>
              </w:rPr>
              <w:t>= 1,3;</w:t>
            </w:r>
          </w:p>
        </w:tc>
      </w:tr>
      <w:tr w:rsidR="00244526" w:rsidRPr="00D72114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</w:rPr>
              <w:t>= 0,7;</w:t>
            </w:r>
          </w:p>
        </w:tc>
      </w:tr>
      <w:tr w:rsidR="00244526" w:rsidRPr="001354DC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</w:rPr>
              <w:t>= 2,4;</w:t>
            </w:r>
          </w:p>
        </w:tc>
      </w:tr>
      <w:tr w:rsidR="00244526" w:rsidRPr="006C0655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</w:rPr>
              <w:t>= 1</w:t>
            </w:r>
            <w:proofErr w:type="gramStart"/>
            <w:r w:rsidRPr="00284CE9">
              <w:rPr>
                <w:szCs w:val="24"/>
              </w:rPr>
              <w:t>,8</w:t>
            </w:r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244526" w:rsidRPr="008849A4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19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Шоковый индекс </w:t>
            </w:r>
            <w:proofErr w:type="spellStart"/>
            <w:r w:rsidRPr="00284CE9">
              <w:rPr>
                <w:szCs w:val="24"/>
                <w:lang w:val="ru-RU"/>
              </w:rPr>
              <w:t>Альговера</w:t>
            </w:r>
            <w:proofErr w:type="spellEnd"/>
            <w:r w:rsidRPr="00284CE9">
              <w:rPr>
                <w:szCs w:val="24"/>
                <w:lang w:val="ru-RU"/>
              </w:rPr>
              <w:t xml:space="preserve"> определяется отношением: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частоты пульса к систолическому артериальному давлению;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систолического артериального давления к частоте пульса;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систолического артериального давления к диастолическому;</w:t>
            </w: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частоты пульса к центральному венозному давлению.</w:t>
            </w:r>
          </w:p>
        </w:tc>
      </w:tr>
      <w:tr w:rsidR="00244526" w:rsidRPr="00736B8A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</w:t>
            </w:r>
            <w:r w:rsidRPr="00EE25B1">
              <w:rPr>
                <w:szCs w:val="24"/>
                <w:lang w:val="ru-RU"/>
              </w:rPr>
              <w:t>20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Смещение костных отломков не бывает:</w:t>
            </w:r>
          </w:p>
        </w:tc>
      </w:tr>
      <w:tr w:rsidR="00244526" w:rsidRPr="006C0655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косое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6C0655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угловое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6C0655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ширине</w:t>
            </w:r>
            <w:proofErr w:type="spellEnd"/>
            <w:r w:rsidRPr="00284CE9">
              <w:rPr>
                <w:szCs w:val="24"/>
              </w:rPr>
              <w:t xml:space="preserve"> (</w:t>
            </w:r>
            <w:proofErr w:type="spellStart"/>
            <w:r w:rsidRPr="00284CE9">
              <w:rPr>
                <w:szCs w:val="24"/>
              </w:rPr>
              <w:t>диаметру</w:t>
            </w:r>
            <w:proofErr w:type="spellEnd"/>
            <w:r w:rsidRPr="00284CE9">
              <w:rPr>
                <w:szCs w:val="24"/>
              </w:rPr>
              <w:t>);</w:t>
            </w:r>
          </w:p>
        </w:tc>
      </w:tr>
      <w:tr w:rsidR="00244526" w:rsidRPr="00D72114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по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длине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244526" w:rsidRPr="00736B8A" w:rsidTr="00284CE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244526" w:rsidRPr="00244526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244526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Различают виды смещения костных отломков:</w:t>
            </w:r>
          </w:p>
        </w:tc>
      </w:tr>
      <w:tr w:rsidR="00244526" w:rsidRPr="00F5607B" w:rsidTr="00284CE9">
        <w:trPr>
          <w:jc w:val="center"/>
        </w:trPr>
        <w:tc>
          <w:tcPr>
            <w:tcW w:w="659" w:type="dxa"/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всё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верно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244526" w:rsidRPr="00F5607B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ширине</w:t>
            </w:r>
            <w:proofErr w:type="spellEnd"/>
            <w:r w:rsidRPr="00284CE9">
              <w:rPr>
                <w:szCs w:val="24"/>
              </w:rPr>
              <w:t xml:space="preserve"> (</w:t>
            </w:r>
            <w:proofErr w:type="spellStart"/>
            <w:r w:rsidRPr="00284CE9">
              <w:rPr>
                <w:szCs w:val="24"/>
              </w:rPr>
              <w:t>диаметру</w:t>
            </w:r>
            <w:proofErr w:type="spellEnd"/>
            <w:r w:rsidRPr="00284CE9">
              <w:rPr>
                <w:szCs w:val="24"/>
              </w:rPr>
              <w:t>);</w:t>
            </w:r>
          </w:p>
        </w:tc>
      </w:tr>
      <w:tr w:rsidR="00244526" w:rsidRPr="00F5607B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Pr="00EE25B1" w:rsidRDefault="00244526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угловое</w:t>
            </w:r>
            <w:proofErr w:type="spellEnd"/>
            <w:r w:rsidRPr="00284CE9">
              <w:rPr>
                <w:szCs w:val="24"/>
              </w:rPr>
              <w:t xml:space="preserve">, </w:t>
            </w:r>
            <w:proofErr w:type="spellStart"/>
            <w:r w:rsidRPr="00284CE9">
              <w:rPr>
                <w:szCs w:val="24"/>
              </w:rPr>
              <w:t>по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длине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44526" w:rsidRPr="00F5607B" w:rsidTr="00284CE9">
        <w:trPr>
          <w:jc w:val="center"/>
        </w:trPr>
        <w:tc>
          <w:tcPr>
            <w:tcW w:w="659" w:type="dxa"/>
            <w:vAlign w:val="center"/>
          </w:tcPr>
          <w:p w:rsidR="00244526" w:rsidRDefault="00244526" w:rsidP="00736B8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526" w:rsidRDefault="00244526" w:rsidP="00736B8A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4526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длине</w:t>
            </w:r>
            <w:proofErr w:type="spellEnd"/>
            <w:r w:rsidRPr="00284CE9">
              <w:rPr>
                <w:szCs w:val="24"/>
              </w:rPr>
              <w:t xml:space="preserve">, </w:t>
            </w:r>
            <w:proofErr w:type="spellStart"/>
            <w:r w:rsidRPr="00284CE9">
              <w:rPr>
                <w:szCs w:val="24"/>
              </w:rPr>
              <w:t>по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оси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D72114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E504FF" w:rsidRPr="001F2182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Различают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смещение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костных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отломков</w:t>
            </w:r>
            <w:proofErr w:type="spellEnd"/>
            <w:r w:rsidRPr="00284CE9">
              <w:rPr>
                <w:szCs w:val="24"/>
              </w:rPr>
              <w:t>: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 оси, угловое, по ширине;</w:t>
            </w:r>
          </w:p>
        </w:tc>
      </w:tr>
      <w:tr w:rsidR="00E504FF" w:rsidRPr="001F2182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косое</w:t>
            </w:r>
            <w:proofErr w:type="spellEnd"/>
            <w:r w:rsidRPr="00284CE9">
              <w:rPr>
                <w:szCs w:val="24"/>
              </w:rPr>
              <w:t xml:space="preserve">, </w:t>
            </w:r>
            <w:proofErr w:type="spellStart"/>
            <w:r w:rsidRPr="00284CE9">
              <w:rPr>
                <w:szCs w:val="24"/>
              </w:rPr>
              <w:t>продольное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дистальное, проксимальное, полное, неполное;</w:t>
            </w:r>
          </w:p>
        </w:tc>
      </w:tr>
      <w:tr w:rsidR="00E504FF" w:rsidRPr="001F2182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rPr>
                <w:szCs w:val="24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все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перечисленные</w:t>
            </w:r>
            <w:proofErr w:type="spellEnd"/>
            <w:r w:rsidRPr="00284CE9">
              <w:rPr>
                <w:szCs w:val="24"/>
              </w:rPr>
              <w:t xml:space="preserve">. </w:t>
            </w:r>
          </w:p>
        </w:tc>
      </w:tr>
      <w:tr w:rsidR="00E504FF" w:rsidRPr="001F2182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E504FF" w:rsidRPr="000C0E42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proofErr w:type="spellStart"/>
            <w:r w:rsidRPr="00284CE9">
              <w:rPr>
                <w:sz w:val="24"/>
              </w:rPr>
              <w:t>Перелом</w:t>
            </w:r>
            <w:proofErr w:type="spellEnd"/>
            <w:r w:rsidRPr="00284CE9">
              <w:rPr>
                <w:sz w:val="24"/>
              </w:rPr>
              <w:t xml:space="preserve"> </w:t>
            </w:r>
            <w:proofErr w:type="spellStart"/>
            <w:r w:rsidRPr="00284CE9">
              <w:rPr>
                <w:sz w:val="24"/>
              </w:rPr>
              <w:t>считают</w:t>
            </w:r>
            <w:proofErr w:type="spellEnd"/>
            <w:r w:rsidRPr="00284CE9">
              <w:rPr>
                <w:sz w:val="24"/>
              </w:rPr>
              <w:t xml:space="preserve"> </w:t>
            </w:r>
            <w:proofErr w:type="spellStart"/>
            <w:r w:rsidRPr="00284CE9">
              <w:rPr>
                <w:sz w:val="24"/>
              </w:rPr>
              <w:t>открытым</w:t>
            </w:r>
            <w:proofErr w:type="spellEnd"/>
            <w:r w:rsidRPr="00284CE9">
              <w:rPr>
                <w:sz w:val="24"/>
              </w:rPr>
              <w:t xml:space="preserve">, </w:t>
            </w:r>
            <w:proofErr w:type="spellStart"/>
            <w:r w:rsidRPr="00284CE9">
              <w:rPr>
                <w:sz w:val="24"/>
              </w:rPr>
              <w:t>если</w:t>
            </w:r>
            <w:proofErr w:type="spellEnd"/>
            <w:r w:rsidRPr="00284CE9">
              <w:rPr>
                <w:sz w:val="24"/>
              </w:rPr>
              <w:t>: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имеется любая рана на том же сегменте в проекции перелома;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имеется любая рана на соседних областях тела;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только при выстоянии костных отломков в рану;</w:t>
            </w:r>
          </w:p>
        </w:tc>
      </w:tr>
      <w:tr w:rsidR="00E504FF" w:rsidRPr="008849A4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не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наложена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асептическая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повязка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 виду линии излома кости переломы бывают:</w:t>
            </w:r>
          </w:p>
        </w:tc>
      </w:tr>
      <w:tr w:rsidR="00E504FF" w:rsidRPr="00D72114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все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перечисленные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E504FF" w:rsidRPr="00EA66B6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pStyle w:val="a5"/>
              <w:spacing w:line="276" w:lineRule="auto"/>
              <w:rPr>
                <w:bCs/>
                <w:sz w:val="24"/>
              </w:rPr>
            </w:pPr>
            <w:proofErr w:type="spellStart"/>
            <w:r w:rsidRPr="00284CE9">
              <w:rPr>
                <w:sz w:val="24"/>
              </w:rPr>
              <w:t>поперечные</w:t>
            </w:r>
            <w:proofErr w:type="spellEnd"/>
            <w:r w:rsidRPr="00284CE9">
              <w:rPr>
                <w:sz w:val="24"/>
              </w:rPr>
              <w:t xml:space="preserve">, </w:t>
            </w:r>
            <w:proofErr w:type="spellStart"/>
            <w:r w:rsidRPr="00284CE9">
              <w:rPr>
                <w:sz w:val="24"/>
              </w:rPr>
              <w:t>косые</w:t>
            </w:r>
            <w:proofErr w:type="spellEnd"/>
            <w:r w:rsidRPr="00284CE9">
              <w:rPr>
                <w:sz w:val="24"/>
              </w:rPr>
              <w:t>;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продольные</w:t>
            </w:r>
            <w:proofErr w:type="spellEnd"/>
            <w:r w:rsidRPr="00284CE9">
              <w:rPr>
                <w:szCs w:val="24"/>
              </w:rPr>
              <w:t>, Т-</w:t>
            </w:r>
            <w:proofErr w:type="spellStart"/>
            <w:r w:rsidRPr="00284CE9">
              <w:rPr>
                <w:szCs w:val="24"/>
              </w:rPr>
              <w:t>образные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винтообразные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D72114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 локализации в трубчатой кости переломы бывают: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эпифизарные</w:t>
            </w:r>
            <w:proofErr w:type="spellEnd"/>
            <w:proofErr w:type="gramEnd"/>
            <w:r w:rsidRPr="00284CE9">
              <w:rPr>
                <w:szCs w:val="24"/>
              </w:rPr>
              <w:t xml:space="preserve">, </w:t>
            </w:r>
            <w:proofErr w:type="spellStart"/>
            <w:r w:rsidRPr="00284CE9">
              <w:rPr>
                <w:szCs w:val="24"/>
              </w:rPr>
              <w:t>диафизарные</w:t>
            </w:r>
            <w:proofErr w:type="spellEnd"/>
            <w:r w:rsidRPr="00284CE9">
              <w:rPr>
                <w:szCs w:val="24"/>
              </w:rPr>
              <w:t xml:space="preserve">, </w:t>
            </w:r>
            <w:proofErr w:type="spellStart"/>
            <w:r w:rsidRPr="00284CE9">
              <w:rPr>
                <w:szCs w:val="24"/>
              </w:rPr>
              <w:t>метафизарные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E504FF" w:rsidRPr="00D72114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продольные</w:t>
            </w:r>
            <w:proofErr w:type="spellEnd"/>
            <w:r w:rsidRPr="00284CE9">
              <w:rPr>
                <w:szCs w:val="24"/>
              </w:rPr>
              <w:t xml:space="preserve">, </w:t>
            </w:r>
            <w:proofErr w:type="spellStart"/>
            <w:r w:rsidRPr="00284CE9">
              <w:rPr>
                <w:szCs w:val="24"/>
              </w:rPr>
              <w:t>оскол</w:t>
            </w:r>
            <w:r w:rsidRPr="00284CE9">
              <w:rPr>
                <w:szCs w:val="24"/>
              </w:rPr>
              <w:t>ь</w:t>
            </w:r>
            <w:r w:rsidRPr="00284CE9">
              <w:rPr>
                <w:szCs w:val="24"/>
              </w:rPr>
              <w:t>чатые</w:t>
            </w:r>
            <w:proofErr w:type="spellEnd"/>
            <w:r w:rsidRPr="00284CE9">
              <w:rPr>
                <w:szCs w:val="24"/>
              </w:rPr>
              <w:t xml:space="preserve">, </w:t>
            </w:r>
            <w:proofErr w:type="spellStart"/>
            <w:r w:rsidRPr="00284CE9">
              <w:rPr>
                <w:szCs w:val="24"/>
              </w:rPr>
              <w:t>комбинированные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A66B6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полные</w:t>
            </w:r>
            <w:proofErr w:type="spellEnd"/>
            <w:r w:rsidRPr="00284CE9">
              <w:rPr>
                <w:szCs w:val="24"/>
              </w:rPr>
              <w:t xml:space="preserve">, </w:t>
            </w:r>
            <w:proofErr w:type="spellStart"/>
            <w:r w:rsidRPr="00284CE9">
              <w:rPr>
                <w:szCs w:val="24"/>
              </w:rPr>
              <w:t>неполные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8849A4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proofErr w:type="spellStart"/>
            <w:r w:rsidRPr="00284CE9">
              <w:rPr>
                <w:sz w:val="24"/>
              </w:rPr>
              <w:t>внутрисуставные</w:t>
            </w:r>
            <w:proofErr w:type="spellEnd"/>
            <w:r w:rsidRPr="00284CE9">
              <w:rPr>
                <w:sz w:val="24"/>
              </w:rPr>
              <w:t xml:space="preserve">, </w:t>
            </w:r>
            <w:proofErr w:type="spellStart"/>
            <w:r w:rsidRPr="00284CE9">
              <w:rPr>
                <w:sz w:val="24"/>
              </w:rPr>
              <w:t>отрывные</w:t>
            </w:r>
            <w:proofErr w:type="spellEnd"/>
            <w:r w:rsidRPr="00284CE9">
              <w:rPr>
                <w:sz w:val="24"/>
              </w:rPr>
              <w:t xml:space="preserve">, </w:t>
            </w:r>
            <w:proofErr w:type="spellStart"/>
            <w:r w:rsidRPr="00284CE9">
              <w:rPr>
                <w:sz w:val="24"/>
              </w:rPr>
              <w:t>оскольчатые</w:t>
            </w:r>
            <w:proofErr w:type="spellEnd"/>
            <w:r w:rsidRPr="00284CE9">
              <w:rPr>
                <w:sz w:val="24"/>
              </w:rPr>
              <w:t>;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 местным осложнениям переломов относят: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A66B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A66B6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повреждения, сдавление кровеносных сосудов костными отло</w:t>
            </w:r>
            <w:r w:rsidRPr="00284CE9">
              <w:rPr>
                <w:szCs w:val="24"/>
                <w:lang w:val="ru-RU"/>
              </w:rPr>
              <w:t>м</w:t>
            </w:r>
            <w:r w:rsidRPr="00284CE9">
              <w:rPr>
                <w:szCs w:val="24"/>
                <w:lang w:val="ru-RU"/>
              </w:rPr>
              <w:t>ками;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травматический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шок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жировую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эмболию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A66B6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деформацию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сегмента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E504FF" w:rsidRPr="00AA2D59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Первичное заживление переломов через </w:t>
            </w:r>
            <w:proofErr w:type="spellStart"/>
            <w:r w:rsidRPr="00284CE9">
              <w:rPr>
                <w:szCs w:val="24"/>
                <w:lang w:val="ru-RU"/>
              </w:rPr>
              <w:t>оссификацию</w:t>
            </w:r>
            <w:proofErr w:type="spellEnd"/>
            <w:r w:rsidRPr="00284CE9">
              <w:rPr>
                <w:szCs w:val="24"/>
                <w:lang w:val="ru-RU"/>
              </w:rPr>
              <w:t xml:space="preserve"> происходит при условии: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все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перечисленное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верно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E504FF" w:rsidRPr="00D72114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минимального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повреждения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костной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ткани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максимальных сближения и фиксации отломков;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отсутствии интерпозиции мягких тканей; </w:t>
            </w:r>
          </w:p>
        </w:tc>
      </w:tr>
      <w:tr w:rsidR="00E504FF" w:rsidRPr="00EA66B6" w:rsidTr="00284CE9">
        <w:trPr>
          <w:jc w:val="center"/>
        </w:trPr>
        <w:tc>
          <w:tcPr>
            <w:tcW w:w="659" w:type="dxa"/>
            <w:vAlign w:val="center"/>
          </w:tcPr>
          <w:p w:rsidR="00E504FF" w:rsidRPr="00E504FF" w:rsidRDefault="00E504FF" w:rsidP="001354DC">
            <w:pPr>
              <w:jc w:val="center"/>
              <w:rPr>
                <w:szCs w:val="24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</w:rPr>
              <w:t>00</w:t>
            </w:r>
            <w:r w:rsidRPr="00EE25B1">
              <w:rPr>
                <w:szCs w:val="24"/>
                <w:lang w:val="ru-RU"/>
              </w:rPr>
              <w:t>28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Перкуссию кости - поколачивание сегмента с осевой нагрузкой проводят для уто</w:t>
            </w:r>
            <w:r w:rsidRPr="00284CE9">
              <w:rPr>
                <w:sz w:val="24"/>
                <w:lang w:val="ru-RU"/>
              </w:rPr>
              <w:t>ч</w:t>
            </w:r>
            <w:r w:rsidRPr="00284CE9">
              <w:rPr>
                <w:sz w:val="24"/>
                <w:lang w:val="ru-RU"/>
              </w:rPr>
              <w:t>нения локал</w:t>
            </w:r>
            <w:r w:rsidRPr="00284CE9">
              <w:rPr>
                <w:sz w:val="24"/>
                <w:lang w:val="ru-RU"/>
              </w:rPr>
              <w:t>и</w:t>
            </w:r>
            <w:r w:rsidRPr="00284CE9">
              <w:rPr>
                <w:sz w:val="24"/>
                <w:lang w:val="ru-RU"/>
              </w:rPr>
              <w:t>зации перелома при: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подозрении на перелом и отсутствии абсолютных признаков;</w:t>
            </w:r>
          </w:p>
        </w:tc>
      </w:tr>
      <w:tr w:rsidR="00E504FF" w:rsidRPr="00EA66B6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любых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переломах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A66B6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открытых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переломах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A66B6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подозрении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на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переломо-вывих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E504FF" w:rsidRPr="00D72114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0029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Архитектурная перестройка костной мозоли – это: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восстановление в зоне вторичной костной мозоли анатомической структуры ко</w:t>
            </w:r>
            <w:r w:rsidRPr="00284CE9">
              <w:rPr>
                <w:szCs w:val="24"/>
                <w:lang w:val="ru-RU"/>
              </w:rPr>
              <w:t>с</w:t>
            </w:r>
            <w:r w:rsidRPr="00284CE9">
              <w:rPr>
                <w:szCs w:val="24"/>
                <w:lang w:val="ru-RU"/>
              </w:rPr>
              <w:t>ти, близкой к нормальной;</w:t>
            </w:r>
          </w:p>
        </w:tc>
      </w:tr>
      <w:tr w:rsidR="00E504FF" w:rsidRPr="008849A4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минерализация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костной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мозоли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образование вторичной костной мозоли;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замедление консолидации, осложнение заживления.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Какой механизм повреждения характерен только для патологического перел</w:t>
            </w:r>
            <w:r w:rsidRPr="00284CE9">
              <w:rPr>
                <w:szCs w:val="24"/>
                <w:lang w:val="ru-RU"/>
              </w:rPr>
              <w:t>о</w:t>
            </w:r>
            <w:r w:rsidRPr="00284CE9">
              <w:rPr>
                <w:szCs w:val="24"/>
                <w:lang w:val="ru-RU"/>
              </w:rPr>
              <w:t>ма: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легкий удар о твердый предмет;</w:t>
            </w:r>
          </w:p>
        </w:tc>
      </w:tr>
      <w:tr w:rsidR="00E504FF" w:rsidRPr="008849A4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pStyle w:val="a5"/>
              <w:spacing w:line="276" w:lineRule="auto"/>
              <w:rPr>
                <w:bCs/>
                <w:sz w:val="24"/>
                <w:lang w:val="ru-RU"/>
              </w:rPr>
            </w:pPr>
            <w:proofErr w:type="spellStart"/>
            <w:r w:rsidRPr="00284CE9">
              <w:rPr>
                <w:sz w:val="24"/>
              </w:rPr>
              <w:t>падение</w:t>
            </w:r>
            <w:proofErr w:type="spellEnd"/>
            <w:r w:rsidRPr="00284CE9">
              <w:rPr>
                <w:sz w:val="24"/>
              </w:rPr>
              <w:t xml:space="preserve"> с </w:t>
            </w:r>
            <w:proofErr w:type="spellStart"/>
            <w:r w:rsidRPr="00284CE9">
              <w:rPr>
                <w:sz w:val="24"/>
              </w:rPr>
              <w:t>высоты</w:t>
            </w:r>
            <w:proofErr w:type="spellEnd"/>
            <w:r w:rsidRPr="00284CE9">
              <w:rPr>
                <w:sz w:val="24"/>
              </w:rPr>
              <w:t>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падение на вираже при беге на коньках;</w:t>
            </w:r>
          </w:p>
        </w:tc>
      </w:tr>
      <w:tr w:rsidR="00E504FF" w:rsidRPr="0030394B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наезд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транспортного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средства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30394B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Какого сочетания симптомов достаточно для установления диагноза перелома кости?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bCs/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крепитация отломков и отек мягких тканей;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отек и болезненность мягких тканей;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местная гиперемия и отек мягких тканей;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E504FF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болезненность и местная гиперемия.</w:t>
            </w:r>
          </w:p>
        </w:tc>
      </w:tr>
      <w:tr w:rsidR="00E504FF" w:rsidRPr="0030394B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E504FF" w:rsidRPr="008849A4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0032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На рентгенограмме бедра в прямой проекции отломки без смещения. </w:t>
            </w:r>
            <w:proofErr w:type="spellStart"/>
            <w:r w:rsidRPr="00284CE9">
              <w:rPr>
                <w:szCs w:val="24"/>
              </w:rPr>
              <w:t>Нужна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ли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рентг</w:t>
            </w:r>
            <w:r w:rsidRPr="00284CE9">
              <w:rPr>
                <w:szCs w:val="24"/>
              </w:rPr>
              <w:t>е</w:t>
            </w:r>
            <w:r w:rsidRPr="00284CE9">
              <w:rPr>
                <w:szCs w:val="24"/>
              </w:rPr>
              <w:t>нография</w:t>
            </w:r>
            <w:proofErr w:type="spellEnd"/>
            <w:r w:rsidRPr="00284CE9">
              <w:rPr>
                <w:szCs w:val="24"/>
              </w:rPr>
              <w:t xml:space="preserve"> в </w:t>
            </w:r>
            <w:proofErr w:type="spellStart"/>
            <w:r w:rsidRPr="00284CE9">
              <w:rPr>
                <w:szCs w:val="24"/>
              </w:rPr>
              <w:t>боковой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проекции</w:t>
            </w:r>
            <w:proofErr w:type="spellEnd"/>
            <w:r w:rsidRPr="00284CE9">
              <w:rPr>
                <w:szCs w:val="24"/>
              </w:rPr>
              <w:t>?</w:t>
            </w:r>
          </w:p>
        </w:tc>
      </w:tr>
      <w:tr w:rsidR="00E504FF" w:rsidRPr="008849A4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всех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случаях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F65403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не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нужна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только при подозрении на </w:t>
            </w:r>
            <w:proofErr w:type="spellStart"/>
            <w:r w:rsidRPr="00284CE9">
              <w:rPr>
                <w:szCs w:val="24"/>
                <w:lang w:val="ru-RU"/>
              </w:rPr>
              <w:t>переломо</w:t>
            </w:r>
            <w:proofErr w:type="spellEnd"/>
            <w:r w:rsidRPr="00284CE9">
              <w:rPr>
                <w:szCs w:val="24"/>
                <w:lang w:val="ru-RU"/>
              </w:rPr>
              <w:t>-вывих бедра;</w:t>
            </w:r>
          </w:p>
        </w:tc>
      </w:tr>
      <w:tr w:rsidR="00E504FF" w:rsidRPr="00E504FF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EE25B1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при подозрении на патологический перелом.</w:t>
            </w:r>
          </w:p>
        </w:tc>
      </w:tr>
      <w:tr w:rsidR="00E504FF" w:rsidRPr="00EE25B1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E504FF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E504FF" w:rsidRPr="00445C47" w:rsidTr="00284CE9">
        <w:trPr>
          <w:trHeight w:val="163"/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0033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Минимальным исследованием функции стопы, обязательным при переломах бедра и голени являе</w:t>
            </w:r>
            <w:r w:rsidRPr="00284CE9">
              <w:rPr>
                <w:szCs w:val="24"/>
                <w:lang w:val="ru-RU"/>
              </w:rPr>
              <w:t>т</w:t>
            </w:r>
            <w:r w:rsidRPr="00284CE9">
              <w:rPr>
                <w:szCs w:val="24"/>
                <w:lang w:val="ru-RU"/>
              </w:rPr>
              <w:t>ся:</w:t>
            </w:r>
          </w:p>
        </w:tc>
      </w:tr>
      <w:tr w:rsidR="00E504FF" w:rsidRPr="00445C47" w:rsidTr="00284CE9">
        <w:trPr>
          <w:trHeight w:val="100"/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активное разгибание и сгибание пальцев стопы;</w:t>
            </w:r>
          </w:p>
        </w:tc>
      </w:tr>
      <w:tr w:rsidR="00E504FF" w:rsidRPr="004F5CE2" w:rsidTr="00284CE9">
        <w:trPr>
          <w:trHeight w:val="100"/>
          <w:jc w:val="center"/>
        </w:trPr>
        <w:tc>
          <w:tcPr>
            <w:tcW w:w="659" w:type="dxa"/>
            <w:vAlign w:val="center"/>
          </w:tcPr>
          <w:p w:rsidR="00E504FF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капилляроскопия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ногтевого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ложа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E504FF" w:rsidRPr="00445C47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пассивное разгибание и сгибание пальцев стопы;</w:t>
            </w:r>
          </w:p>
        </w:tc>
      </w:tr>
      <w:tr w:rsidR="00E504FF" w:rsidRPr="00F5607B" w:rsidTr="00284CE9">
        <w:trPr>
          <w:jc w:val="center"/>
        </w:trPr>
        <w:tc>
          <w:tcPr>
            <w:tcW w:w="659" w:type="dxa"/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04FF" w:rsidRPr="00EE25B1" w:rsidRDefault="00E504FF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04FF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динамометрия</w:t>
            </w:r>
            <w:proofErr w:type="spellEnd"/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Всегда ли обязательна рентгенография при достоверных клинических симптомах пер</w:t>
            </w:r>
            <w:r w:rsidRPr="00284CE9">
              <w:rPr>
                <w:szCs w:val="24"/>
                <w:lang w:val="ru-RU"/>
              </w:rPr>
              <w:t>е</w:t>
            </w:r>
            <w:r w:rsidRPr="00284CE9">
              <w:rPr>
                <w:szCs w:val="24"/>
                <w:lang w:val="ru-RU"/>
              </w:rPr>
              <w:t>лома?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всегда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обязательна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при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определенных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локализациях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при подозрении на осложненный перелом;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при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переломах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эпифизов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Какой симптом абсолютно достоверен при </w:t>
            </w:r>
            <w:proofErr w:type="spellStart"/>
            <w:r w:rsidRPr="00284CE9">
              <w:rPr>
                <w:szCs w:val="24"/>
                <w:lang w:val="ru-RU"/>
              </w:rPr>
              <w:t>диафизарном</w:t>
            </w:r>
            <w:proofErr w:type="spellEnd"/>
            <w:r w:rsidRPr="00284CE9">
              <w:rPr>
                <w:szCs w:val="24"/>
                <w:lang w:val="ru-RU"/>
              </w:rPr>
              <w:t xml:space="preserve"> переломе?</w:t>
            </w:r>
          </w:p>
        </w:tc>
      </w:tr>
      <w:tr w:rsidR="00445C47" w:rsidRPr="00F5607B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патологическая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подвижность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F5607B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местная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гипертермия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F5607B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местный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отек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F5607B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локальная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болезненность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F65403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Можно ли снимать шину транспортной иммобилизации при выполнении рентгеногр</w:t>
            </w:r>
            <w:r w:rsidRPr="00284CE9">
              <w:rPr>
                <w:szCs w:val="24"/>
                <w:lang w:val="ru-RU"/>
              </w:rPr>
              <w:t>а</w:t>
            </w:r>
            <w:r w:rsidRPr="00284CE9">
              <w:rPr>
                <w:szCs w:val="24"/>
                <w:lang w:val="ru-RU"/>
              </w:rPr>
              <w:t>фии?</w:t>
            </w:r>
          </w:p>
        </w:tc>
      </w:tr>
      <w:tr w:rsidR="00445C47" w:rsidRPr="001F218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нет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при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выраженной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деформации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сегмента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если она влияет на качество рентгенограммы;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если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она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мешает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пострадавшему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 наиболее опасным осложнениям переломов относят: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все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перечисленное</w:t>
            </w:r>
            <w:proofErr w:type="spellEnd"/>
          </w:p>
        </w:tc>
      </w:tr>
      <w:tr w:rsidR="00445C47" w:rsidRPr="001F218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травматический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шок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4F5CE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кровотечение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жировую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эмболию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4F5CE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445C47" w:rsidRPr="004F5CE2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Наиболее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часто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встречается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вывих</w:t>
            </w:r>
            <w:proofErr w:type="spellEnd"/>
            <w:r w:rsidRPr="00284CE9">
              <w:rPr>
                <w:szCs w:val="24"/>
              </w:rPr>
              <w:t>:</w:t>
            </w:r>
          </w:p>
        </w:tc>
      </w:tr>
      <w:tr w:rsidR="00445C47" w:rsidRPr="00F65403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плеча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ключицы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1F218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нижней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челюсти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бедра</w:t>
            </w:r>
            <w:proofErr w:type="spellEnd"/>
            <w:r w:rsidRPr="00284CE9">
              <w:rPr>
                <w:szCs w:val="24"/>
              </w:rPr>
              <w:t>;</w:t>
            </w:r>
            <w:r w:rsidRPr="00284CE9">
              <w:rPr>
                <w:szCs w:val="24"/>
              </w:rPr>
              <w:tab/>
            </w:r>
          </w:p>
        </w:tc>
      </w:tr>
      <w:tr w:rsidR="00445C47" w:rsidRPr="004F5CE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gramStart"/>
            <w:r w:rsidRPr="00284CE9">
              <w:rPr>
                <w:szCs w:val="24"/>
              </w:rPr>
              <w:t>в</w:t>
            </w:r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голеностопном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суставе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 этиологическому признаку к вывихам относят все нижеуказанные, кроме:</w:t>
            </w:r>
          </w:p>
        </w:tc>
      </w:tr>
      <w:tr w:rsidR="00445C47" w:rsidRPr="00F65403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полных;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врожденных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E25B1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привычных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4F5CE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травматических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E25B1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патологических</w:t>
            </w:r>
            <w:proofErr w:type="spellEnd"/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445C47" w:rsidRPr="00EE25B1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Чаще всего встречается врожденный вывих:</w:t>
            </w:r>
          </w:p>
        </w:tc>
      </w:tr>
      <w:tr w:rsidR="00445C47" w:rsidRPr="00F65403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бедра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r w:rsidRPr="00284CE9">
              <w:rPr>
                <w:szCs w:val="24"/>
              </w:rPr>
              <w:t xml:space="preserve">в </w:t>
            </w:r>
            <w:proofErr w:type="spellStart"/>
            <w:r w:rsidRPr="00284CE9">
              <w:rPr>
                <w:szCs w:val="24"/>
              </w:rPr>
              <w:t>лучезапястном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суставе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D61023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предплечья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586819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плеча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4F5CE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основной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фаланги</w:t>
            </w:r>
            <w:proofErr w:type="spellEnd"/>
            <w:r w:rsidRPr="00284CE9">
              <w:rPr>
                <w:szCs w:val="24"/>
              </w:rPr>
              <w:t xml:space="preserve"> I </w:t>
            </w:r>
            <w:proofErr w:type="spellStart"/>
            <w:r w:rsidRPr="00284CE9">
              <w:rPr>
                <w:szCs w:val="24"/>
              </w:rPr>
              <w:t>пальца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4F5CE2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Причиной патологического вывиха может быть кроме:</w:t>
            </w:r>
          </w:p>
        </w:tc>
      </w:tr>
      <w:tr w:rsidR="00445C47" w:rsidRPr="00F65403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травматического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шока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30394B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костно-суставного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туберкулеза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остеомиелита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артроза</w:t>
            </w:r>
            <w:proofErr w:type="spellEnd"/>
            <w:r w:rsidRPr="00284CE9">
              <w:rPr>
                <w:szCs w:val="24"/>
              </w:rPr>
              <w:t xml:space="preserve">; </w:t>
            </w:r>
            <w:proofErr w:type="spellStart"/>
            <w:r w:rsidRPr="00284CE9">
              <w:rPr>
                <w:szCs w:val="24"/>
              </w:rPr>
              <w:t>артрита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полиомиелита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Симптомом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вывиха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является</w:t>
            </w:r>
            <w:proofErr w:type="spellEnd"/>
            <w:r w:rsidRPr="00284CE9">
              <w:rPr>
                <w:szCs w:val="24"/>
              </w:rPr>
              <w:t>:</w:t>
            </w:r>
          </w:p>
        </w:tc>
      </w:tr>
      <w:tr w:rsidR="00445C47" w:rsidRPr="00F65403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изменение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относительной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длины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конечности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изменение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абсолютной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длины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конечности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патологическая подвижность в поврежденном суставе;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крепитация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E25B1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подкожная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эмфизема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Обследуя сустав при вывихе в нем, можно выпить все симптомы, кроме: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ложной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подвижности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пружинящего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сопротивления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586819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резкого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ограничения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пассивных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движений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193D7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отсутствия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активных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движений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193D74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ступенчатого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западения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193D74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Укажите симптом, не характерный для вывиха в суставе конечности: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крепитация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болезненность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586819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деформация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193D7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изменение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длины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конечности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193D74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вынужденное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положение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конечности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193D74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Укажите симптом, не наблюдающийся при травматическом вывихе плеча: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крепитация при пальпации головки плеча;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деформация</w:t>
            </w:r>
            <w:proofErr w:type="spellEnd"/>
            <w:r w:rsidRPr="00284CE9">
              <w:rPr>
                <w:szCs w:val="24"/>
              </w:rPr>
              <w:t xml:space="preserve"> и </w:t>
            </w:r>
            <w:proofErr w:type="spellStart"/>
            <w:r w:rsidRPr="00284CE9">
              <w:rPr>
                <w:szCs w:val="24"/>
              </w:rPr>
              <w:t>припухлость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сустава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резкое ограничение движений в суставе;</w:t>
            </w:r>
          </w:p>
        </w:tc>
      </w:tr>
      <w:tr w:rsidR="00445C47" w:rsidRPr="00EE25B1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боль</w:t>
            </w:r>
            <w:proofErr w:type="spellEnd"/>
            <w:r w:rsidRPr="00284CE9">
              <w:rPr>
                <w:szCs w:val="24"/>
              </w:rPr>
              <w:t xml:space="preserve"> в </w:t>
            </w:r>
            <w:proofErr w:type="spellStart"/>
            <w:r w:rsidRPr="00284CE9">
              <w:rPr>
                <w:szCs w:val="24"/>
              </w:rPr>
              <w:t>плечевом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суставе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пружинящая фиксация плеча при попытке движений в суставе.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45C47" w:rsidRPr="00D80149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46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У больного имеется открытый перелом костей голени вследствие удара передним бампером легкового автомобиля. </w:t>
            </w:r>
            <w:proofErr w:type="spellStart"/>
            <w:r w:rsidRPr="00284CE9">
              <w:rPr>
                <w:szCs w:val="24"/>
              </w:rPr>
              <w:t>Какого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вида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перелом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при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этом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на</w:t>
            </w:r>
            <w:r w:rsidRPr="00284CE9">
              <w:rPr>
                <w:szCs w:val="24"/>
              </w:rPr>
              <w:t>и</w:t>
            </w:r>
            <w:r w:rsidRPr="00284CE9">
              <w:rPr>
                <w:szCs w:val="24"/>
              </w:rPr>
              <w:t>более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вероятен</w:t>
            </w:r>
            <w:proofErr w:type="spellEnd"/>
            <w:r w:rsidRPr="00284CE9">
              <w:rPr>
                <w:szCs w:val="24"/>
              </w:rPr>
              <w:t>?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многооскольчатый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компрессионный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E25B1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вколоченный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586819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отрывной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D80149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винтообразный</w:t>
            </w:r>
            <w:proofErr w:type="spellEnd"/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445C47" w:rsidRPr="00EE25B1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47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Исключите неверно указанный слой костной мозоли: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костномозговой</w:t>
            </w:r>
            <w:proofErr w:type="spellEnd"/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445C47" w:rsidRPr="008849A4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параоссальный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586819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бпериостальный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E25B1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интермедиарный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586819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эндостальный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E25B1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48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Какой из перечисленных способов фиксации конечности предпочтителен после вправл</w:t>
            </w:r>
            <w:r w:rsidRPr="00284CE9">
              <w:rPr>
                <w:szCs w:val="24"/>
                <w:lang w:val="ru-RU"/>
              </w:rPr>
              <w:t>е</w:t>
            </w:r>
            <w:r w:rsidRPr="00284CE9">
              <w:rPr>
                <w:szCs w:val="24"/>
                <w:lang w:val="ru-RU"/>
              </w:rPr>
              <w:t>ния неосложненного вывиха плеча: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  <w:lang w:val="ru-RU"/>
              </w:rPr>
              <w:t>лонгетная</w:t>
            </w:r>
            <w:proofErr w:type="spellEnd"/>
            <w:r w:rsidRPr="00284CE9">
              <w:rPr>
                <w:szCs w:val="24"/>
                <w:lang w:val="ru-RU"/>
              </w:rPr>
              <w:t xml:space="preserve"> гипсовая повязка в положении приведения плеча к тулов</w:t>
            </w:r>
            <w:r w:rsidRPr="00284CE9">
              <w:rPr>
                <w:szCs w:val="24"/>
                <w:lang w:val="ru-RU"/>
              </w:rPr>
              <w:t>и</w:t>
            </w:r>
            <w:r w:rsidRPr="00284CE9">
              <w:rPr>
                <w:szCs w:val="24"/>
                <w:lang w:val="ru-RU"/>
              </w:rPr>
              <w:t>щу;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скелетное вытяжение на отводящей шине ЦИТО;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глухая гипсовая торакобрахиальная повязка;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445C47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pStyle w:val="a5"/>
              <w:spacing w:line="276" w:lineRule="auto"/>
              <w:rPr>
                <w:sz w:val="24"/>
              </w:rPr>
            </w:pPr>
            <w:proofErr w:type="spellStart"/>
            <w:proofErr w:type="gramStart"/>
            <w:r w:rsidRPr="00284CE9">
              <w:rPr>
                <w:sz w:val="24"/>
              </w:rPr>
              <w:t>косыночная</w:t>
            </w:r>
            <w:proofErr w:type="spellEnd"/>
            <w:proofErr w:type="gramEnd"/>
            <w:r w:rsidRPr="00284CE9">
              <w:rPr>
                <w:sz w:val="24"/>
              </w:rPr>
              <w:t xml:space="preserve"> </w:t>
            </w:r>
            <w:proofErr w:type="spellStart"/>
            <w:r w:rsidRPr="00284CE9">
              <w:rPr>
                <w:sz w:val="24"/>
              </w:rPr>
              <w:t>повязка</w:t>
            </w:r>
            <w:proofErr w:type="spellEnd"/>
            <w:r w:rsidRPr="00284CE9">
              <w:rPr>
                <w:sz w:val="24"/>
              </w:rPr>
              <w:t>.</w:t>
            </w:r>
          </w:p>
        </w:tc>
      </w:tr>
      <w:tr w:rsidR="00445C47" w:rsidRPr="00193D74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49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 какому из перечисленных вывихов бедра относят вывих подвздо</w:t>
            </w:r>
            <w:r w:rsidRPr="00284CE9">
              <w:rPr>
                <w:szCs w:val="24"/>
                <w:lang w:val="ru-RU"/>
              </w:rPr>
              <w:t>ш</w:t>
            </w:r>
            <w:r w:rsidRPr="00284CE9">
              <w:rPr>
                <w:szCs w:val="24"/>
                <w:lang w:val="ru-RU"/>
              </w:rPr>
              <w:t>ный?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</w:rPr>
              <w:t xml:space="preserve">к </w:t>
            </w:r>
            <w:proofErr w:type="spellStart"/>
            <w:r w:rsidRPr="00284CE9">
              <w:rPr>
                <w:szCs w:val="24"/>
              </w:rPr>
              <w:t>задне-верхним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</w:rPr>
              <w:t xml:space="preserve">к </w:t>
            </w:r>
            <w:proofErr w:type="spellStart"/>
            <w:r w:rsidRPr="00284CE9">
              <w:rPr>
                <w:szCs w:val="24"/>
              </w:rPr>
              <w:t>задне-нижним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</w:rPr>
              <w:t xml:space="preserve">к </w:t>
            </w:r>
            <w:proofErr w:type="spellStart"/>
            <w:r w:rsidRPr="00284CE9">
              <w:rPr>
                <w:szCs w:val="24"/>
              </w:rPr>
              <w:t>передне-верхним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gramStart"/>
            <w:r w:rsidRPr="00284CE9">
              <w:rPr>
                <w:szCs w:val="24"/>
              </w:rPr>
              <w:t>к</w:t>
            </w:r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центральным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50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Какой из перечисленных вывихов не встречаются в плечевом су</w:t>
            </w:r>
            <w:r w:rsidRPr="00284CE9">
              <w:rPr>
                <w:szCs w:val="24"/>
                <w:lang w:val="ru-RU"/>
              </w:rPr>
              <w:t>с</w:t>
            </w:r>
            <w:r w:rsidRPr="00284CE9">
              <w:rPr>
                <w:szCs w:val="24"/>
                <w:lang w:val="ru-RU"/>
              </w:rPr>
              <w:t>таве?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84CE9">
              <w:rPr>
                <w:sz w:val="24"/>
                <w:szCs w:val="24"/>
              </w:rPr>
              <w:t>верхний;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задний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нижний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передний</w:t>
            </w:r>
            <w:proofErr w:type="spellEnd"/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445C47" w:rsidRPr="000C0E4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51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Какой из перечисленных симптомов является наиболее достоверным признаком в</w:t>
            </w:r>
            <w:r w:rsidRPr="00284CE9">
              <w:rPr>
                <w:szCs w:val="24"/>
                <w:lang w:val="ru-RU"/>
              </w:rPr>
              <w:t>ы</w:t>
            </w:r>
            <w:r w:rsidRPr="00284CE9">
              <w:rPr>
                <w:szCs w:val="24"/>
                <w:lang w:val="ru-RU"/>
              </w:rPr>
              <w:t>виха плеча?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симптом</w:t>
            </w:r>
            <w:proofErr w:type="spellEnd"/>
            <w:r w:rsidRPr="00284CE9">
              <w:rPr>
                <w:szCs w:val="24"/>
              </w:rPr>
              <w:t xml:space="preserve"> «</w:t>
            </w:r>
            <w:proofErr w:type="spellStart"/>
            <w:r w:rsidRPr="00284CE9">
              <w:rPr>
                <w:szCs w:val="24"/>
              </w:rPr>
              <w:t>погона</w:t>
            </w:r>
            <w:proofErr w:type="spellEnd"/>
            <w:r w:rsidRPr="00284CE9">
              <w:rPr>
                <w:szCs w:val="24"/>
              </w:rPr>
              <w:t>»;</w:t>
            </w:r>
          </w:p>
        </w:tc>
      </w:tr>
      <w:tr w:rsidR="00445C47" w:rsidRPr="00586819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увеличение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объема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сустава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деформация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области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сустава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болезненность</w:t>
            </w:r>
            <w:proofErr w:type="spellEnd"/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при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пальпации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CA5BCA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52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«Новый сустав» – патология, являющаяся следствием:</w:t>
            </w:r>
          </w:p>
        </w:tc>
      </w:tr>
      <w:tr w:rsidR="00445C47" w:rsidRPr="008B77C3" w:rsidTr="00284CE9">
        <w:trPr>
          <w:trHeight w:val="150"/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вывиха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B77C3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</w:rPr>
            </w:pPr>
            <w:proofErr w:type="spellStart"/>
            <w:r w:rsidRPr="00284CE9">
              <w:rPr>
                <w:szCs w:val="24"/>
              </w:rPr>
              <w:t>воспалительного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процесса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пересадки</w:t>
            </w:r>
            <w:proofErr w:type="spell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аллотрансплантата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перелома</w:t>
            </w:r>
            <w:proofErr w:type="spellEnd"/>
            <w:proofErr w:type="gramEnd"/>
            <w:r w:rsidRPr="00284CE9">
              <w:rPr>
                <w:szCs w:val="24"/>
              </w:rPr>
              <w:t>.</w:t>
            </w:r>
          </w:p>
        </w:tc>
      </w:tr>
      <w:tr w:rsidR="00445C47" w:rsidRPr="00E869FF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53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 xml:space="preserve">К какому из перечисленных вывихов плеча относят вывих </w:t>
            </w:r>
            <w:proofErr w:type="spellStart"/>
            <w:r w:rsidRPr="00284CE9">
              <w:rPr>
                <w:szCs w:val="24"/>
                <w:lang w:val="ru-RU"/>
              </w:rPr>
              <w:t>подклюв</w:t>
            </w:r>
            <w:r w:rsidRPr="00284CE9">
              <w:rPr>
                <w:szCs w:val="24"/>
                <w:lang w:val="ru-RU"/>
              </w:rPr>
              <w:t>о</w:t>
            </w:r>
            <w:r w:rsidRPr="00284CE9">
              <w:rPr>
                <w:szCs w:val="24"/>
                <w:lang w:val="ru-RU"/>
              </w:rPr>
              <w:t>видный</w:t>
            </w:r>
            <w:proofErr w:type="spellEnd"/>
            <w:r w:rsidRPr="00284CE9">
              <w:rPr>
                <w:szCs w:val="24"/>
                <w:lang w:val="ru-RU"/>
              </w:rPr>
              <w:t>?</w:t>
            </w:r>
          </w:p>
        </w:tc>
      </w:tr>
      <w:tr w:rsidR="00445C47" w:rsidRPr="000C0E42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</w:rPr>
              <w:t xml:space="preserve">к </w:t>
            </w:r>
            <w:proofErr w:type="spellStart"/>
            <w:r w:rsidRPr="00284CE9">
              <w:rPr>
                <w:szCs w:val="24"/>
              </w:rPr>
              <w:t>передним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B77C3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  <w:lang w:val="ru-RU"/>
              </w:rPr>
            </w:pPr>
            <w:r w:rsidRPr="00284CE9">
              <w:rPr>
                <w:szCs w:val="24"/>
              </w:rPr>
              <w:t xml:space="preserve">к </w:t>
            </w:r>
            <w:proofErr w:type="spellStart"/>
            <w:r w:rsidRPr="00284CE9">
              <w:rPr>
                <w:szCs w:val="24"/>
              </w:rPr>
              <w:t>нижним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8B77C3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rPr>
                <w:szCs w:val="24"/>
              </w:rPr>
            </w:pPr>
            <w:proofErr w:type="gramStart"/>
            <w:r w:rsidRPr="00284CE9">
              <w:rPr>
                <w:szCs w:val="24"/>
              </w:rPr>
              <w:t>к</w:t>
            </w:r>
            <w:proofErr w:type="gramEnd"/>
            <w:r w:rsidRPr="00284CE9">
              <w:rPr>
                <w:szCs w:val="24"/>
              </w:rPr>
              <w:t xml:space="preserve"> </w:t>
            </w:r>
            <w:proofErr w:type="spellStart"/>
            <w:r w:rsidRPr="00284CE9">
              <w:rPr>
                <w:szCs w:val="24"/>
              </w:rPr>
              <w:t>верхним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445C47" w:rsidRPr="00586819" w:rsidTr="00284CE9">
        <w:trPr>
          <w:jc w:val="center"/>
        </w:trPr>
        <w:tc>
          <w:tcPr>
            <w:tcW w:w="659" w:type="dxa"/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r w:rsidRPr="00284CE9">
              <w:rPr>
                <w:szCs w:val="24"/>
              </w:rPr>
              <w:t xml:space="preserve">к </w:t>
            </w:r>
            <w:proofErr w:type="spellStart"/>
            <w:r w:rsidRPr="00284CE9">
              <w:rPr>
                <w:szCs w:val="24"/>
              </w:rPr>
              <w:t>задним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445C47" w:rsidRPr="00586819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Pr="00EE25B1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54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Какая из перечисленных особенностей является наиболее частой причиной возни</w:t>
            </w:r>
            <w:r w:rsidRPr="00284CE9">
              <w:rPr>
                <w:szCs w:val="24"/>
                <w:lang w:val="ru-RU"/>
              </w:rPr>
              <w:t>к</w:t>
            </w:r>
            <w:r w:rsidRPr="00284CE9">
              <w:rPr>
                <w:szCs w:val="24"/>
                <w:lang w:val="ru-RU"/>
              </w:rPr>
              <w:t>нов</w:t>
            </w:r>
            <w:r w:rsidRPr="00284CE9">
              <w:rPr>
                <w:szCs w:val="24"/>
                <w:lang w:val="ru-RU"/>
              </w:rPr>
              <w:t>е</w:t>
            </w:r>
            <w:r w:rsidRPr="00284CE9">
              <w:rPr>
                <w:szCs w:val="24"/>
                <w:lang w:val="ru-RU"/>
              </w:rPr>
              <w:t>ния привычного вывиха?</w:t>
            </w:r>
          </w:p>
        </w:tc>
      </w:tr>
      <w:tr w:rsidR="00445C47" w:rsidRPr="00445C47" w:rsidTr="00284CE9">
        <w:trPr>
          <w:jc w:val="center"/>
        </w:trPr>
        <w:tc>
          <w:tcPr>
            <w:tcW w:w="659" w:type="dxa"/>
            <w:vAlign w:val="center"/>
          </w:tcPr>
          <w:p w:rsidR="00445C47" w:rsidRDefault="00445C47" w:rsidP="001354DC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5C47" w:rsidRPr="008B77C3" w:rsidRDefault="00445C47" w:rsidP="001354DC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C47" w:rsidRPr="00284CE9" w:rsidRDefault="00445C47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раннее начало движения (отведение) после вправления;</w:t>
            </w: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284CE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284CE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284CE9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индивидуальные особенности анатомии суставной сумки;</w:t>
            </w: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284CE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284CE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284CE9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индивидуальные особенности анатомии мышечного футляра сустава;</w:t>
            </w: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284CE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284CE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284CE9">
            <w:pPr>
              <w:pStyle w:val="a5"/>
              <w:spacing w:line="276" w:lineRule="auto"/>
              <w:rPr>
                <w:sz w:val="24"/>
                <w:lang w:val="ru-RU"/>
              </w:rPr>
            </w:pPr>
            <w:r w:rsidRPr="00284CE9">
              <w:rPr>
                <w:sz w:val="24"/>
                <w:lang w:val="ru-RU"/>
              </w:rPr>
              <w:t>раннее начало движения (сгибание) после вправления.</w:t>
            </w: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284CE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284CE9" w:rsidRDefault="00284CE9" w:rsidP="00284CE9">
            <w:pPr>
              <w:jc w:val="center"/>
              <w:rPr>
                <w:szCs w:val="24"/>
              </w:rPr>
            </w:pPr>
            <w:r w:rsidRPr="008B77C3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  <w:r>
              <w:rPr>
                <w:szCs w:val="24"/>
              </w:rPr>
              <w:t>5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284CE9">
            <w:pPr>
              <w:spacing w:line="276" w:lineRule="auto"/>
              <w:jc w:val="both"/>
              <w:outlineLvl w:val="0"/>
              <w:rPr>
                <w:szCs w:val="24"/>
                <w:lang w:val="ru-RU"/>
              </w:rPr>
            </w:pPr>
            <w:r w:rsidRPr="00284CE9">
              <w:rPr>
                <w:szCs w:val="24"/>
                <w:lang w:val="ru-RU"/>
              </w:rPr>
              <w:t>Фиксация плеча после вправления свежего неосложненного в</w:t>
            </w:r>
            <w:r w:rsidRPr="00284CE9">
              <w:rPr>
                <w:szCs w:val="24"/>
                <w:lang w:val="ru-RU"/>
              </w:rPr>
              <w:t>ы</w:t>
            </w:r>
            <w:r w:rsidRPr="00284CE9">
              <w:rPr>
                <w:szCs w:val="24"/>
                <w:lang w:val="ru-RU"/>
              </w:rPr>
              <w:t>виха плеча:</w:t>
            </w: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284CE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284CE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А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обязательна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284CE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284CE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Б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необязательна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284CE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284CE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В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 w:rsidRPr="00284CE9">
              <w:rPr>
                <w:szCs w:val="24"/>
              </w:rPr>
              <w:t>противопоказана</w:t>
            </w:r>
            <w:proofErr w:type="spellEnd"/>
            <w:r w:rsidRPr="00284CE9">
              <w:rPr>
                <w:szCs w:val="24"/>
              </w:rPr>
              <w:t>;</w:t>
            </w: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8B77C3" w:rsidRDefault="00284CE9" w:rsidP="00284CE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284CE9">
            <w:pPr>
              <w:jc w:val="center"/>
              <w:rPr>
                <w:szCs w:val="24"/>
                <w:lang w:val="ru-RU"/>
              </w:rPr>
            </w:pPr>
            <w:r w:rsidRPr="008B77C3">
              <w:rPr>
                <w:szCs w:val="24"/>
                <w:lang w:val="ru-RU"/>
              </w:rPr>
              <w:t>Г</w:t>
            </w: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284CE9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proofErr w:type="gramStart"/>
            <w:r w:rsidRPr="00284CE9">
              <w:rPr>
                <w:szCs w:val="24"/>
              </w:rPr>
              <w:t>показана</w:t>
            </w:r>
            <w:proofErr w:type="spellEnd"/>
            <w:proofErr w:type="gramEnd"/>
            <w:r w:rsidRPr="00284CE9">
              <w:rPr>
                <w:szCs w:val="24"/>
              </w:rPr>
              <w:t xml:space="preserve"> у  </w:t>
            </w:r>
            <w:proofErr w:type="spellStart"/>
            <w:r w:rsidRPr="00284CE9">
              <w:rPr>
                <w:szCs w:val="24"/>
              </w:rPr>
              <w:t>взрослых</w:t>
            </w:r>
            <w:proofErr w:type="spellEnd"/>
            <w:r w:rsidRPr="00284CE9">
              <w:rPr>
                <w:szCs w:val="24"/>
              </w:rPr>
              <w:t>.</w:t>
            </w: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586819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586819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762EFE" w:rsidRDefault="00284CE9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1354D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762EFE" w:rsidRDefault="00284CE9" w:rsidP="001354DC">
            <w:pPr>
              <w:jc w:val="both"/>
              <w:rPr>
                <w:szCs w:val="24"/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outlineLvl w:val="0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193D74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284CE9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EE25B1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rPr>
                <w:lang w:val="ru-RU"/>
              </w:rPr>
            </w:pPr>
          </w:p>
        </w:tc>
      </w:tr>
      <w:tr w:rsidR="00284CE9" w:rsidRPr="00284CE9" w:rsidTr="00284CE9">
        <w:trPr>
          <w:jc w:val="center"/>
        </w:trPr>
        <w:tc>
          <w:tcPr>
            <w:tcW w:w="659" w:type="dxa"/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4CE9" w:rsidRPr="008B77C3" w:rsidRDefault="00284CE9" w:rsidP="001354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CE9" w:rsidRPr="000C0E42" w:rsidRDefault="00284CE9" w:rsidP="001354DC">
            <w:pPr>
              <w:jc w:val="both"/>
              <w:outlineLvl w:val="0"/>
              <w:rPr>
                <w:lang w:val="ru-RU"/>
              </w:rPr>
            </w:pPr>
          </w:p>
        </w:tc>
      </w:tr>
    </w:tbl>
    <w:p w:rsidR="00C24D41" w:rsidRPr="00EE25B1" w:rsidRDefault="00C24D41" w:rsidP="00C24D41">
      <w:pPr>
        <w:rPr>
          <w:lang w:val="ru-RU"/>
        </w:rPr>
      </w:pPr>
      <w:bookmarkStart w:id="0" w:name="_GoBack"/>
      <w:bookmarkEnd w:id="0"/>
    </w:p>
    <w:sectPr w:rsidR="00C24D41" w:rsidRPr="00EE25B1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D00DD"/>
    <w:multiLevelType w:val="singleLevel"/>
    <w:tmpl w:val="F0404656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953C30"/>
    <w:multiLevelType w:val="singleLevel"/>
    <w:tmpl w:val="FF9820F8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00017F"/>
    <w:rsid w:val="000B5BC7"/>
    <w:rsid w:val="000C0E42"/>
    <w:rsid w:val="000F4AD4"/>
    <w:rsid w:val="000F6CE2"/>
    <w:rsid w:val="000F6F38"/>
    <w:rsid w:val="001354DC"/>
    <w:rsid w:val="00186AE7"/>
    <w:rsid w:val="00193D74"/>
    <w:rsid w:val="001A3428"/>
    <w:rsid w:val="001B306A"/>
    <w:rsid w:val="001F2182"/>
    <w:rsid w:val="00207DCE"/>
    <w:rsid w:val="00227954"/>
    <w:rsid w:val="00244526"/>
    <w:rsid w:val="00251AAA"/>
    <w:rsid w:val="00284CE9"/>
    <w:rsid w:val="002D53DC"/>
    <w:rsid w:val="002F1617"/>
    <w:rsid w:val="0030394B"/>
    <w:rsid w:val="00423F97"/>
    <w:rsid w:val="00445C47"/>
    <w:rsid w:val="0046515E"/>
    <w:rsid w:val="004F0CA1"/>
    <w:rsid w:val="004F5CE2"/>
    <w:rsid w:val="00507B73"/>
    <w:rsid w:val="00586819"/>
    <w:rsid w:val="0059634A"/>
    <w:rsid w:val="005A7CBD"/>
    <w:rsid w:val="0060707A"/>
    <w:rsid w:val="00691EB9"/>
    <w:rsid w:val="006C0655"/>
    <w:rsid w:val="00731F9C"/>
    <w:rsid w:val="00736B8A"/>
    <w:rsid w:val="007B63E8"/>
    <w:rsid w:val="007C1281"/>
    <w:rsid w:val="008849A4"/>
    <w:rsid w:val="008D55B3"/>
    <w:rsid w:val="00904AD6"/>
    <w:rsid w:val="0092424A"/>
    <w:rsid w:val="009401CF"/>
    <w:rsid w:val="009675E6"/>
    <w:rsid w:val="00A649FA"/>
    <w:rsid w:val="00AA2D59"/>
    <w:rsid w:val="00AC6C37"/>
    <w:rsid w:val="00B443DC"/>
    <w:rsid w:val="00B57933"/>
    <w:rsid w:val="00B67678"/>
    <w:rsid w:val="00B72A48"/>
    <w:rsid w:val="00C24D41"/>
    <w:rsid w:val="00C34CEF"/>
    <w:rsid w:val="00C36FC0"/>
    <w:rsid w:val="00C61DDB"/>
    <w:rsid w:val="00C84236"/>
    <w:rsid w:val="00CA5BCA"/>
    <w:rsid w:val="00CE7215"/>
    <w:rsid w:val="00D167D0"/>
    <w:rsid w:val="00D61023"/>
    <w:rsid w:val="00D72114"/>
    <w:rsid w:val="00D80149"/>
    <w:rsid w:val="00D92996"/>
    <w:rsid w:val="00DF5438"/>
    <w:rsid w:val="00E034A1"/>
    <w:rsid w:val="00E214D5"/>
    <w:rsid w:val="00E46B39"/>
    <w:rsid w:val="00E504FF"/>
    <w:rsid w:val="00E510CA"/>
    <w:rsid w:val="00E85176"/>
    <w:rsid w:val="00E869FF"/>
    <w:rsid w:val="00E95E44"/>
    <w:rsid w:val="00EA66B6"/>
    <w:rsid w:val="00EE25B1"/>
    <w:rsid w:val="00F35057"/>
    <w:rsid w:val="00F5607B"/>
    <w:rsid w:val="00F60D71"/>
    <w:rsid w:val="00F65403"/>
    <w:rsid w:val="00FB1C6A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E9C9-8E6D-4664-BAFA-438FA3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styleId="a8">
    <w:name w:val="Plain Text"/>
    <w:basedOn w:val="a"/>
    <w:link w:val="a9"/>
    <w:rsid w:val="00E869FF"/>
    <w:rPr>
      <w:rFonts w:ascii="Courier New" w:hAnsi="Courier New"/>
      <w:sz w:val="20"/>
      <w:lang w:val="ru-RU"/>
    </w:rPr>
  </w:style>
  <w:style w:type="character" w:customStyle="1" w:styleId="a9">
    <w:name w:val="Текст Знак"/>
    <w:basedOn w:val="a0"/>
    <w:link w:val="a8"/>
    <w:rsid w:val="00E869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dcterms:created xsi:type="dcterms:W3CDTF">2020-05-21T08:43:00Z</dcterms:created>
  <dcterms:modified xsi:type="dcterms:W3CDTF">2020-05-22T07:43:00Z</dcterms:modified>
</cp:coreProperties>
</file>