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F3" w:rsidRDefault="00082687" w:rsidP="00422E90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22E9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en-US"/>
        </w:rPr>
        <w:t>TEST</w:t>
      </w:r>
      <w:r w:rsidRPr="00422E9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GASTROINTESTINAL SECRETORY FUNCTION</w:t>
      </w:r>
    </w:p>
    <w:p w:rsidR="00082687" w:rsidRPr="00422E90" w:rsidRDefault="00082687" w:rsidP="00422E90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084"/>
      </w:tblGrid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DF3" w:rsidRPr="00422E90" w:rsidRDefault="00254DF3" w:rsidP="00422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question</w:t>
            </w:r>
            <w:proofErr w:type="spellEnd"/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answer</w:t>
            </w:r>
            <w:proofErr w:type="spellEnd"/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2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option</w:t>
            </w:r>
            <w:proofErr w:type="spellEnd"/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EF4888" w:rsidP="0014350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Own digestion is carried out:</w:t>
            </w:r>
          </w:p>
        </w:tc>
      </w:tr>
      <w:tr w:rsidR="00464991" w:rsidRPr="00422E90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Enzymatic Drugs</w:t>
            </w:r>
          </w:p>
        </w:tc>
      </w:tr>
      <w:tr w:rsidR="00464991" w:rsidRPr="00464991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Enzymes produced by colon microorganisms</w:t>
            </w:r>
          </w:p>
        </w:tc>
      </w:tr>
      <w:tr w:rsidR="00464991" w:rsidRPr="00464991" w:rsidTr="00464991">
        <w:trPr>
          <w:jc w:val="center"/>
        </w:trPr>
        <w:tc>
          <w:tcPr>
            <w:tcW w:w="1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Enzymes produced in the structures of the gastrointestinal tract</w:t>
            </w:r>
          </w:p>
        </w:tc>
      </w:tr>
      <w:tr w:rsidR="00464991" w:rsidRPr="00464991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Enzymes that make up food</w:t>
            </w: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EF4888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composition of saliva includes:</w:t>
            </w:r>
          </w:p>
        </w:tc>
      </w:tr>
      <w:tr w:rsidR="00464991" w:rsidRPr="00422E90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Amylase, lipase, trace elements</w:t>
            </w:r>
          </w:p>
        </w:tc>
      </w:tr>
      <w:tr w:rsidR="00464991" w:rsidRPr="00464991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Amylase, maltase, lysozyme, trace elements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Amylase, pepsin, trypsin</w:t>
            </w:r>
          </w:p>
        </w:tc>
      </w:tr>
      <w:tr w:rsidR="00464991" w:rsidRPr="00422E90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Lipase, lysozyme, trace elements</w:t>
            </w: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EF4888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Stimulants of gastric secretion are:</w:t>
            </w:r>
          </w:p>
        </w:tc>
      </w:tr>
      <w:tr w:rsidR="00464991" w:rsidRPr="00422E90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Glossopharyngeal Nerve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Parasympathetic autonomic nervous system and tissue hormones</w:t>
            </w:r>
          </w:p>
        </w:tc>
      </w:tr>
      <w:tr w:rsidR="00464991" w:rsidRPr="00422E90" w:rsidTr="00464991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Somatic nervous system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sympathetic division of the autonomic nervous system</w:t>
            </w: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64991" w:rsidRDefault="00EF4888" w:rsidP="0014350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main humoral stimulator of gastric secretion is: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Gastrin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Hydrochloric</w:t>
            </w:r>
            <w:proofErr w:type="spellEnd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Insulin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Secretin</w:t>
            </w:r>
            <w:proofErr w:type="spellEnd"/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EF4888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Inhibit the secretion of bile: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Cholecystokinin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Glucagon, calcitonin, sympathetic nervous system, </w:t>
            </w: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anticholecystokinin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Insulin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Parasympathetic autonomic nervous system</w:t>
            </w: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EF4888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Nutrients include: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Cellulose, pectin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Proteins</w:t>
            </w: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fats</w:t>
            </w: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carbohydrates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Vitamins, minerals, iron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Water, sodium, potassium, calcium</w:t>
            </w: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2D7BA5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functions of hydrochloric acid: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Activates enzymes, provides protein denaturation, stimulates gastrin secretion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Activates lipase and inhibits gastric motility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Breaks down emulsified fats and protects the gastric mucosa from damage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inhibits the secretion of hormones in the stomach and creates an alkaline environment</w:t>
            </w: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64991" w:rsidRDefault="007B5C99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With irritation of parasympathetic nerves, saliva is released: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Liquid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Neutral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Sour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Viscous</w:t>
            </w:r>
            <w:proofErr w:type="spellEnd"/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Adrenalin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082687" w:rsidRDefault="00464991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Gastrointestinal hormones include: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Thyroxine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Vasopressin</w:t>
            </w:r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DF3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082687" w:rsidRDefault="00422E90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final products of the hydrolysis of carbohydrates are: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Amino acids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Fatty acid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Glycerol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Monosaccharides</w:t>
            </w:r>
            <w:proofErr w:type="spellEnd"/>
          </w:p>
        </w:tc>
      </w:tr>
      <w:tr w:rsidR="00254DF3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DF3" w:rsidRPr="00422E90" w:rsidRDefault="00254DF3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64991" w:rsidRDefault="00422E90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amount of bile secreted by a person per day: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1,5 - 2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2 - 2.5 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0.3 - 0.4 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</w:rPr>
              <w:t>0.8 - 1 L</w:t>
            </w:r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64991" w:rsidRDefault="0014350D" w:rsidP="001435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gastric secretion inhibitor is: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Acetylcholine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Gastrin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Histamine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1435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Secretin</w:t>
            </w:r>
            <w:proofErr w:type="spellEnd"/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2C0616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082687" w:rsidRDefault="0014350D" w:rsidP="002C0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Bile Functions: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2C0616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Creating an acidic environment, the denaturation of proteins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Pepsinogen</w:t>
            </w:r>
            <w:proofErr w:type="spellEnd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50D">
              <w:rPr>
                <w:rFonts w:ascii="Times New Roman" w:hAnsi="Times New Roman" w:cs="Times New Roman"/>
                <w:sz w:val="28"/>
                <w:szCs w:val="28"/>
              </w:rPr>
              <w:t>Activation</w:t>
            </w:r>
            <w:proofErr w:type="spellEnd"/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2C0616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breakdown of carbohydrates to monosaccharides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2C0616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creation of an alkaline environment, bacteriostatic</w:t>
            </w: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082687" w:rsidRDefault="002C0616" w:rsidP="002C0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largest amount of gastric juice is produced in: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2C0616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Certainly reflex phase from</w:t>
            </w: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oral receptors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Conditioned reflex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humoral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reflex phase</w:t>
            </w: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888" w:rsidRPr="002C0616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082687" w:rsidRDefault="002C0616" w:rsidP="002C0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Salivation is stimulated by: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Autonomic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nervous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Parasympathetic autonomic nervous system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2C0616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Parasympathetic autonomic nervous system and tissue hormones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Sympathetic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autonomic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nervous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2C0616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64991" w:rsidRDefault="002C0616" w:rsidP="002C0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 day, on average allocated: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liter of saliva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ml of saliva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liters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saliva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liters of saliva</w:t>
            </w:r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64991" w:rsidRDefault="002C0616" w:rsidP="002C06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composition of gastric juice includes: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Lysozyme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trypsin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Pepsin, amylase, trypsin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2C06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Pepsin, hydrochloric acid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Pepsin</w:t>
            </w:r>
            <w:proofErr w:type="spellEnd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0616">
              <w:rPr>
                <w:rFonts w:ascii="Times New Roman" w:hAnsi="Times New Roman" w:cs="Times New Roman"/>
                <w:sz w:val="28"/>
                <w:szCs w:val="28"/>
              </w:rPr>
              <w:t>lipase</w:t>
            </w:r>
            <w:proofErr w:type="spellEnd"/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082687" w:rsidRDefault="004813A2" w:rsidP="004813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Phagocytosis relates to digestion: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Abdominal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Extracellular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Intracellular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Parietal</w:t>
            </w:r>
            <w:proofErr w:type="spellEnd"/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082687" w:rsidRDefault="004813A2" w:rsidP="004813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Reducing the acidity of gastric juice leads to: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Disruption of protein hydrolysis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Enhanced gastrointestinal motility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Impaired carbohydrate hydrolysis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Violation of fat hydrolysis</w:t>
            </w:r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88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64991" w:rsidRDefault="004813A2" w:rsidP="004813A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Pancreatic juice trypsinogen activation is carried out: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Chymotrypsin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Enterokinase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Hydrochloric</w:t>
            </w:r>
            <w:proofErr w:type="spellEnd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81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13A2">
              <w:rPr>
                <w:rFonts w:ascii="Times New Roman" w:hAnsi="Times New Roman" w:cs="Times New Roman"/>
                <w:sz w:val="28"/>
                <w:szCs w:val="28"/>
              </w:rPr>
              <w:t>Pepsin</w:t>
            </w:r>
            <w:proofErr w:type="spellEnd"/>
          </w:p>
        </w:tc>
      </w:tr>
      <w:tr w:rsidR="00EF4888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88" w:rsidRPr="00422E90" w:rsidRDefault="00EF4888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7D116D" w:rsidP="007D11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substances increase the secretion of bile: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Gastrin, secretin, </w:t>
            </w: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bombesin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Somatostatin</w:t>
            </w:r>
            <w:proofErr w:type="spellEnd"/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7D116D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sympathetic division of the autonomic nervous system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Trypsin</w:t>
            </w:r>
            <w:proofErr w:type="spellEnd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hydrochloric</w:t>
            </w:r>
            <w:proofErr w:type="spellEnd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7D116D" w:rsidP="007D116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With irritation of the sympathetic nerves, saliva is released: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Liquid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Neutral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Sour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7D11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Viscous</w:t>
            </w:r>
            <w:proofErr w:type="spellEnd"/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7D116D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main component of bile is: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Bile</w:t>
            </w:r>
            <w:proofErr w:type="spellEnd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acids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Carboxypeptidase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Pepsin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16D">
              <w:rPr>
                <w:rFonts w:ascii="Times New Roman" w:hAnsi="Times New Roman" w:cs="Times New Roman"/>
                <w:sz w:val="28"/>
                <w:szCs w:val="28"/>
              </w:rPr>
              <w:t>Trypsin</w:t>
            </w:r>
            <w:proofErr w:type="spellEnd"/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082687" w:rsidRDefault="009C09AE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 of gastric juice: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alkalescent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Neutral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Sharp</w:t>
            </w:r>
            <w:proofErr w:type="spellEnd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alkaline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</w:t>
            </w: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9C09AE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breakdown of proteins to polypeptides occurs in: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Large intestine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 cavity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Small</w:t>
            </w:r>
            <w:proofErr w:type="spellEnd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intestine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stomach</w:t>
            </w: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9C09AE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main phase in the regulation of gastric secretion is: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Brain</w:t>
            </w:r>
            <w:proofErr w:type="spellEnd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phase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humoral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neuro-reflex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Intestinal</w:t>
            </w: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082687" w:rsidRDefault="009C09AE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Functions of mucin (mucus) of gastric juice: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9C09AE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Activates gastrin production in the stomach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Activates stomach enzymes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9C09AE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Protects the mucosa from self-digestion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9C09AE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Stimulates the formation of hydrochloric acid</w:t>
            </w: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9C09AE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9C09AE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9AE" w:rsidRPr="00082687" w:rsidRDefault="009C09AE" w:rsidP="009C09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When acid </w:t>
            </w:r>
            <w:proofErr w:type="spellStart"/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chyme</w:t>
            </w:r>
            <w:proofErr w:type="spellEnd"/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enters from the stomach into the intestines,</w:t>
            </w:r>
          </w:p>
          <w:p w:rsidR="00422E90" w:rsidRPr="00464991" w:rsidRDefault="009C09AE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small intestinal mucosa is formed: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Enterogastron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Gastrin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Histamine</w:t>
            </w:r>
            <w:proofErr w:type="spellEnd"/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9C09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9AE">
              <w:rPr>
                <w:rFonts w:ascii="Times New Roman" w:hAnsi="Times New Roman" w:cs="Times New Roman"/>
                <w:sz w:val="28"/>
                <w:szCs w:val="28"/>
              </w:rPr>
              <w:t>Secretin</w:t>
            </w:r>
            <w:proofErr w:type="spellEnd"/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64991" w:rsidRDefault="005109F9" w:rsidP="005109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One of the main enzymes of pancreatic juice is:</w:t>
            </w:r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991">
              <w:rPr>
                <w:rFonts w:ascii="Times New Roman" w:hAnsi="Times New Roman" w:cs="Times New Roman"/>
                <w:sz w:val="28"/>
                <w:szCs w:val="28"/>
              </w:rPr>
              <w:t>Cellulose</w:t>
            </w:r>
            <w:proofErr w:type="spellEnd"/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510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991">
              <w:rPr>
                <w:rFonts w:ascii="Times New Roman" w:hAnsi="Times New Roman" w:cs="Times New Roman"/>
                <w:sz w:val="28"/>
                <w:szCs w:val="28"/>
              </w:rPr>
              <w:t>Chemotrypsin</w:t>
            </w:r>
            <w:proofErr w:type="spellEnd"/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510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991">
              <w:rPr>
                <w:rFonts w:ascii="Times New Roman" w:hAnsi="Times New Roman" w:cs="Times New Roman"/>
                <w:sz w:val="28"/>
                <w:szCs w:val="28"/>
              </w:rPr>
              <w:t>Pepsin</w:t>
            </w:r>
            <w:proofErr w:type="spellEnd"/>
          </w:p>
        </w:tc>
      </w:tr>
      <w:tr w:rsidR="00464991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64991" w:rsidRDefault="00464991" w:rsidP="00510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991">
              <w:rPr>
                <w:rFonts w:ascii="Times New Roman" w:hAnsi="Times New Roman" w:cs="Times New Roman"/>
                <w:sz w:val="28"/>
                <w:szCs w:val="28"/>
              </w:rPr>
              <w:t>Renin</w:t>
            </w:r>
            <w:proofErr w:type="spellEnd"/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64991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2C0616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082687" w:rsidRDefault="005109F9" w:rsidP="005109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2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largest amount of bile is excreted in: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Conditioned reflex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510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Gastric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5109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Intestinal humoral phase</w:t>
            </w:r>
          </w:p>
        </w:tc>
      </w:tr>
      <w:tr w:rsidR="00464991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4991" w:rsidRPr="00422E90" w:rsidRDefault="00464991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Intestinal reflex phase</w:t>
            </w:r>
          </w:p>
        </w:tc>
      </w:tr>
      <w:bookmarkEnd w:id="0"/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90" w:rsidRPr="00422E90" w:rsidTr="00BF33FE">
        <w:trPr>
          <w:jc w:val="center"/>
        </w:trPr>
        <w:tc>
          <w:tcPr>
            <w:tcW w:w="12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2E90" w:rsidRPr="00422E90" w:rsidRDefault="00422E90" w:rsidP="00422E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F3" w:rsidRPr="00422E90" w:rsidRDefault="00254DF3" w:rsidP="00422E9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0138E" w:rsidRPr="00422E90" w:rsidRDefault="00A0138E" w:rsidP="00422E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38E" w:rsidRPr="0042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2D"/>
    <w:rsid w:val="00082687"/>
    <w:rsid w:val="0014350D"/>
    <w:rsid w:val="00254DF3"/>
    <w:rsid w:val="002C0616"/>
    <w:rsid w:val="002D7BA5"/>
    <w:rsid w:val="00422E90"/>
    <w:rsid w:val="00464991"/>
    <w:rsid w:val="004813A2"/>
    <w:rsid w:val="005109F9"/>
    <w:rsid w:val="007B5C99"/>
    <w:rsid w:val="007D116D"/>
    <w:rsid w:val="00855B2D"/>
    <w:rsid w:val="009C09AE"/>
    <w:rsid w:val="00A0138E"/>
    <w:rsid w:val="00A65C35"/>
    <w:rsid w:val="00E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6401-333B-496E-8571-3598F7F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Виктор Горст</cp:lastModifiedBy>
  <cp:revision>6</cp:revision>
  <dcterms:created xsi:type="dcterms:W3CDTF">2020-05-15T18:22:00Z</dcterms:created>
  <dcterms:modified xsi:type="dcterms:W3CDTF">2020-05-19T04:50:00Z</dcterms:modified>
</cp:coreProperties>
</file>