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E3" w:rsidRPr="00B826BE" w:rsidRDefault="005B44E3" w:rsidP="005B44E3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55</w:t>
      </w:r>
    </w:p>
    <w:p w:rsidR="005B44E3" w:rsidRDefault="005B44E3" w:rsidP="005B44E3"/>
    <w:p w:rsidR="005B44E3" w:rsidRPr="00F62C77" w:rsidRDefault="005B44E3" w:rsidP="005B44E3">
      <w:pPr>
        <w:numPr>
          <w:ilvl w:val="0"/>
          <w:numId w:val="1"/>
        </w:numPr>
        <w:shd w:val="clear" w:color="auto" w:fill="FFFFFF"/>
        <w:tabs>
          <w:tab w:val="left" w:pos="0"/>
        </w:tabs>
        <w:ind w:left="993" w:hanging="426"/>
        <w:jc w:val="both"/>
        <w:rPr>
          <w:sz w:val="22"/>
          <w:szCs w:val="22"/>
        </w:rPr>
      </w:pPr>
      <w:r w:rsidRPr="00F62C77">
        <w:rPr>
          <w:color w:val="000000"/>
          <w:sz w:val="22"/>
          <w:szCs w:val="22"/>
        </w:rPr>
        <w:t>В хирургическое отделение через два дня после нача</w:t>
      </w:r>
      <w:r w:rsidRPr="00F62C77">
        <w:rPr>
          <w:color w:val="000000"/>
          <w:sz w:val="22"/>
          <w:szCs w:val="22"/>
        </w:rPr>
        <w:softHyphen/>
        <w:t>ла заболевания го</w:t>
      </w:r>
      <w:r w:rsidRPr="00F62C77">
        <w:rPr>
          <w:color w:val="000000"/>
          <w:sz w:val="22"/>
          <w:szCs w:val="22"/>
        </w:rPr>
        <w:t>с</w:t>
      </w:r>
      <w:r w:rsidRPr="00F62C77">
        <w:rPr>
          <w:color w:val="000000"/>
          <w:sz w:val="22"/>
          <w:szCs w:val="22"/>
        </w:rPr>
        <w:t>питализирована 50-летняя женщина с карбункулом межлопаточной области.</w:t>
      </w:r>
      <w:r>
        <w:rPr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Анализ крови: лейкоциты-</w:t>
      </w:r>
      <w:r w:rsidRPr="00F62C77">
        <w:rPr>
          <w:color w:val="000000"/>
          <w:sz w:val="22"/>
          <w:szCs w:val="22"/>
        </w:rPr>
        <w:t>11,5х10</w:t>
      </w:r>
      <w:r w:rsidRPr="00F62C77">
        <w:rPr>
          <w:color w:val="000000"/>
          <w:sz w:val="22"/>
          <w:szCs w:val="22"/>
          <w:vertAlign w:val="superscript"/>
        </w:rPr>
        <w:t>9</w:t>
      </w:r>
      <w:r>
        <w:rPr>
          <w:color w:val="000000"/>
          <w:sz w:val="22"/>
          <w:szCs w:val="22"/>
        </w:rPr>
        <w:t xml:space="preserve">/л, </w:t>
      </w:r>
      <w:proofErr w:type="spellStart"/>
      <w:r>
        <w:rPr>
          <w:color w:val="000000"/>
          <w:sz w:val="22"/>
          <w:szCs w:val="22"/>
        </w:rPr>
        <w:t>палочкоядерные</w:t>
      </w:r>
      <w:proofErr w:type="spellEnd"/>
      <w:r>
        <w:rPr>
          <w:color w:val="000000"/>
          <w:sz w:val="22"/>
          <w:szCs w:val="22"/>
        </w:rPr>
        <w:t xml:space="preserve"> -6%, СОЭ -17 мм/ч, сахар -</w:t>
      </w:r>
      <w:r w:rsidRPr="00F62C77">
        <w:rPr>
          <w:color w:val="000000"/>
          <w:sz w:val="22"/>
          <w:szCs w:val="22"/>
        </w:rPr>
        <w:t xml:space="preserve">4,6 </w:t>
      </w:r>
      <w:proofErr w:type="spellStart"/>
      <w:r w:rsidRPr="00F62C77">
        <w:rPr>
          <w:color w:val="000000"/>
          <w:sz w:val="22"/>
          <w:szCs w:val="22"/>
        </w:rPr>
        <w:t>ммоль</w:t>
      </w:r>
      <w:proofErr w:type="spellEnd"/>
      <w:r w:rsidRPr="00F62C77">
        <w:rPr>
          <w:color w:val="000000"/>
          <w:sz w:val="22"/>
          <w:szCs w:val="22"/>
        </w:rPr>
        <w:t>/л.</w:t>
      </w:r>
      <w:r>
        <w:rPr>
          <w:sz w:val="22"/>
          <w:szCs w:val="22"/>
        </w:rPr>
        <w:t xml:space="preserve"> </w:t>
      </w:r>
      <w:r w:rsidRPr="00F62C77">
        <w:rPr>
          <w:color w:val="000000"/>
          <w:sz w:val="22"/>
          <w:szCs w:val="22"/>
        </w:rPr>
        <w:t>Несмотря на проводимое консервативное лечение (антибиотики, сульфан</w:t>
      </w:r>
      <w:r w:rsidRPr="00F62C77">
        <w:rPr>
          <w:color w:val="000000"/>
          <w:sz w:val="22"/>
          <w:szCs w:val="22"/>
        </w:rPr>
        <w:t>и</w:t>
      </w:r>
      <w:r w:rsidRPr="00F62C77">
        <w:rPr>
          <w:color w:val="000000"/>
          <w:sz w:val="22"/>
          <w:szCs w:val="22"/>
        </w:rPr>
        <w:t xml:space="preserve">ламиды, витамины, </w:t>
      </w:r>
      <w:proofErr w:type="spellStart"/>
      <w:r w:rsidRPr="00F62C77">
        <w:rPr>
          <w:color w:val="000000"/>
          <w:sz w:val="22"/>
          <w:szCs w:val="22"/>
        </w:rPr>
        <w:t>антистафи</w:t>
      </w:r>
      <w:r w:rsidRPr="00F62C77">
        <w:rPr>
          <w:color w:val="000000"/>
          <w:sz w:val="22"/>
          <w:szCs w:val="22"/>
        </w:rPr>
        <w:softHyphen/>
        <w:t>лок</w:t>
      </w:r>
      <w:r>
        <w:rPr>
          <w:color w:val="000000"/>
          <w:sz w:val="22"/>
          <w:szCs w:val="22"/>
        </w:rPr>
        <w:t>окковый</w:t>
      </w:r>
      <w:proofErr w:type="spellEnd"/>
      <w:r>
        <w:rPr>
          <w:color w:val="000000"/>
          <w:sz w:val="22"/>
          <w:szCs w:val="22"/>
        </w:rPr>
        <w:t xml:space="preserve"> гамма-глобулин, местно </w:t>
      </w:r>
      <w:r w:rsidRPr="00F62C77">
        <w:rPr>
          <w:color w:val="000000"/>
          <w:sz w:val="22"/>
          <w:szCs w:val="22"/>
        </w:rPr>
        <w:t xml:space="preserve"> трипсин, УВЧ), воспалительно-некротический процесс продолжает прогрессировать, усил</w:t>
      </w:r>
      <w:r w:rsidRPr="00F62C77">
        <w:rPr>
          <w:color w:val="000000"/>
          <w:sz w:val="22"/>
          <w:szCs w:val="22"/>
        </w:rPr>
        <w:t>и</w:t>
      </w:r>
      <w:r w:rsidRPr="00F62C77">
        <w:rPr>
          <w:color w:val="000000"/>
          <w:sz w:val="22"/>
          <w:szCs w:val="22"/>
        </w:rPr>
        <w:t>лась общая интоксикация.</w:t>
      </w:r>
      <w:proofErr w:type="gramEnd"/>
      <w:r>
        <w:rPr>
          <w:sz w:val="22"/>
          <w:szCs w:val="22"/>
        </w:rPr>
        <w:t xml:space="preserve"> </w:t>
      </w:r>
      <w:r w:rsidRPr="00F62C77">
        <w:rPr>
          <w:color w:val="000000"/>
          <w:sz w:val="22"/>
          <w:szCs w:val="22"/>
        </w:rPr>
        <w:t>Какова должна быть дальнейшая тактика лечения больной?</w:t>
      </w:r>
    </w:p>
    <w:p w:rsidR="005B44E3" w:rsidRDefault="005B44E3" w:rsidP="005B44E3">
      <w:pPr>
        <w:ind w:left="993" w:hanging="426"/>
        <w:jc w:val="both"/>
        <w:rPr>
          <w:sz w:val="22"/>
          <w:szCs w:val="22"/>
        </w:rPr>
      </w:pPr>
    </w:p>
    <w:p w:rsidR="005B44E3" w:rsidRPr="00F62C77" w:rsidRDefault="005B44E3" w:rsidP="005B44E3">
      <w:pPr>
        <w:numPr>
          <w:ilvl w:val="0"/>
          <w:numId w:val="1"/>
        </w:numPr>
        <w:ind w:left="993" w:hanging="426"/>
        <w:jc w:val="both"/>
        <w:rPr>
          <w:sz w:val="22"/>
          <w:szCs w:val="22"/>
        </w:rPr>
      </w:pPr>
      <w:r w:rsidRPr="00F62C77">
        <w:rPr>
          <w:sz w:val="22"/>
          <w:szCs w:val="22"/>
        </w:rPr>
        <w:t>У больного, которому утром была произведена опе</w:t>
      </w:r>
      <w:r w:rsidRPr="00F62C77">
        <w:rPr>
          <w:sz w:val="22"/>
          <w:szCs w:val="22"/>
        </w:rPr>
        <w:softHyphen/>
        <w:t>рация по поводу паховой грыжи, к вечеру повязка на ране начала обильно промокать кровью. Применяемые местно в течение часа пузыри со льдом и мешочки с песком эффекта не дали.</w:t>
      </w:r>
      <w:r>
        <w:rPr>
          <w:sz w:val="22"/>
          <w:szCs w:val="22"/>
        </w:rPr>
        <w:t xml:space="preserve"> </w:t>
      </w:r>
      <w:r w:rsidRPr="00F62C77">
        <w:rPr>
          <w:sz w:val="22"/>
          <w:szCs w:val="22"/>
        </w:rPr>
        <w:t>Какое осложнение в раннем послеоперационном пе</w:t>
      </w:r>
      <w:r w:rsidRPr="00F62C77">
        <w:rPr>
          <w:sz w:val="22"/>
          <w:szCs w:val="22"/>
        </w:rPr>
        <w:softHyphen/>
        <w:t>риоде возникло у больного? Ваша дальнейшая тактика?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C79C3"/>
    <w:multiLevelType w:val="hybridMultilevel"/>
    <w:tmpl w:val="08120E48"/>
    <w:lvl w:ilvl="0" w:tplc="E1121A8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4E3"/>
    <w:rsid w:val="005B44E3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2020-05-14T08:51:00Z</dcterms:created>
  <dcterms:modified xsi:type="dcterms:W3CDTF">2020-05-14T08:51:00Z</dcterms:modified>
</cp:coreProperties>
</file>