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0E" w:rsidRPr="00B826BE" w:rsidRDefault="003B040E" w:rsidP="003B040E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70</w:t>
      </w:r>
    </w:p>
    <w:p w:rsidR="003B040E" w:rsidRDefault="003B040E" w:rsidP="003B040E"/>
    <w:p w:rsidR="003B040E" w:rsidRPr="004F293F" w:rsidRDefault="003B040E" w:rsidP="003B040E">
      <w:pPr>
        <w:numPr>
          <w:ilvl w:val="0"/>
          <w:numId w:val="1"/>
        </w:numPr>
        <w:jc w:val="both"/>
        <w:rPr>
          <w:sz w:val="22"/>
          <w:szCs w:val="22"/>
        </w:rPr>
      </w:pPr>
      <w:r w:rsidRPr="004F293F">
        <w:rPr>
          <w:color w:val="000000"/>
          <w:sz w:val="22"/>
          <w:szCs w:val="22"/>
        </w:rPr>
        <w:t>Больной В., 49 лет, поступил в клинику с жалобами на пост</w:t>
      </w:r>
      <w:r w:rsidRPr="004F293F">
        <w:rPr>
          <w:color w:val="000000"/>
          <w:sz w:val="22"/>
          <w:szCs w:val="22"/>
        </w:rPr>
        <w:t>о</w:t>
      </w:r>
      <w:r w:rsidRPr="004F293F">
        <w:rPr>
          <w:color w:val="000000"/>
          <w:sz w:val="22"/>
          <w:szCs w:val="22"/>
        </w:rPr>
        <w:t xml:space="preserve">янные боли в </w:t>
      </w:r>
      <w:proofErr w:type="spellStart"/>
      <w:r w:rsidRPr="004F293F">
        <w:rPr>
          <w:color w:val="000000"/>
          <w:sz w:val="22"/>
          <w:szCs w:val="22"/>
        </w:rPr>
        <w:t>эпигастрии</w:t>
      </w:r>
      <w:proofErr w:type="spellEnd"/>
      <w:r w:rsidRPr="004F293F">
        <w:rPr>
          <w:color w:val="000000"/>
          <w:sz w:val="22"/>
          <w:szCs w:val="22"/>
        </w:rPr>
        <w:t>, отсутствие аппетита, отвращение к мясной пище, слабость. При э</w:t>
      </w:r>
      <w:r w:rsidRPr="004F293F">
        <w:rPr>
          <w:color w:val="000000"/>
          <w:sz w:val="22"/>
          <w:szCs w:val="22"/>
        </w:rPr>
        <w:t>н</w:t>
      </w:r>
      <w:r w:rsidRPr="004F293F">
        <w:rPr>
          <w:color w:val="000000"/>
          <w:sz w:val="22"/>
          <w:szCs w:val="22"/>
        </w:rPr>
        <w:t>доскопи</w:t>
      </w:r>
      <w:r w:rsidRPr="004F293F">
        <w:rPr>
          <w:color w:val="000000"/>
          <w:sz w:val="22"/>
          <w:szCs w:val="22"/>
        </w:rPr>
        <w:softHyphen/>
        <w:t xml:space="preserve">ческом исследовании желудка по малой кривизне в верхней трети ее обнаружена каллезная язва до </w:t>
      </w:r>
      <w:smartTag w:uri="urn:schemas-microsoft-com:office:smarttags" w:element="metricconverter">
        <w:smartTagPr>
          <w:attr w:name="ProductID" w:val="2 см"/>
        </w:smartTagPr>
        <w:r w:rsidRPr="004F293F">
          <w:rPr>
            <w:color w:val="000000"/>
            <w:sz w:val="22"/>
            <w:szCs w:val="22"/>
          </w:rPr>
          <w:t>2 см</w:t>
        </w:r>
      </w:smartTag>
      <w:r w:rsidRPr="004F293F">
        <w:rPr>
          <w:color w:val="000000"/>
          <w:sz w:val="22"/>
          <w:szCs w:val="22"/>
        </w:rPr>
        <w:t xml:space="preserve"> в диаметре с некротическим дном. При ми</w:t>
      </w:r>
      <w:r w:rsidRPr="004F293F">
        <w:rPr>
          <w:color w:val="000000"/>
          <w:sz w:val="22"/>
          <w:szCs w:val="22"/>
        </w:rPr>
        <w:t>к</w:t>
      </w:r>
      <w:r w:rsidRPr="004F293F">
        <w:rPr>
          <w:color w:val="000000"/>
          <w:sz w:val="22"/>
          <w:szCs w:val="22"/>
        </w:rPr>
        <w:t>роскопиче</w:t>
      </w:r>
      <w:r w:rsidRPr="004F293F">
        <w:rPr>
          <w:color w:val="000000"/>
          <w:sz w:val="22"/>
          <w:szCs w:val="22"/>
        </w:rPr>
        <w:softHyphen/>
        <w:t xml:space="preserve">ском исследовании </w:t>
      </w:r>
      <w:proofErr w:type="spellStart"/>
      <w:r w:rsidRPr="004F293F">
        <w:rPr>
          <w:color w:val="000000"/>
          <w:sz w:val="22"/>
          <w:szCs w:val="22"/>
        </w:rPr>
        <w:t>биоптата</w:t>
      </w:r>
      <w:proofErr w:type="spellEnd"/>
      <w:r w:rsidRPr="004F293F">
        <w:rPr>
          <w:color w:val="000000"/>
          <w:sz w:val="22"/>
          <w:szCs w:val="22"/>
        </w:rPr>
        <w:t xml:space="preserve"> из язвы обнаружены рако</w:t>
      </w:r>
      <w:r w:rsidRPr="004F293F">
        <w:rPr>
          <w:color w:val="000000"/>
          <w:sz w:val="22"/>
          <w:szCs w:val="22"/>
        </w:rPr>
        <w:softHyphen/>
        <w:t>вые клетки. При дополнительном обследовании отда</w:t>
      </w:r>
      <w:r w:rsidRPr="004F293F">
        <w:rPr>
          <w:color w:val="000000"/>
          <w:sz w:val="22"/>
          <w:szCs w:val="22"/>
        </w:rPr>
        <w:softHyphen/>
        <w:t>ленных метастазов не выявл</w:t>
      </w:r>
      <w:r w:rsidRPr="004F293F">
        <w:rPr>
          <w:color w:val="000000"/>
          <w:sz w:val="22"/>
          <w:szCs w:val="22"/>
        </w:rPr>
        <w:t>е</w:t>
      </w:r>
      <w:r w:rsidRPr="004F293F">
        <w:rPr>
          <w:color w:val="000000"/>
          <w:sz w:val="22"/>
          <w:szCs w:val="22"/>
        </w:rPr>
        <w:t>но.</w:t>
      </w:r>
      <w:r w:rsidRPr="004F293F">
        <w:rPr>
          <w:sz w:val="22"/>
          <w:szCs w:val="22"/>
        </w:rPr>
        <w:t xml:space="preserve"> </w:t>
      </w:r>
      <w:r w:rsidRPr="004F293F">
        <w:rPr>
          <w:color w:val="000000"/>
          <w:sz w:val="22"/>
          <w:szCs w:val="22"/>
        </w:rPr>
        <w:t>Какова будет Ваша лечебная тактика? Следует ли на</w:t>
      </w:r>
      <w:r w:rsidRPr="004F293F">
        <w:rPr>
          <w:color w:val="000000"/>
          <w:sz w:val="22"/>
          <w:szCs w:val="22"/>
        </w:rPr>
        <w:softHyphen/>
        <w:t>зывать больному и</w:t>
      </w:r>
      <w:r w:rsidRPr="004F293F">
        <w:rPr>
          <w:color w:val="000000"/>
          <w:sz w:val="22"/>
          <w:szCs w:val="22"/>
        </w:rPr>
        <w:t>с</w:t>
      </w:r>
      <w:r w:rsidRPr="004F293F">
        <w:rPr>
          <w:color w:val="000000"/>
          <w:sz w:val="22"/>
          <w:szCs w:val="22"/>
        </w:rPr>
        <w:t>тинный диагноз?</w:t>
      </w:r>
    </w:p>
    <w:p w:rsidR="003B040E" w:rsidRPr="004F293F" w:rsidRDefault="003B040E" w:rsidP="003B040E">
      <w:pPr>
        <w:ind w:left="1069"/>
        <w:jc w:val="both"/>
        <w:rPr>
          <w:sz w:val="22"/>
          <w:szCs w:val="22"/>
        </w:rPr>
      </w:pPr>
    </w:p>
    <w:p w:rsidR="003B040E" w:rsidRPr="004F293F" w:rsidRDefault="003B040E" w:rsidP="003B040E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4F293F">
        <w:rPr>
          <w:color w:val="000000"/>
          <w:sz w:val="22"/>
          <w:szCs w:val="22"/>
        </w:rPr>
        <w:t>В приемное отделение поступил 52-летний мужчина с жалобами на о</w:t>
      </w:r>
      <w:r w:rsidRPr="004F293F">
        <w:rPr>
          <w:color w:val="000000"/>
          <w:sz w:val="22"/>
          <w:szCs w:val="22"/>
        </w:rPr>
        <w:t>б</w:t>
      </w:r>
      <w:r w:rsidRPr="004F293F">
        <w:rPr>
          <w:color w:val="000000"/>
          <w:sz w:val="22"/>
          <w:szCs w:val="22"/>
        </w:rPr>
        <w:t xml:space="preserve">щую слабость, ноющие боли в </w:t>
      </w:r>
      <w:proofErr w:type="spellStart"/>
      <w:r w:rsidRPr="004F293F">
        <w:rPr>
          <w:color w:val="000000"/>
          <w:sz w:val="22"/>
          <w:szCs w:val="22"/>
        </w:rPr>
        <w:t>эпига</w:t>
      </w:r>
      <w:r w:rsidRPr="004F293F">
        <w:rPr>
          <w:color w:val="000000"/>
          <w:sz w:val="22"/>
          <w:szCs w:val="22"/>
        </w:rPr>
        <w:softHyphen/>
        <w:t>стрии</w:t>
      </w:r>
      <w:proofErr w:type="spellEnd"/>
      <w:r w:rsidRPr="004F293F">
        <w:rPr>
          <w:color w:val="000000"/>
          <w:sz w:val="22"/>
          <w:szCs w:val="22"/>
        </w:rPr>
        <w:t>. В течение последних трех дней был дегтео</w:t>
      </w:r>
      <w:r w:rsidRPr="004F293F">
        <w:rPr>
          <w:color w:val="000000"/>
          <w:sz w:val="22"/>
          <w:szCs w:val="22"/>
        </w:rPr>
        <w:t>б</w:t>
      </w:r>
      <w:r w:rsidRPr="004F293F">
        <w:rPr>
          <w:color w:val="000000"/>
          <w:sz w:val="22"/>
          <w:szCs w:val="22"/>
        </w:rPr>
        <w:t>раз</w:t>
      </w:r>
      <w:r w:rsidRPr="004F293F">
        <w:rPr>
          <w:color w:val="000000"/>
          <w:sz w:val="22"/>
          <w:szCs w:val="22"/>
        </w:rPr>
        <w:softHyphen/>
        <w:t>ный стул. Около 10 лет страдает язвенной болезнью двенадцатиперстной кишки</w:t>
      </w:r>
      <w:r>
        <w:rPr>
          <w:color w:val="000000"/>
          <w:sz w:val="22"/>
          <w:szCs w:val="22"/>
        </w:rPr>
        <w:t xml:space="preserve">. </w:t>
      </w:r>
      <w:r w:rsidRPr="004F293F">
        <w:rPr>
          <w:color w:val="000000"/>
          <w:sz w:val="22"/>
          <w:szCs w:val="22"/>
        </w:rPr>
        <w:t>Что с больным? Каковы должны быть вид санитар</w:t>
      </w:r>
      <w:r w:rsidRPr="004F293F">
        <w:rPr>
          <w:color w:val="000000"/>
          <w:sz w:val="22"/>
          <w:szCs w:val="22"/>
        </w:rPr>
        <w:softHyphen/>
        <w:t>ной обработки, способ транспортировки и неотложные диагностические и</w:t>
      </w:r>
      <w:r w:rsidRPr="004F293F">
        <w:rPr>
          <w:color w:val="000000"/>
          <w:sz w:val="22"/>
          <w:szCs w:val="22"/>
        </w:rPr>
        <w:t>с</w:t>
      </w:r>
      <w:r w:rsidRPr="004F293F">
        <w:rPr>
          <w:color w:val="000000"/>
          <w:sz w:val="22"/>
          <w:szCs w:val="22"/>
        </w:rPr>
        <w:t>следования?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759DB"/>
    <w:multiLevelType w:val="hybridMultilevel"/>
    <w:tmpl w:val="885CA83A"/>
    <w:lvl w:ilvl="0" w:tplc="813ED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40E"/>
    <w:rsid w:val="003B040E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2020-05-14T08:59:00Z</dcterms:created>
  <dcterms:modified xsi:type="dcterms:W3CDTF">2020-05-14T08:59:00Z</dcterms:modified>
</cp:coreProperties>
</file>