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20" w:rsidRPr="00445F20" w:rsidRDefault="00445F20" w:rsidP="00445F20">
      <w:pPr>
        <w:rPr>
          <w:lang w:val="en-US"/>
        </w:rPr>
      </w:pPr>
      <w:proofErr w:type="gramStart"/>
      <w:r w:rsidRPr="00445F20">
        <w:rPr>
          <w:lang w:val="en-US"/>
        </w:rPr>
        <w:t>Examination</w:t>
      </w:r>
      <w:r w:rsidR="00FB7B38">
        <w:rPr>
          <w:lang w:val="en-US"/>
        </w:rPr>
        <w:t xml:space="preserve">al </w:t>
      </w:r>
      <w:r w:rsidRPr="00445F20">
        <w:rPr>
          <w:lang w:val="en-US"/>
        </w:rPr>
        <w:t xml:space="preserve"> ticket</w:t>
      </w:r>
      <w:proofErr w:type="gramEnd"/>
      <w:r w:rsidRPr="00445F20">
        <w:rPr>
          <w:lang w:val="en-US"/>
        </w:rPr>
        <w:t xml:space="preserve"> No. 25</w:t>
      </w:r>
    </w:p>
    <w:p w:rsidR="00445F20" w:rsidRPr="00445F20" w:rsidRDefault="00445F20" w:rsidP="00445F20">
      <w:pPr>
        <w:rPr>
          <w:lang w:val="en-US"/>
        </w:rPr>
      </w:pPr>
    </w:p>
    <w:p w:rsidR="00445F20" w:rsidRPr="00445F20" w:rsidRDefault="00445F20" w:rsidP="00445F20">
      <w:pPr>
        <w:rPr>
          <w:lang w:val="en-US"/>
        </w:rPr>
      </w:pPr>
      <w:r w:rsidRPr="00445F20">
        <w:rPr>
          <w:lang w:val="en-US"/>
        </w:rPr>
        <w:t xml:space="preserve">1. The patient came to </w:t>
      </w:r>
      <w:r w:rsidR="00FB7B38">
        <w:rPr>
          <w:lang w:val="en-US"/>
        </w:rPr>
        <w:t>the doctor</w:t>
      </w:r>
      <w:r w:rsidRPr="00445F20">
        <w:rPr>
          <w:lang w:val="en-US"/>
        </w:rPr>
        <w:t xml:space="preserve"> with complaints about severe twitching pain in the II finger of the right hand. Four days ago, she injected her finger while cutting fish. </w:t>
      </w:r>
      <w:r w:rsidR="00FB7B38">
        <w:rPr>
          <w:lang w:val="en-US"/>
        </w:rPr>
        <w:t xml:space="preserve">She </w:t>
      </w:r>
      <w:proofErr w:type="spellStart"/>
      <w:proofErr w:type="gramStart"/>
      <w:r w:rsidR="00FB7B38">
        <w:rPr>
          <w:lang w:val="en-US"/>
        </w:rPr>
        <w:t>has</w:t>
      </w:r>
      <w:r w:rsidRPr="00445F20">
        <w:rPr>
          <w:lang w:val="en-US"/>
        </w:rPr>
        <w:t>n</w:t>
      </w:r>
      <w:proofErr w:type="spellEnd"/>
      <w:r w:rsidRPr="00445F20">
        <w:rPr>
          <w:lang w:val="en-US"/>
        </w:rPr>
        <w:t xml:space="preserve"> 't</w:t>
      </w:r>
      <w:proofErr w:type="gramEnd"/>
      <w:r w:rsidR="00FB7B38">
        <w:rPr>
          <w:lang w:val="en-US"/>
        </w:rPr>
        <w:t xml:space="preserve"> slept for</w:t>
      </w:r>
      <w:r w:rsidRPr="00445F20">
        <w:rPr>
          <w:lang w:val="en-US"/>
        </w:rPr>
        <w:t xml:space="preserve"> the last two nights bec</w:t>
      </w:r>
      <w:r w:rsidR="00FB7B38">
        <w:rPr>
          <w:lang w:val="en-US"/>
        </w:rPr>
        <w:t>ause of pain. The nail phalanx was</w:t>
      </w:r>
      <w:r w:rsidRPr="00445F20">
        <w:rPr>
          <w:lang w:val="en-US"/>
        </w:rPr>
        <w:t xml:space="preserve"> swelling, marked by swelling and sharp pain on its palm surface. Movements i</w:t>
      </w:r>
      <w:r w:rsidR="00FB7B38">
        <w:rPr>
          <w:lang w:val="en-US"/>
        </w:rPr>
        <w:t xml:space="preserve">n the </w:t>
      </w:r>
      <w:proofErr w:type="spellStart"/>
      <w:r w:rsidR="00FB7B38">
        <w:rPr>
          <w:lang w:val="en-US"/>
        </w:rPr>
        <w:t>interphalangeal</w:t>
      </w:r>
      <w:proofErr w:type="spellEnd"/>
      <w:r w:rsidR="00FB7B38">
        <w:rPr>
          <w:lang w:val="en-US"/>
        </w:rPr>
        <w:t xml:space="preserve"> joints were</w:t>
      </w:r>
      <w:r w:rsidRPr="00445F20">
        <w:rPr>
          <w:lang w:val="en-US"/>
        </w:rPr>
        <w:t xml:space="preserve"> moderately res</w:t>
      </w:r>
      <w:r w:rsidR="00FB7B38">
        <w:rPr>
          <w:lang w:val="en-US"/>
        </w:rPr>
        <w:t xml:space="preserve">tricted. </w:t>
      </w:r>
      <w:proofErr w:type="spellStart"/>
      <w:r w:rsidR="00FB7B38">
        <w:rPr>
          <w:lang w:val="en-US"/>
        </w:rPr>
        <w:t>Axillary</w:t>
      </w:r>
      <w:proofErr w:type="spellEnd"/>
      <w:r w:rsidR="00FB7B38">
        <w:rPr>
          <w:lang w:val="en-US"/>
        </w:rPr>
        <w:t xml:space="preserve"> lymph nodes did</w:t>
      </w:r>
      <w:r w:rsidRPr="00445F20">
        <w:rPr>
          <w:lang w:val="en-US"/>
        </w:rPr>
        <w:t xml:space="preserve"> not </w:t>
      </w:r>
      <w:proofErr w:type="spellStart"/>
      <w:r w:rsidRPr="00445F20">
        <w:rPr>
          <w:lang w:val="en-US"/>
        </w:rPr>
        <w:t>palp</w:t>
      </w:r>
      <w:proofErr w:type="spellEnd"/>
      <w:r w:rsidRPr="00445F20">
        <w:rPr>
          <w:lang w:val="en-US"/>
        </w:rPr>
        <w:t xml:space="preserve">. </w:t>
      </w:r>
      <w:proofErr w:type="gramStart"/>
      <w:r w:rsidRPr="00445F20">
        <w:rPr>
          <w:lang w:val="en-US"/>
        </w:rPr>
        <w:t>Your diagnosis?</w:t>
      </w:r>
      <w:proofErr w:type="gramEnd"/>
      <w:r w:rsidRPr="00445F20">
        <w:rPr>
          <w:lang w:val="en-US"/>
        </w:rPr>
        <w:t xml:space="preserve"> What help will you provide to the patient in the conditions of the polyclinic?</w:t>
      </w:r>
    </w:p>
    <w:p w:rsidR="00445F20" w:rsidRPr="00445F20" w:rsidRDefault="00445F20" w:rsidP="00445F20">
      <w:pPr>
        <w:rPr>
          <w:lang w:val="en-US"/>
        </w:rPr>
      </w:pPr>
    </w:p>
    <w:p w:rsidR="005B1A8B" w:rsidRPr="00FB7B38" w:rsidRDefault="00445F20" w:rsidP="00445F20">
      <w:pPr>
        <w:rPr>
          <w:lang w:val="en-US"/>
        </w:rPr>
      </w:pPr>
      <w:r w:rsidRPr="00445F20">
        <w:rPr>
          <w:lang w:val="en-US"/>
        </w:rPr>
        <w:t>2. The mother brought a boy of 9 years old to</w:t>
      </w:r>
      <w:r w:rsidR="00FB7B38">
        <w:rPr>
          <w:lang w:val="en-US"/>
        </w:rPr>
        <w:t xml:space="preserve"> the </w:t>
      </w:r>
      <w:proofErr w:type="gramStart"/>
      <w:r w:rsidR="00FB7B38">
        <w:rPr>
          <w:lang w:val="en-US"/>
        </w:rPr>
        <w:t>surgeon 's</w:t>
      </w:r>
      <w:proofErr w:type="gramEnd"/>
      <w:r w:rsidR="00FB7B38">
        <w:rPr>
          <w:lang w:val="en-US"/>
        </w:rPr>
        <w:t xml:space="preserve"> reception, who was</w:t>
      </w:r>
      <w:r w:rsidRPr="00445F20">
        <w:rPr>
          <w:lang w:val="en-US"/>
        </w:rPr>
        <w:t xml:space="preserve"> concerned about the pain in the I finger of the right brush. </w:t>
      </w:r>
      <w:proofErr w:type="gramStart"/>
      <w:r w:rsidRPr="00445F20">
        <w:rPr>
          <w:lang w:val="en-US"/>
        </w:rPr>
        <w:t>Sick for three days.</w:t>
      </w:r>
      <w:proofErr w:type="gramEnd"/>
      <w:r w:rsidRPr="00445F20">
        <w:rPr>
          <w:lang w:val="en-US"/>
        </w:rPr>
        <w:t xml:space="preserve"> During examination on palm surface</w:t>
      </w:r>
      <w:r w:rsidR="00FB7B38">
        <w:rPr>
          <w:lang w:val="en-US"/>
        </w:rPr>
        <w:t xml:space="preserve"> of nail phalanx of finger it was</w:t>
      </w:r>
      <w:r w:rsidRPr="00445F20">
        <w:rPr>
          <w:lang w:val="en-US"/>
        </w:rPr>
        <w:t xml:space="preserve"> determined area of swelling of turbid-white color with diameter up to 0.6 cm, surrounded by thin belt of hyperemia. </w:t>
      </w:r>
      <w:r w:rsidRPr="00FB7B38">
        <w:rPr>
          <w:lang w:val="en-US"/>
        </w:rPr>
        <w:t xml:space="preserve">What kind of help should a child </w:t>
      </w:r>
      <w:proofErr w:type="gramStart"/>
      <w:r w:rsidRPr="00FB7B38">
        <w:rPr>
          <w:lang w:val="en-US"/>
        </w:rPr>
        <w:t>be</w:t>
      </w:r>
      <w:proofErr w:type="gramEnd"/>
      <w:r w:rsidRPr="00FB7B38">
        <w:rPr>
          <w:lang w:val="en-US"/>
        </w:rPr>
        <w:t xml:space="preserve"> given?</w:t>
      </w:r>
    </w:p>
    <w:sectPr w:rsidR="005B1A8B" w:rsidRPr="00FB7B38" w:rsidSect="005B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F20"/>
    <w:rsid w:val="00445F20"/>
    <w:rsid w:val="005B1A8B"/>
    <w:rsid w:val="00D01126"/>
    <w:rsid w:val="00FB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2020-05-21T08:31:00Z</dcterms:created>
  <dcterms:modified xsi:type="dcterms:W3CDTF">2020-06-01T08:15:00Z</dcterms:modified>
</cp:coreProperties>
</file>