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CE" w:rsidRPr="003243CE" w:rsidRDefault="003243CE" w:rsidP="003243CE">
      <w:pPr>
        <w:pStyle w:val="1"/>
        <w:shd w:val="clear" w:color="auto" w:fill="FFFFFF"/>
        <w:spacing w:after="375"/>
        <w:ind w:left="142"/>
        <w:rPr>
          <w:rFonts w:ascii="Arial" w:hAnsi="Arial" w:cs="Arial"/>
          <w:b w:val="0"/>
          <w:bCs w:val="0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b w:val="0"/>
          <w:bCs w:val="0"/>
          <w:color w:val="333333"/>
          <w:sz w:val="24"/>
          <w:szCs w:val="24"/>
        </w:rPr>
        <w:t>Стартовал прием заявок на грантовый конкурс Росмолодежи в рамках Межрегионального молодежного образовательного форума СЗФО «Ладога»</w:t>
      </w:r>
      <w:r w:rsidRPr="003243CE">
        <w:rPr>
          <w:rFonts w:ascii="Arial" w:hAnsi="Arial" w:cs="Arial"/>
          <w:b w:val="0"/>
          <w:color w:val="333333"/>
          <w:sz w:val="24"/>
          <w:szCs w:val="24"/>
          <w:lang w:bidi="ar-SA"/>
        </w:rPr>
        <w:t>,который состоится в Ленинградской области с 7 по 15 августа 2020 года.</w:t>
      </w:r>
    </w:p>
    <w:p w:rsidR="003243CE" w:rsidRPr="003243CE" w:rsidRDefault="003243CE" w:rsidP="003243CE">
      <w:pPr>
        <w:widowControl/>
        <w:shd w:val="clear" w:color="auto" w:fill="FFFFFF"/>
        <w:autoSpaceDE/>
        <w:autoSpaceDN/>
        <w:spacing w:after="345"/>
        <w:ind w:left="142"/>
        <w:rPr>
          <w:rFonts w:ascii="Arial" w:hAnsi="Arial" w:cs="Arial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color w:val="333333"/>
          <w:sz w:val="24"/>
          <w:szCs w:val="24"/>
          <w:lang w:bidi="ar-SA"/>
        </w:rPr>
        <w:t>Заявки принимаются до 1 августа 2020 года 23:59 по московскому времени. Возможность подавать и редактировать заявки в дни форума не предусмотрена.</w:t>
      </w:r>
    </w:p>
    <w:p w:rsidR="003243CE" w:rsidRPr="003243CE" w:rsidRDefault="003243CE" w:rsidP="003243CE">
      <w:pPr>
        <w:widowControl/>
        <w:shd w:val="clear" w:color="auto" w:fill="FFFFFF"/>
        <w:autoSpaceDE/>
        <w:autoSpaceDN/>
        <w:spacing w:after="345"/>
        <w:ind w:left="142"/>
        <w:rPr>
          <w:rFonts w:ascii="Arial" w:hAnsi="Arial" w:cs="Arial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color w:val="333333"/>
          <w:sz w:val="24"/>
          <w:szCs w:val="24"/>
          <w:lang w:bidi="ar-SA"/>
        </w:rPr>
        <w:t>Участники форума – граждане РФ 18-30 лет – могут получить до 1,5 млн рублей на поддержку социально значимых проектов в номинациях:</w:t>
      </w:r>
    </w:p>
    <w:p w:rsidR="003243CE" w:rsidRPr="003243CE" w:rsidRDefault="003243CE" w:rsidP="003243CE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42"/>
        <w:rPr>
          <w:rFonts w:ascii="Arial" w:hAnsi="Arial" w:cs="Arial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color w:val="333333"/>
          <w:sz w:val="24"/>
          <w:szCs w:val="24"/>
          <w:lang w:bidi="ar-SA"/>
        </w:rPr>
        <w:t>Студенческие инициативы;</w:t>
      </w:r>
    </w:p>
    <w:p w:rsidR="003243CE" w:rsidRPr="003243CE" w:rsidRDefault="003243CE" w:rsidP="003243CE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42"/>
        <w:rPr>
          <w:rFonts w:ascii="Arial" w:hAnsi="Arial" w:cs="Arial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color w:val="333333"/>
          <w:sz w:val="24"/>
          <w:szCs w:val="24"/>
          <w:lang w:bidi="ar-SA"/>
        </w:rPr>
        <w:t>Добровольчество;</w:t>
      </w:r>
    </w:p>
    <w:p w:rsidR="003243CE" w:rsidRPr="003243CE" w:rsidRDefault="003243CE" w:rsidP="003243CE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42"/>
        <w:rPr>
          <w:rFonts w:ascii="Arial" w:hAnsi="Arial" w:cs="Arial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color w:val="333333"/>
          <w:sz w:val="24"/>
          <w:szCs w:val="24"/>
          <w:lang w:bidi="ar-SA"/>
        </w:rPr>
        <w:t>Развитие социальных лифтов;</w:t>
      </w:r>
    </w:p>
    <w:p w:rsidR="003243CE" w:rsidRPr="003243CE" w:rsidRDefault="003243CE" w:rsidP="003243CE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42"/>
        <w:rPr>
          <w:rFonts w:ascii="Arial" w:hAnsi="Arial" w:cs="Arial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color w:val="333333"/>
          <w:sz w:val="24"/>
          <w:szCs w:val="24"/>
          <w:lang w:bidi="ar-SA"/>
        </w:rPr>
        <w:t>Инициативы творческой молодежи;</w:t>
      </w:r>
    </w:p>
    <w:p w:rsidR="003243CE" w:rsidRPr="003243CE" w:rsidRDefault="003243CE" w:rsidP="003243CE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42"/>
        <w:rPr>
          <w:rFonts w:ascii="Arial" w:hAnsi="Arial" w:cs="Arial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color w:val="333333"/>
          <w:sz w:val="24"/>
          <w:szCs w:val="24"/>
          <w:lang w:bidi="ar-SA"/>
        </w:rPr>
        <w:t>Патриотическое воспитание;</w:t>
      </w:r>
    </w:p>
    <w:p w:rsidR="003243CE" w:rsidRPr="003243CE" w:rsidRDefault="003243CE" w:rsidP="003243CE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42"/>
        <w:rPr>
          <w:rFonts w:ascii="Arial" w:hAnsi="Arial" w:cs="Arial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color w:val="333333"/>
          <w:sz w:val="24"/>
          <w:szCs w:val="24"/>
          <w:lang w:bidi="ar-SA"/>
        </w:rPr>
        <w:t>Спорт, ЗОЖ, туризм;</w:t>
      </w:r>
    </w:p>
    <w:p w:rsidR="003243CE" w:rsidRPr="003243CE" w:rsidRDefault="003243CE" w:rsidP="003243CE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42"/>
        <w:rPr>
          <w:rFonts w:ascii="Arial" w:hAnsi="Arial" w:cs="Arial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color w:val="333333"/>
          <w:sz w:val="24"/>
          <w:szCs w:val="24"/>
          <w:lang w:bidi="ar-SA"/>
        </w:rPr>
        <w:t>Профилактика негативных проявлений в молодежной среде и межнациональное взаимодействие;</w:t>
      </w:r>
    </w:p>
    <w:p w:rsidR="003243CE" w:rsidRPr="003243CE" w:rsidRDefault="003243CE" w:rsidP="003243CE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42"/>
        <w:rPr>
          <w:rFonts w:ascii="Arial" w:hAnsi="Arial" w:cs="Arial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color w:val="333333"/>
          <w:sz w:val="24"/>
          <w:szCs w:val="24"/>
          <w:lang w:bidi="ar-SA"/>
        </w:rPr>
        <w:t>Укрепление семейных ценностей;</w:t>
      </w:r>
    </w:p>
    <w:p w:rsidR="003243CE" w:rsidRPr="003243CE" w:rsidRDefault="003243CE" w:rsidP="003243CE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42"/>
        <w:rPr>
          <w:rFonts w:ascii="Arial" w:hAnsi="Arial" w:cs="Arial"/>
          <w:color w:val="333333"/>
          <w:sz w:val="24"/>
          <w:szCs w:val="24"/>
          <w:lang w:bidi="ar-SA"/>
        </w:rPr>
      </w:pPr>
      <w:r w:rsidRPr="003243CE">
        <w:rPr>
          <w:rFonts w:ascii="Arial" w:hAnsi="Arial" w:cs="Arial"/>
          <w:color w:val="333333"/>
          <w:sz w:val="24"/>
          <w:szCs w:val="24"/>
          <w:lang w:bidi="ar-SA"/>
        </w:rPr>
        <w:t>Молодежные медиа.</w:t>
      </w:r>
    </w:p>
    <w:p w:rsidR="003243CE" w:rsidRPr="003243CE" w:rsidRDefault="003243CE" w:rsidP="003243CE">
      <w:pPr>
        <w:pStyle w:val="ad"/>
        <w:shd w:val="clear" w:color="auto" w:fill="FFFFFF"/>
        <w:spacing w:before="0" w:beforeAutospacing="0" w:after="345" w:afterAutospacing="0"/>
        <w:ind w:left="142"/>
        <w:rPr>
          <w:rStyle w:val="ae"/>
          <w:b w:val="0"/>
          <w:bCs w:val="0"/>
          <w:color w:val="333333"/>
        </w:rPr>
      </w:pPr>
    </w:p>
    <w:p w:rsidR="003243CE" w:rsidRDefault="003243CE" w:rsidP="003243CE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0" w:beforeAutospacing="0" w:after="345" w:afterAutospacing="0"/>
        <w:ind w:left="142"/>
        <w:rPr>
          <w:color w:val="333333"/>
        </w:rPr>
      </w:pPr>
      <w:r>
        <w:rPr>
          <w:rStyle w:val="ae"/>
          <w:color w:val="333333"/>
        </w:rPr>
        <w:t>ДЛЯ КОНСУЛЬТАЦИЙ ПО ВОПРОСАМ УЧАСТИЯ В КОНКУРСЕ </w:t>
      </w:r>
      <w:r>
        <w:rPr>
          <w:color w:val="333333"/>
        </w:rPr>
        <w:t>участник может обратиться к организатору конкурса на адрес электронной почты: </w:t>
      </w:r>
      <w:hyperlink r:id="rId7" w:history="1">
        <w:r>
          <w:rPr>
            <w:rStyle w:val="a5"/>
            <w:color w:val="333333"/>
          </w:rPr>
          <w:t>Dkukushkina@fadm.gov.ru</w:t>
        </w:r>
      </w:hyperlink>
      <w:r>
        <w:rPr>
          <w:color w:val="333333"/>
        </w:rPr>
        <w:t>, или телефону: +7 495 668-80-08 (доб. 2701, 2702, 2703, 2704, 2705, 2706, 1707).</w:t>
      </w:r>
    </w:p>
    <w:p w:rsidR="003243CE" w:rsidRDefault="003243CE" w:rsidP="003243CE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0" w:beforeAutospacing="0" w:after="345" w:afterAutospacing="0"/>
        <w:ind w:left="142"/>
        <w:rPr>
          <w:color w:val="333333"/>
        </w:rPr>
      </w:pPr>
      <w:r>
        <w:rPr>
          <w:rStyle w:val="ae"/>
          <w:color w:val="333333"/>
        </w:rPr>
        <w:t>ПО ВОПРОСАМ РАБОТЫ АИС «МОЛОДЕЖЬ РОССИИ» ПРОСИМ ОБРАЩАТЬСЯ В СЛУЖБУ ТЕХНИЧЕСКОЙ ПОДДЕРЖКИ</w:t>
      </w:r>
      <w:r>
        <w:rPr>
          <w:color w:val="333333"/>
        </w:rPr>
        <w:t> на адрес электронной почты: </w:t>
      </w:r>
      <w:hyperlink r:id="rId8" w:history="1">
        <w:r>
          <w:rPr>
            <w:rStyle w:val="a5"/>
            <w:color w:val="333333"/>
          </w:rPr>
          <w:t>support@myrosmol.ru</w:t>
        </w:r>
      </w:hyperlink>
      <w:r>
        <w:rPr>
          <w:color w:val="333333"/>
        </w:rPr>
        <w:t>.</w:t>
      </w:r>
    </w:p>
    <w:p w:rsidR="003243CE" w:rsidRDefault="00D15C11" w:rsidP="003243CE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0" w:beforeAutospacing="0" w:after="345" w:afterAutospacing="0"/>
        <w:ind w:left="142"/>
        <w:rPr>
          <w:color w:val="333333"/>
        </w:rPr>
      </w:pPr>
      <w:hyperlink r:id="rId9" w:history="1">
        <w:r w:rsidR="003243CE">
          <w:rPr>
            <w:rStyle w:val="a5"/>
          </w:rPr>
          <w:t>https://fadm.gov.ru/news/55350</w:t>
        </w:r>
      </w:hyperlink>
      <w:bookmarkStart w:id="0" w:name="_GoBack"/>
      <w:bookmarkEnd w:id="0"/>
    </w:p>
    <w:p w:rsidR="002C4E14" w:rsidRPr="003243CE" w:rsidRDefault="002C4E14" w:rsidP="003243CE">
      <w:pPr>
        <w:ind w:left="142"/>
        <w:rPr>
          <w:rFonts w:ascii="Arial" w:hAnsi="Arial" w:cs="Arial"/>
          <w:sz w:val="24"/>
          <w:szCs w:val="24"/>
        </w:rPr>
      </w:pPr>
    </w:p>
    <w:sectPr w:rsidR="002C4E14" w:rsidRPr="003243CE" w:rsidSect="00FC7D15">
      <w:headerReference w:type="default" r:id="rId10"/>
      <w:footerReference w:type="default" r:id="rId11"/>
      <w:pgSz w:w="11910" w:h="16840"/>
      <w:pgMar w:top="1134" w:right="851" w:bottom="1134" w:left="1701" w:header="0" w:footer="61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72" w:rsidRDefault="00092C72">
      <w:r>
        <w:separator/>
      </w:r>
    </w:p>
  </w:endnote>
  <w:endnote w:type="continuationSeparator" w:id="1">
    <w:p w:rsidR="00092C72" w:rsidRDefault="0009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08" w:rsidRDefault="00D15C11">
    <w:pPr>
      <w:pStyle w:val="a3"/>
      <w:spacing w:line="14" w:lineRule="auto"/>
      <w:ind w:left="0"/>
      <w:rPr>
        <w:sz w:val="20"/>
      </w:rPr>
    </w:pPr>
    <w:r w:rsidRPr="00D15C1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2.85pt;margin-top:800.1pt;width:9.5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g6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z/y4uX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" filled="f" stroked="f">
          <v:textbox inset="0,0,0,0">
            <w:txbxContent>
              <w:p w:rsidR="00AB2C08" w:rsidRDefault="00D15C11">
                <w:pPr>
                  <w:spacing w:before="11"/>
                  <w:ind w:left="40"/>
                </w:pPr>
                <w:r>
                  <w:fldChar w:fldCharType="begin"/>
                </w:r>
                <w:r w:rsidR="007D7864">
                  <w:instrText xml:space="preserve"> PAGE </w:instrText>
                </w:r>
                <w:r>
                  <w:fldChar w:fldCharType="separate"/>
                </w:r>
                <w:r w:rsidR="003243C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72" w:rsidRDefault="00092C72">
      <w:r>
        <w:separator/>
      </w:r>
    </w:p>
  </w:footnote>
  <w:footnote w:type="continuationSeparator" w:id="1">
    <w:p w:rsidR="00092C72" w:rsidRDefault="00092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037843"/>
      <w:docPartObj>
        <w:docPartGallery w:val="Page Numbers (Top of Page)"/>
        <w:docPartUnique/>
      </w:docPartObj>
    </w:sdtPr>
    <w:sdtContent>
      <w:p w:rsidR="00FC7D15" w:rsidRDefault="00D15C11">
        <w:pPr>
          <w:pStyle w:val="a9"/>
          <w:jc w:val="center"/>
        </w:pPr>
        <w:r>
          <w:fldChar w:fldCharType="begin"/>
        </w:r>
        <w:r w:rsidR="000838DE">
          <w:instrText xml:space="preserve"> PAGE   \* MERGEFORMAT </w:instrText>
        </w:r>
        <w:r>
          <w:fldChar w:fldCharType="separate"/>
        </w:r>
        <w:r w:rsidR="003243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7D15" w:rsidRDefault="00FC7D1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F8A"/>
    <w:multiLevelType w:val="multilevel"/>
    <w:tmpl w:val="7780D372"/>
    <w:lvl w:ilvl="0">
      <w:start w:val="5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abstractNum w:abstractNumId="1">
    <w:nsid w:val="376F569A"/>
    <w:multiLevelType w:val="multilevel"/>
    <w:tmpl w:val="57966912"/>
    <w:lvl w:ilvl="0">
      <w:start w:val="2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abstractNum w:abstractNumId="2">
    <w:nsid w:val="37F90322"/>
    <w:multiLevelType w:val="multilevel"/>
    <w:tmpl w:val="63D0A4EA"/>
    <w:lvl w:ilvl="0">
      <w:start w:val="1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abstractNum w:abstractNumId="3">
    <w:nsid w:val="52C4781E"/>
    <w:multiLevelType w:val="multilevel"/>
    <w:tmpl w:val="B3A8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27489C"/>
    <w:multiLevelType w:val="multilevel"/>
    <w:tmpl w:val="3E64FEA0"/>
    <w:lvl w:ilvl="0">
      <w:start w:val="3"/>
      <w:numFmt w:val="decimal"/>
      <w:lvlText w:val="%1"/>
      <w:lvlJc w:val="left"/>
      <w:pPr>
        <w:ind w:left="138" w:hanging="5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72"/>
      </w:pPr>
      <w:rPr>
        <w:rFonts w:hint="default"/>
        <w:lang w:val="ru-RU" w:eastAsia="ru-RU" w:bidi="ru-RU"/>
      </w:rPr>
    </w:lvl>
  </w:abstractNum>
  <w:abstractNum w:abstractNumId="5">
    <w:nsid w:val="617F0517"/>
    <w:multiLevelType w:val="hybridMultilevel"/>
    <w:tmpl w:val="CDACD5EC"/>
    <w:lvl w:ilvl="0" w:tplc="37CACB84">
      <w:numFmt w:val="bullet"/>
      <w:lvlText w:val="о"/>
      <w:lvlJc w:val="left"/>
      <w:pPr>
        <w:ind w:left="2212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FA0C4820">
      <w:start w:val="1"/>
      <w:numFmt w:val="decimal"/>
      <w:lvlText w:val="%2."/>
      <w:lvlJc w:val="left"/>
      <w:pPr>
        <w:ind w:left="221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 w:tplc="665E8B38">
      <w:numFmt w:val="bullet"/>
      <w:lvlText w:val="•"/>
      <w:lvlJc w:val="left"/>
      <w:pPr>
        <w:ind w:left="4887" w:hanging="231"/>
      </w:pPr>
      <w:rPr>
        <w:rFonts w:hint="default"/>
        <w:lang w:val="ru-RU" w:eastAsia="ru-RU" w:bidi="ru-RU"/>
      </w:rPr>
    </w:lvl>
    <w:lvl w:ilvl="3" w:tplc="465E0242">
      <w:numFmt w:val="bullet"/>
      <w:lvlText w:val="•"/>
      <w:lvlJc w:val="left"/>
      <w:pPr>
        <w:ind w:left="5535" w:hanging="231"/>
      </w:pPr>
      <w:rPr>
        <w:rFonts w:hint="default"/>
        <w:lang w:val="ru-RU" w:eastAsia="ru-RU" w:bidi="ru-RU"/>
      </w:rPr>
    </w:lvl>
    <w:lvl w:ilvl="4" w:tplc="FBF4830C">
      <w:numFmt w:val="bullet"/>
      <w:lvlText w:val="•"/>
      <w:lvlJc w:val="left"/>
      <w:pPr>
        <w:ind w:left="6182" w:hanging="231"/>
      </w:pPr>
      <w:rPr>
        <w:rFonts w:hint="default"/>
        <w:lang w:val="ru-RU" w:eastAsia="ru-RU" w:bidi="ru-RU"/>
      </w:rPr>
    </w:lvl>
    <w:lvl w:ilvl="5" w:tplc="CF769D84">
      <w:numFmt w:val="bullet"/>
      <w:lvlText w:val="•"/>
      <w:lvlJc w:val="left"/>
      <w:pPr>
        <w:ind w:left="6830" w:hanging="231"/>
      </w:pPr>
      <w:rPr>
        <w:rFonts w:hint="default"/>
        <w:lang w:val="ru-RU" w:eastAsia="ru-RU" w:bidi="ru-RU"/>
      </w:rPr>
    </w:lvl>
    <w:lvl w:ilvl="6" w:tplc="42D0A6D0">
      <w:numFmt w:val="bullet"/>
      <w:lvlText w:val="•"/>
      <w:lvlJc w:val="left"/>
      <w:pPr>
        <w:ind w:left="7478" w:hanging="231"/>
      </w:pPr>
      <w:rPr>
        <w:rFonts w:hint="default"/>
        <w:lang w:val="ru-RU" w:eastAsia="ru-RU" w:bidi="ru-RU"/>
      </w:rPr>
    </w:lvl>
    <w:lvl w:ilvl="7" w:tplc="EBD0367C">
      <w:numFmt w:val="bullet"/>
      <w:lvlText w:val="•"/>
      <w:lvlJc w:val="left"/>
      <w:pPr>
        <w:ind w:left="8125" w:hanging="231"/>
      </w:pPr>
      <w:rPr>
        <w:rFonts w:hint="default"/>
        <w:lang w:val="ru-RU" w:eastAsia="ru-RU" w:bidi="ru-RU"/>
      </w:rPr>
    </w:lvl>
    <w:lvl w:ilvl="8" w:tplc="7E3402BE">
      <w:numFmt w:val="bullet"/>
      <w:lvlText w:val="•"/>
      <w:lvlJc w:val="left"/>
      <w:pPr>
        <w:ind w:left="8773" w:hanging="231"/>
      </w:pPr>
      <w:rPr>
        <w:rFonts w:hint="default"/>
        <w:lang w:val="ru-RU" w:eastAsia="ru-RU" w:bidi="ru-RU"/>
      </w:rPr>
    </w:lvl>
  </w:abstractNum>
  <w:abstractNum w:abstractNumId="6">
    <w:nsid w:val="630A41D3"/>
    <w:multiLevelType w:val="hybridMultilevel"/>
    <w:tmpl w:val="FAA64526"/>
    <w:lvl w:ilvl="0" w:tplc="315CE3BE">
      <w:numFmt w:val="bullet"/>
      <w:lvlText w:val="•"/>
      <w:lvlJc w:val="left"/>
      <w:pPr>
        <w:ind w:left="978" w:hanging="2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0148372">
      <w:numFmt w:val="bullet"/>
      <w:lvlText w:val="•"/>
      <w:lvlJc w:val="left"/>
      <w:pPr>
        <w:ind w:left="1888" w:hanging="279"/>
      </w:pPr>
      <w:rPr>
        <w:rFonts w:hint="default"/>
        <w:lang w:val="ru-RU" w:eastAsia="ru-RU" w:bidi="ru-RU"/>
      </w:rPr>
    </w:lvl>
    <w:lvl w:ilvl="2" w:tplc="4BBA92D8">
      <w:numFmt w:val="bullet"/>
      <w:lvlText w:val="•"/>
      <w:lvlJc w:val="left"/>
      <w:pPr>
        <w:ind w:left="2797" w:hanging="279"/>
      </w:pPr>
      <w:rPr>
        <w:rFonts w:hint="default"/>
        <w:lang w:val="ru-RU" w:eastAsia="ru-RU" w:bidi="ru-RU"/>
      </w:rPr>
    </w:lvl>
    <w:lvl w:ilvl="3" w:tplc="E0909664">
      <w:numFmt w:val="bullet"/>
      <w:lvlText w:val="•"/>
      <w:lvlJc w:val="left"/>
      <w:pPr>
        <w:ind w:left="3706" w:hanging="279"/>
      </w:pPr>
      <w:rPr>
        <w:rFonts w:hint="default"/>
        <w:lang w:val="ru-RU" w:eastAsia="ru-RU" w:bidi="ru-RU"/>
      </w:rPr>
    </w:lvl>
    <w:lvl w:ilvl="4" w:tplc="0302AEDC">
      <w:numFmt w:val="bullet"/>
      <w:lvlText w:val="•"/>
      <w:lvlJc w:val="left"/>
      <w:pPr>
        <w:ind w:left="4615" w:hanging="279"/>
      </w:pPr>
      <w:rPr>
        <w:rFonts w:hint="default"/>
        <w:lang w:val="ru-RU" w:eastAsia="ru-RU" w:bidi="ru-RU"/>
      </w:rPr>
    </w:lvl>
    <w:lvl w:ilvl="5" w:tplc="CD0E3AEE">
      <w:numFmt w:val="bullet"/>
      <w:lvlText w:val="•"/>
      <w:lvlJc w:val="left"/>
      <w:pPr>
        <w:ind w:left="5524" w:hanging="279"/>
      </w:pPr>
      <w:rPr>
        <w:rFonts w:hint="default"/>
        <w:lang w:val="ru-RU" w:eastAsia="ru-RU" w:bidi="ru-RU"/>
      </w:rPr>
    </w:lvl>
    <w:lvl w:ilvl="6" w:tplc="1C680966">
      <w:numFmt w:val="bullet"/>
      <w:lvlText w:val="•"/>
      <w:lvlJc w:val="left"/>
      <w:pPr>
        <w:ind w:left="6433" w:hanging="279"/>
      </w:pPr>
      <w:rPr>
        <w:rFonts w:hint="default"/>
        <w:lang w:val="ru-RU" w:eastAsia="ru-RU" w:bidi="ru-RU"/>
      </w:rPr>
    </w:lvl>
    <w:lvl w:ilvl="7" w:tplc="F7007A3A">
      <w:numFmt w:val="bullet"/>
      <w:lvlText w:val="•"/>
      <w:lvlJc w:val="left"/>
      <w:pPr>
        <w:ind w:left="7342" w:hanging="279"/>
      </w:pPr>
      <w:rPr>
        <w:rFonts w:hint="default"/>
        <w:lang w:val="ru-RU" w:eastAsia="ru-RU" w:bidi="ru-RU"/>
      </w:rPr>
    </w:lvl>
    <w:lvl w:ilvl="8" w:tplc="A2B221FE">
      <w:numFmt w:val="bullet"/>
      <w:lvlText w:val="•"/>
      <w:lvlJc w:val="left"/>
      <w:pPr>
        <w:ind w:left="8251" w:hanging="279"/>
      </w:pPr>
      <w:rPr>
        <w:rFonts w:hint="default"/>
        <w:lang w:val="ru-RU" w:eastAsia="ru-RU" w:bidi="ru-RU"/>
      </w:rPr>
    </w:lvl>
  </w:abstractNum>
  <w:abstractNum w:abstractNumId="7">
    <w:nsid w:val="66A641E6"/>
    <w:multiLevelType w:val="multilevel"/>
    <w:tmpl w:val="0C9CFF32"/>
    <w:lvl w:ilvl="0">
      <w:start w:val="4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B2C08"/>
    <w:rsid w:val="000838DE"/>
    <w:rsid w:val="00092C72"/>
    <w:rsid w:val="000B0AE6"/>
    <w:rsid w:val="00195250"/>
    <w:rsid w:val="001D4922"/>
    <w:rsid w:val="00223D8A"/>
    <w:rsid w:val="002A4ADA"/>
    <w:rsid w:val="002C4E14"/>
    <w:rsid w:val="002E6421"/>
    <w:rsid w:val="002F3D22"/>
    <w:rsid w:val="003243CE"/>
    <w:rsid w:val="0034290A"/>
    <w:rsid w:val="00374382"/>
    <w:rsid w:val="00487990"/>
    <w:rsid w:val="00492940"/>
    <w:rsid w:val="004A1928"/>
    <w:rsid w:val="004A670D"/>
    <w:rsid w:val="004B32BB"/>
    <w:rsid w:val="00534163"/>
    <w:rsid w:val="00562A27"/>
    <w:rsid w:val="005641FE"/>
    <w:rsid w:val="005D24EF"/>
    <w:rsid w:val="005D58D0"/>
    <w:rsid w:val="005F1C15"/>
    <w:rsid w:val="006075C2"/>
    <w:rsid w:val="00655B5F"/>
    <w:rsid w:val="0069137C"/>
    <w:rsid w:val="007D7864"/>
    <w:rsid w:val="00915665"/>
    <w:rsid w:val="00921CF7"/>
    <w:rsid w:val="00A62CBE"/>
    <w:rsid w:val="00A63CD3"/>
    <w:rsid w:val="00AB2C08"/>
    <w:rsid w:val="00BE695E"/>
    <w:rsid w:val="00C76FED"/>
    <w:rsid w:val="00CC5F34"/>
    <w:rsid w:val="00CE18F0"/>
    <w:rsid w:val="00D15C11"/>
    <w:rsid w:val="00D2014A"/>
    <w:rsid w:val="00D22772"/>
    <w:rsid w:val="00D704AB"/>
    <w:rsid w:val="00DA5A9D"/>
    <w:rsid w:val="00DE406A"/>
    <w:rsid w:val="00E338D2"/>
    <w:rsid w:val="00EB6D4A"/>
    <w:rsid w:val="00EF709F"/>
    <w:rsid w:val="00F417A6"/>
    <w:rsid w:val="00FA44D8"/>
    <w:rsid w:val="00FC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D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DE406A"/>
    <w:pPr>
      <w:ind w:left="23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0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406A"/>
    <w:pPr>
      <w:ind w:left="138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DE406A"/>
    <w:pPr>
      <w:ind w:left="138" w:right="107" w:firstLine="581"/>
      <w:jc w:val="both"/>
    </w:pPr>
  </w:style>
  <w:style w:type="paragraph" w:customStyle="1" w:styleId="TableParagraph">
    <w:name w:val="Table Paragraph"/>
    <w:basedOn w:val="a"/>
    <w:uiPriority w:val="1"/>
    <w:qFormat/>
    <w:rsid w:val="00DE406A"/>
  </w:style>
  <w:style w:type="character" w:styleId="a5">
    <w:name w:val="Hyperlink"/>
    <w:basedOn w:val="a0"/>
    <w:uiPriority w:val="99"/>
    <w:semiHidden/>
    <w:unhideWhenUsed/>
    <w:rsid w:val="002C4E14"/>
    <w:rPr>
      <w:color w:val="0000FF"/>
      <w:u w:val="single"/>
    </w:rPr>
  </w:style>
  <w:style w:type="table" w:styleId="a6">
    <w:name w:val="Table Grid"/>
    <w:basedOn w:val="a1"/>
    <w:uiPriority w:val="39"/>
    <w:rsid w:val="0037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27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772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FC7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7D15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C7D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7D15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3243C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e">
    <w:name w:val="Strong"/>
    <w:basedOn w:val="a0"/>
    <w:uiPriority w:val="22"/>
    <w:qFormat/>
    <w:rsid w:val="00324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@myrosmo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kukushkina@fadm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adm.gov.ru/news/55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Кореневский</dc:creator>
  <cp:lastModifiedBy>PressC</cp:lastModifiedBy>
  <cp:revision>2</cp:revision>
  <cp:lastPrinted>2020-03-11T05:28:00Z</cp:lastPrinted>
  <dcterms:created xsi:type="dcterms:W3CDTF">2020-07-20T10:06:00Z</dcterms:created>
  <dcterms:modified xsi:type="dcterms:W3CDTF">2020-07-20T10:06:00Z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2019-09-08T00:00:00Z</vt:filetime>
  </property>
</Properties>
</file>