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4D8" w:rsidRDefault="00AF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XXVIII Российский национальный конгресс «Человек и лекарство» </w:t>
      </w:r>
    </w:p>
    <w:p w:rsidR="00ED44D8" w:rsidRDefault="00AF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Саммит Russia Prevent </w:t>
      </w:r>
    </w:p>
    <w:p w:rsidR="00ED44D8" w:rsidRDefault="00ED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4D8" w:rsidRDefault="00AF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с симпозиумом (продолжительность – 90 минут)</w:t>
      </w:r>
    </w:p>
    <w:p w:rsidR="00ED44D8" w:rsidRDefault="00ED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1"/>
        <w:gridCol w:w="6014"/>
      </w:tblGrid>
      <w:tr w:rsidR="00ED44D8">
        <w:tc>
          <w:tcPr>
            <w:tcW w:w="3331" w:type="dxa"/>
            <w:shd w:val="clear" w:color="auto" w:fill="9BBB59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симпозиума</w:t>
            </w:r>
          </w:p>
        </w:tc>
        <w:tc>
          <w:tcPr>
            <w:tcW w:w="6014" w:type="dxa"/>
            <w:shd w:val="clear" w:color="auto" w:fill="9BBB59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465"/>
        </w:trPr>
        <w:tc>
          <w:tcPr>
            <w:tcW w:w="3331" w:type="dxa"/>
            <w:shd w:val="clear" w:color="auto" w:fill="00B0F0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симпозиума:</w:t>
            </w:r>
          </w:p>
        </w:tc>
        <w:tc>
          <w:tcPr>
            <w:tcW w:w="6014" w:type="dxa"/>
            <w:shd w:val="clear" w:color="auto" w:fill="00B0F0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480"/>
        </w:trPr>
        <w:tc>
          <w:tcPr>
            <w:tcW w:w="3331" w:type="dxa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329"/>
        </w:trPr>
        <w:tc>
          <w:tcPr>
            <w:tcW w:w="3331" w:type="dxa"/>
          </w:tcPr>
          <w:p w:rsidR="00ED44D8" w:rsidRDefault="00AF2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420"/>
        </w:trPr>
        <w:tc>
          <w:tcPr>
            <w:tcW w:w="3331" w:type="dxa"/>
          </w:tcPr>
          <w:p w:rsidR="00ED44D8" w:rsidRDefault="00AF2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360"/>
        </w:trPr>
        <w:tc>
          <w:tcPr>
            <w:tcW w:w="3331" w:type="dxa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c>
          <w:tcPr>
            <w:tcW w:w="3331" w:type="dxa"/>
            <w:shd w:val="clear" w:color="auto" w:fill="FFFF00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 №1</w:t>
            </w:r>
          </w:p>
        </w:tc>
        <w:tc>
          <w:tcPr>
            <w:tcW w:w="6014" w:type="dxa"/>
            <w:shd w:val="clear" w:color="auto" w:fill="FFFF00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D8">
        <w:trPr>
          <w:trHeight w:val="896"/>
        </w:trPr>
        <w:tc>
          <w:tcPr>
            <w:tcW w:w="3331" w:type="dxa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 №1:</w:t>
            </w:r>
          </w:p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294"/>
        </w:trPr>
        <w:tc>
          <w:tcPr>
            <w:tcW w:w="3331" w:type="dxa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259"/>
        </w:trPr>
        <w:tc>
          <w:tcPr>
            <w:tcW w:w="3331" w:type="dxa"/>
          </w:tcPr>
          <w:p w:rsidR="00ED44D8" w:rsidRDefault="00AF2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355"/>
        </w:trPr>
        <w:tc>
          <w:tcPr>
            <w:tcW w:w="3331" w:type="dxa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c>
          <w:tcPr>
            <w:tcW w:w="3331" w:type="dxa"/>
            <w:shd w:val="clear" w:color="auto" w:fill="FFFF00"/>
          </w:tcPr>
          <w:p w:rsidR="00ED44D8" w:rsidRDefault="00AF2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 №2</w:t>
            </w:r>
          </w:p>
        </w:tc>
        <w:tc>
          <w:tcPr>
            <w:tcW w:w="6014" w:type="dxa"/>
            <w:shd w:val="clear" w:color="auto" w:fill="FFFF00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D8">
        <w:trPr>
          <w:trHeight w:val="896"/>
        </w:trPr>
        <w:tc>
          <w:tcPr>
            <w:tcW w:w="3331" w:type="dxa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 №2:</w:t>
            </w:r>
          </w:p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333"/>
        </w:trPr>
        <w:tc>
          <w:tcPr>
            <w:tcW w:w="3331" w:type="dxa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310"/>
        </w:trPr>
        <w:tc>
          <w:tcPr>
            <w:tcW w:w="3331" w:type="dxa"/>
          </w:tcPr>
          <w:p w:rsidR="00ED44D8" w:rsidRDefault="00AF2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355"/>
        </w:trPr>
        <w:tc>
          <w:tcPr>
            <w:tcW w:w="3331" w:type="dxa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c>
          <w:tcPr>
            <w:tcW w:w="3331" w:type="dxa"/>
            <w:tcBorders>
              <w:bottom w:val="single" w:sz="4" w:space="0" w:color="000000"/>
            </w:tcBorders>
            <w:shd w:val="clear" w:color="auto" w:fill="FFFF00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 №3</w:t>
            </w:r>
          </w:p>
        </w:tc>
        <w:tc>
          <w:tcPr>
            <w:tcW w:w="6014" w:type="dxa"/>
            <w:tcBorders>
              <w:bottom w:val="single" w:sz="4" w:space="0" w:color="000000"/>
            </w:tcBorders>
            <w:shd w:val="clear" w:color="auto" w:fill="FFFF00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D8">
        <w:tc>
          <w:tcPr>
            <w:tcW w:w="3331" w:type="dxa"/>
            <w:tcBorders>
              <w:bottom w:val="single" w:sz="4" w:space="0" w:color="000000"/>
            </w:tcBorders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 №3:</w:t>
            </w:r>
          </w:p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014" w:type="dxa"/>
            <w:tcBorders>
              <w:bottom w:val="single" w:sz="4" w:space="0" w:color="000000"/>
            </w:tcBorders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D8">
        <w:trPr>
          <w:trHeight w:val="359"/>
        </w:trPr>
        <w:tc>
          <w:tcPr>
            <w:tcW w:w="3331" w:type="dxa"/>
            <w:tcBorders>
              <w:top w:val="single" w:sz="4" w:space="0" w:color="000000"/>
            </w:tcBorders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014" w:type="dxa"/>
            <w:tcBorders>
              <w:top w:val="single" w:sz="4" w:space="0" w:color="000000"/>
            </w:tcBorders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337"/>
        </w:trPr>
        <w:tc>
          <w:tcPr>
            <w:tcW w:w="3331" w:type="dxa"/>
          </w:tcPr>
          <w:p w:rsidR="00ED44D8" w:rsidRDefault="00AF2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287"/>
        </w:trPr>
        <w:tc>
          <w:tcPr>
            <w:tcW w:w="3331" w:type="dxa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D44D8" w:rsidRDefault="00ED44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4D8" w:rsidRDefault="00ED44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4D8" w:rsidRDefault="00AF261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Контактное лицо для связи по организационным вопросам:</w:t>
      </w:r>
    </w:p>
    <w:p w:rsidR="00ED44D8" w:rsidRDefault="00AF2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(полностью)____________________________________________</w:t>
      </w:r>
    </w:p>
    <w:p w:rsidR="00ED44D8" w:rsidRDefault="00AF2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Моб. телефон: _______________________________________________ </w:t>
      </w:r>
    </w:p>
    <w:p w:rsidR="00ED44D8" w:rsidRDefault="00AF2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</w:t>
      </w:r>
    </w:p>
    <w:p w:rsidR="00ED44D8" w:rsidRDefault="00ED44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4D8" w:rsidRDefault="00ED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4D8" w:rsidRDefault="00ED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4D8" w:rsidRDefault="00ED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4D8" w:rsidRDefault="00ED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4D8" w:rsidRDefault="00ED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4D8" w:rsidRDefault="00ED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4D8" w:rsidRDefault="00ED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4D8" w:rsidRDefault="00ED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4D8" w:rsidRDefault="00ED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4D8" w:rsidRDefault="00ED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4D8" w:rsidRDefault="00AF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на участие с лекцией мастер-класс </w:t>
      </w:r>
    </w:p>
    <w:p w:rsidR="00ED44D8" w:rsidRDefault="00ED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1"/>
        <w:gridCol w:w="6014"/>
      </w:tblGrid>
      <w:tr w:rsidR="00ED44D8">
        <w:tc>
          <w:tcPr>
            <w:tcW w:w="3331" w:type="dxa"/>
            <w:shd w:val="clear" w:color="auto" w:fill="9BBB59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лекции</w:t>
            </w:r>
          </w:p>
        </w:tc>
        <w:tc>
          <w:tcPr>
            <w:tcW w:w="6014" w:type="dxa"/>
            <w:shd w:val="clear" w:color="auto" w:fill="9BBB59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c>
          <w:tcPr>
            <w:tcW w:w="3331" w:type="dxa"/>
            <w:shd w:val="clear" w:color="auto" w:fill="9BBB59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(нужное подчеркнуть)</w:t>
            </w:r>
          </w:p>
        </w:tc>
        <w:tc>
          <w:tcPr>
            <w:tcW w:w="6014" w:type="dxa"/>
            <w:shd w:val="clear" w:color="auto" w:fill="9BBB59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45 минут</w:t>
            </w:r>
          </w:p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 минут</w:t>
            </w:r>
          </w:p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минут</w:t>
            </w:r>
          </w:p>
        </w:tc>
      </w:tr>
      <w:tr w:rsidR="00ED44D8">
        <w:trPr>
          <w:trHeight w:val="480"/>
        </w:trPr>
        <w:tc>
          <w:tcPr>
            <w:tcW w:w="3331" w:type="dxa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329"/>
        </w:trPr>
        <w:tc>
          <w:tcPr>
            <w:tcW w:w="3331" w:type="dxa"/>
          </w:tcPr>
          <w:p w:rsidR="00ED44D8" w:rsidRDefault="00AF2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420"/>
        </w:trPr>
        <w:tc>
          <w:tcPr>
            <w:tcW w:w="3331" w:type="dxa"/>
          </w:tcPr>
          <w:p w:rsidR="00ED44D8" w:rsidRDefault="00AF2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4D8">
        <w:trPr>
          <w:trHeight w:val="360"/>
        </w:trPr>
        <w:tc>
          <w:tcPr>
            <w:tcW w:w="3331" w:type="dxa"/>
          </w:tcPr>
          <w:p w:rsidR="00ED44D8" w:rsidRDefault="00AF261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014" w:type="dxa"/>
          </w:tcPr>
          <w:p w:rsidR="00ED44D8" w:rsidRDefault="00ED44D8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D44D8" w:rsidRDefault="00ED44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4D8" w:rsidRDefault="00AF261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Контактное лицо для связи по организационным вопросам:</w:t>
      </w:r>
    </w:p>
    <w:p w:rsidR="00ED44D8" w:rsidRDefault="00AF2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(полностью)____________________________________________</w:t>
      </w:r>
    </w:p>
    <w:p w:rsidR="00ED44D8" w:rsidRDefault="00AF2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Моб. телефон: _______________________________________________ </w:t>
      </w:r>
    </w:p>
    <w:p w:rsidR="00ED44D8" w:rsidRDefault="00AF2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</w:t>
      </w:r>
    </w:p>
    <w:sectPr w:rsidR="00ED44D8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A5B" w:rsidRDefault="00061A5B">
      <w:pPr>
        <w:spacing w:after="0" w:line="240" w:lineRule="auto"/>
      </w:pPr>
      <w:r>
        <w:separator/>
      </w:r>
    </w:p>
  </w:endnote>
  <w:endnote w:type="continuationSeparator" w:id="0">
    <w:p w:rsidR="00061A5B" w:rsidRDefault="0006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4D8" w:rsidRDefault="00ED44D8">
    <w:pPr>
      <w:rPr>
        <w:rFonts w:ascii="Times New Roman" w:eastAsia="Times New Roman" w:hAnsi="Times New Roman" w:cs="Times New Roman"/>
        <w:sz w:val="24"/>
        <w:szCs w:val="24"/>
      </w:rPr>
    </w:pPr>
  </w:p>
  <w:p w:rsidR="00ED44D8" w:rsidRDefault="00ED44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A5B" w:rsidRDefault="00061A5B">
      <w:pPr>
        <w:spacing w:after="0" w:line="240" w:lineRule="auto"/>
      </w:pPr>
      <w:r>
        <w:separator/>
      </w:r>
    </w:p>
  </w:footnote>
  <w:footnote w:type="continuationSeparator" w:id="0">
    <w:p w:rsidR="00061A5B" w:rsidRDefault="0006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F47"/>
    <w:multiLevelType w:val="multilevel"/>
    <w:tmpl w:val="D6843B2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D8"/>
    <w:rsid w:val="00061A5B"/>
    <w:rsid w:val="00072569"/>
    <w:rsid w:val="0027712E"/>
    <w:rsid w:val="00AF2614"/>
    <w:rsid w:val="00AF6440"/>
    <w:rsid w:val="00D46045"/>
    <w:rsid w:val="00E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6EBD5-03BD-B94E-92DC-FCE9516D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A2C"/>
  </w:style>
  <w:style w:type="paragraph" w:styleId="1">
    <w:name w:val="heading 1"/>
    <w:basedOn w:val="a"/>
    <w:next w:val="a"/>
    <w:link w:val="10"/>
    <w:uiPriority w:val="9"/>
    <w:qFormat/>
    <w:rsid w:val="00336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815A2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5A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6F17"/>
  </w:style>
  <w:style w:type="paragraph" w:styleId="a8">
    <w:name w:val="footer"/>
    <w:basedOn w:val="a"/>
    <w:link w:val="a9"/>
    <w:uiPriority w:val="99"/>
    <w:unhideWhenUsed/>
    <w:rsid w:val="00A0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6F17"/>
  </w:style>
  <w:style w:type="character" w:customStyle="1" w:styleId="10">
    <w:name w:val="Заголовок 1 Знак"/>
    <w:basedOn w:val="a0"/>
    <w:link w:val="1"/>
    <w:uiPriority w:val="9"/>
    <w:rsid w:val="00336B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Unresolved Mention"/>
    <w:basedOn w:val="a0"/>
    <w:uiPriority w:val="99"/>
    <w:semiHidden/>
    <w:unhideWhenUsed/>
    <w:rsid w:val="00BA27CD"/>
    <w:rPr>
      <w:color w:val="808080"/>
      <w:shd w:val="clear" w:color="auto" w:fill="E6E6E6"/>
    </w:rPr>
  </w:style>
  <w:style w:type="table" w:styleId="ab">
    <w:name w:val="Table Grid"/>
    <w:basedOn w:val="a1"/>
    <w:rsid w:val="0015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6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765A0A"/>
    <w:rPr>
      <w:b/>
      <w:bCs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X5JuJ2mGICtup0mU4zp/QZIpBg==">AMUW2mW3qusuAdX7WJ9KNTDBJWcUmxzU2j63TOW7nt+Ri5cYGXk0150IFNJATQgDl+NSMbbah4//WrtG0zXgzZYG7up6Fr/zleMISd/jqDdcF5XF63TSmaWHL3eWhsSLcm+WzR6LVSYQ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AKaburova</dc:creator>
  <cp:lastModifiedBy>Кривошеева Наталья Анатольевна</cp:lastModifiedBy>
  <cp:revision>4</cp:revision>
  <cp:lastPrinted>2020-12-24T09:47:00Z</cp:lastPrinted>
  <dcterms:created xsi:type="dcterms:W3CDTF">2020-12-23T23:13:00Z</dcterms:created>
  <dcterms:modified xsi:type="dcterms:W3CDTF">2020-12-25T08:15:00Z</dcterms:modified>
</cp:coreProperties>
</file>