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224" w:rsidRDefault="00A92224" w:rsidP="00A9222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Публикации</w:t>
      </w:r>
    </w:p>
    <w:p w:rsidR="00A92224" w:rsidRDefault="00A92224" w:rsidP="00A9222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2224" w:rsidRPr="000E42FB" w:rsidRDefault="00A92224" w:rsidP="00A92224">
      <w:pPr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t>Марочкина</w:t>
      </w:r>
      <w:proofErr w:type="spellEnd"/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t xml:space="preserve"> Н.В., Орлова И.А., Коноплева Е.Г., Тагирова Н.Д. Влияние хореографии на развитие гибкости юных танцоров и детей, занимающихся художественной гимнастикой на этапе начальной. </w:t>
      </w:r>
      <w:r w:rsidRPr="000E42F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MODERN HUMANITIES SUCCESS. 2019. № 7. </w:t>
      </w:r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0E42FB">
        <w:rPr>
          <w:rFonts w:ascii="Times New Roman" w:eastAsia="Times New Roman" w:hAnsi="Times New Roman"/>
          <w:sz w:val="28"/>
          <w:szCs w:val="28"/>
          <w:lang w:val="en-US" w:eastAsia="ru-RU"/>
        </w:rPr>
        <w:t>. 116-121. https://www.elibrary.ru/item.asp?id=41427716</w:t>
      </w:r>
    </w:p>
    <w:p w:rsidR="00A92224" w:rsidRPr="004D5216" w:rsidRDefault="00A92224" w:rsidP="00A9222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Масленникова А.В., </w:t>
      </w:r>
      <w:proofErr w:type="spellStart"/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t>Нуржанова</w:t>
      </w:r>
      <w:proofErr w:type="spellEnd"/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t xml:space="preserve"> З.М., </w:t>
      </w:r>
      <w:proofErr w:type="spellStart"/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t>Бонецкая</w:t>
      </w:r>
      <w:proofErr w:type="spellEnd"/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t xml:space="preserve"> Н.В., Тагирова Н.Д. Дегенеративные заболевания позвоночника как следствие особенностей образа жизни. // Актуальные вопросы обеспечения </w:t>
      </w:r>
      <w:proofErr w:type="spellStart"/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t>санитарно</w:t>
      </w:r>
      <w:proofErr w:type="spellEnd"/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t xml:space="preserve"> - эпидемиологического благополучия населения: Сборник материалов научно-практической конференции ученых и специалистов </w:t>
      </w:r>
      <w:proofErr w:type="spellStart"/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t>Роспотребнадзора</w:t>
      </w:r>
      <w:proofErr w:type="spellEnd"/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t>, Астрахань, 2018. -  С. 58 - 63. https://www.elibrary.ru/item.asp?id=36419015</w:t>
      </w:r>
    </w:p>
    <w:p w:rsidR="00A92224" w:rsidRPr="000E42FB" w:rsidRDefault="00A92224" w:rsidP="00A92224">
      <w:pPr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Тагирова </w:t>
      </w:r>
      <w:proofErr w:type="gramStart"/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t>Н.Д. ,</w:t>
      </w:r>
      <w:proofErr w:type="gramEnd"/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t xml:space="preserve"> Леликова А.С</w:t>
      </w:r>
      <w:bookmarkStart w:id="0" w:name="_GoBack"/>
      <w:bookmarkEnd w:id="0"/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t xml:space="preserve">.  Эффективность использования бега и беговых упражнений для развития выносливости у детей 13-14 лет // 21 век: </w:t>
      </w:r>
      <w:proofErr w:type="spellStart"/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t>Фундфментальная</w:t>
      </w:r>
      <w:proofErr w:type="spellEnd"/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t xml:space="preserve"> наука и технологии. Материалы XV международной научно-практической конференции. </w:t>
      </w:r>
      <w:proofErr w:type="spellStart"/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t>North</w:t>
      </w:r>
      <w:proofErr w:type="spellEnd"/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t>Charleston</w:t>
      </w:r>
      <w:proofErr w:type="spellEnd"/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t xml:space="preserve">, USA, 12-13 марта 2018г. </w:t>
      </w:r>
      <w:proofErr w:type="spellStart"/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t>Изд</w:t>
      </w:r>
      <w:proofErr w:type="spellEnd"/>
      <w:r w:rsidRPr="000E42FB">
        <w:rPr>
          <w:rFonts w:ascii="Times New Roman" w:eastAsia="Times New Roman" w:hAnsi="Times New Roman"/>
          <w:sz w:val="28"/>
          <w:szCs w:val="28"/>
          <w:lang w:val="en-US" w:eastAsia="ru-RU"/>
        </w:rPr>
        <w:t>-</w:t>
      </w:r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r w:rsidRPr="000E42F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: </w:t>
      </w:r>
      <w:proofErr w:type="spellStart"/>
      <w:r w:rsidRPr="000E42FB">
        <w:rPr>
          <w:rFonts w:ascii="Times New Roman" w:eastAsia="Times New Roman" w:hAnsi="Times New Roman"/>
          <w:sz w:val="28"/>
          <w:szCs w:val="28"/>
          <w:lang w:val="en-US" w:eastAsia="ru-RU"/>
        </w:rPr>
        <w:t>CreateSpace</w:t>
      </w:r>
      <w:proofErr w:type="spellEnd"/>
      <w:r w:rsidRPr="000E42F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2018. </w:t>
      </w:r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0E42F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34-38 https://www.elibrary.ru/item.asp?id=34855943 </w:t>
      </w:r>
    </w:p>
    <w:p w:rsidR="00A92224" w:rsidRPr="004D5216" w:rsidRDefault="00A92224" w:rsidP="00A9222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Тагирова Н. Д., Субботина А.С. Опыт применения круговой тренировки как средство развития выносливости у детей 13-14 лет// Актуальные вопросы физического и адаптивного физического воспитания в системе образования: Сборник материалов </w:t>
      </w:r>
      <w:proofErr w:type="gramStart"/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t>I  Всероссийской</w:t>
      </w:r>
      <w:proofErr w:type="gramEnd"/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t xml:space="preserve"> с международным участием научно-практической конференции. Том 1/ФГБОУ ВО «ВГАФК», –2019. – 2019 С 170 – 174 https://www.elibrary.ru/item.asp?id=41157930</w:t>
      </w:r>
    </w:p>
    <w:p w:rsidR="00A92224" w:rsidRPr="004D5216" w:rsidRDefault="00A92224" w:rsidP="00A9222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tab/>
        <w:t>Тагирова Н.Д., Субботина А.С., Ушакова И.А. Анализ адаптации иностранных студентов к физической нагрузке на занятиях физической культурой в смешанных группах.  Научно-теоретический журнал «Ученые записки университета имени П.Ф. Лесгафта», 3(181) – 2020 с. 434 -</w:t>
      </w:r>
      <w:proofErr w:type="gramStart"/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t>439  http://lesgaft-notes.spb.ru/files/3-181-2020/p434-439.pdf</w:t>
      </w:r>
      <w:proofErr w:type="gramEnd"/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t> </w:t>
      </w:r>
    </w:p>
    <w:p w:rsidR="00A92224" w:rsidRPr="004D5216" w:rsidRDefault="00A92224" w:rsidP="00A9222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2.5 </w:t>
      </w:r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t>Список научных трудов:</w:t>
      </w:r>
    </w:p>
    <w:p w:rsidR="00A92224" w:rsidRPr="004D5216" w:rsidRDefault="00A92224" w:rsidP="00A9222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Леликова А.С., Тагирова Н.Д. Средства развития синхронности двигательных действий в </w:t>
      </w:r>
      <w:proofErr w:type="spellStart"/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t>чир</w:t>
      </w:r>
      <w:proofErr w:type="spellEnd"/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спорте. Современный ученый. 2018. № 1. С. 42-45.  https://www.elibrary.ru/item.asp?id=32662964</w:t>
      </w:r>
    </w:p>
    <w:p w:rsidR="00A92224" w:rsidRPr="004D5216" w:rsidRDefault="00A92224" w:rsidP="00A9222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Леликова А.С., Тагирова Н.Д. Физическая культура как средство развития осмысленного взаимодействия с окружающим миром у детей с синдромом расстройства аутичного спектра// Развитие современных методик и инноваций в физической культуре и </w:t>
      </w:r>
      <w:proofErr w:type="gramStart"/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t>спорте :</w:t>
      </w:r>
      <w:proofErr w:type="gramEnd"/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Материалы международной научно-практической конференции  20 апреля 2018 г.) Астрахань: Издатель Сорокин Роман Васильевич, 2018. С. 43 - 48</w:t>
      </w:r>
    </w:p>
    <w:p w:rsidR="00A92224" w:rsidRPr="004D5216" w:rsidRDefault="00A92224" w:rsidP="00A9222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Масленникова А.В., </w:t>
      </w:r>
      <w:proofErr w:type="spellStart"/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t>Нуржанова</w:t>
      </w:r>
      <w:proofErr w:type="spellEnd"/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t xml:space="preserve"> З.М., </w:t>
      </w:r>
      <w:proofErr w:type="spellStart"/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t>Бонецкая</w:t>
      </w:r>
      <w:proofErr w:type="spellEnd"/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t xml:space="preserve"> Н.В., Тагирова Н.Д. Дегенеративные заболевания позвоночника как следствие особенностей образа жизни. // Актуальные вопросы обеспечения </w:t>
      </w:r>
      <w:proofErr w:type="spellStart"/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t>санитарно</w:t>
      </w:r>
      <w:proofErr w:type="spellEnd"/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t xml:space="preserve"> - эпидемиологического благополучия населения: Сборник материалов научно-практической конференции ученых и специалистов </w:t>
      </w:r>
      <w:proofErr w:type="spellStart"/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t>Роспотребнадзора</w:t>
      </w:r>
      <w:proofErr w:type="spellEnd"/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t>, Астрахань, 2018. -  С. 58 - 63. https://www.elibrary.ru/item.asp?id=36419015</w:t>
      </w:r>
    </w:p>
    <w:p w:rsidR="00A92224" w:rsidRPr="004D5216" w:rsidRDefault="00A92224" w:rsidP="00A9222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</w:t>
      </w:r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t>Нуржанова</w:t>
      </w:r>
      <w:proofErr w:type="spellEnd"/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t xml:space="preserve"> З.М., Тагирова Н.Д. Основы здорового образа жизни студентов </w:t>
      </w:r>
      <w:proofErr w:type="gramStart"/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t>медиков  /</w:t>
      </w:r>
      <w:proofErr w:type="gramEnd"/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t>/ Инновационное развитие науки и образования: Сборник  статей Международной научно-практической конференции. В 2 частях. Пенза, 2018 с. 53-55https://www.elibrary.ru/item.asp?id=32591473</w:t>
      </w:r>
    </w:p>
    <w:p w:rsidR="00A92224" w:rsidRPr="004D5216" w:rsidRDefault="00A92224" w:rsidP="00A9222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Рязанцев А.А., Тагирова </w:t>
      </w:r>
      <w:proofErr w:type="spellStart"/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t>Н.Д.Роль</w:t>
      </w:r>
      <w:proofErr w:type="spellEnd"/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t xml:space="preserve"> физической культуры в адаптации иностранных студентов к обучению в ВУЗе// Развитие современных методик и инноваций в физической культуре и </w:t>
      </w:r>
      <w:proofErr w:type="gramStart"/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t>спорте :</w:t>
      </w:r>
      <w:proofErr w:type="gramEnd"/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Материалы международной научно-практической конференции  20 апреля 2018 г.) Астрахань: Издатель Сорокин Роман Васильевич, 2018. С.  76 – 80.</w:t>
      </w:r>
    </w:p>
    <w:p w:rsidR="00A92224" w:rsidRPr="000E42FB" w:rsidRDefault="00A92224" w:rsidP="00A92224">
      <w:pPr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Тагирова </w:t>
      </w:r>
      <w:proofErr w:type="gramStart"/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t>Н.Д. ,</w:t>
      </w:r>
      <w:proofErr w:type="gramEnd"/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t xml:space="preserve"> Леликова А.С.  Эффективность использования бега и беговых упражнений для развития выносливости у детей 13-14 лет // 21 век: </w:t>
      </w:r>
      <w:proofErr w:type="spellStart"/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t>Фундфментальная</w:t>
      </w:r>
      <w:proofErr w:type="spellEnd"/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t xml:space="preserve"> наука и технологии. Материалы XV международной научно-практической конференции. </w:t>
      </w:r>
      <w:proofErr w:type="spellStart"/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t>North</w:t>
      </w:r>
      <w:proofErr w:type="spellEnd"/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t>Charleston</w:t>
      </w:r>
      <w:proofErr w:type="spellEnd"/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t xml:space="preserve">, USA, 12-13 марта 2018г. </w:t>
      </w:r>
      <w:proofErr w:type="spellStart"/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t>Изд</w:t>
      </w:r>
      <w:proofErr w:type="spellEnd"/>
      <w:r w:rsidRPr="000E42FB">
        <w:rPr>
          <w:rFonts w:ascii="Times New Roman" w:eastAsia="Times New Roman" w:hAnsi="Times New Roman"/>
          <w:sz w:val="28"/>
          <w:szCs w:val="28"/>
          <w:lang w:val="en-US" w:eastAsia="ru-RU"/>
        </w:rPr>
        <w:t>-</w:t>
      </w:r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r w:rsidRPr="000E42F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: </w:t>
      </w:r>
      <w:proofErr w:type="spellStart"/>
      <w:r w:rsidRPr="000E42FB">
        <w:rPr>
          <w:rFonts w:ascii="Times New Roman" w:eastAsia="Times New Roman" w:hAnsi="Times New Roman"/>
          <w:sz w:val="28"/>
          <w:szCs w:val="28"/>
          <w:lang w:val="en-US" w:eastAsia="ru-RU"/>
        </w:rPr>
        <w:t>CreateSpace</w:t>
      </w:r>
      <w:proofErr w:type="spellEnd"/>
      <w:r w:rsidRPr="000E42F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2018. </w:t>
      </w:r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0E42FB">
        <w:rPr>
          <w:rFonts w:ascii="Times New Roman" w:eastAsia="Times New Roman" w:hAnsi="Times New Roman"/>
          <w:sz w:val="28"/>
          <w:szCs w:val="28"/>
          <w:lang w:val="en-US" w:eastAsia="ru-RU"/>
        </w:rPr>
        <w:t>. 34-38 https://www.elibrary.ru/item.asp?id=34855943</w:t>
      </w:r>
    </w:p>
    <w:p w:rsidR="00A92224" w:rsidRPr="000E42FB" w:rsidRDefault="00A92224" w:rsidP="00A92224">
      <w:pPr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t>Марочкина</w:t>
      </w:r>
      <w:proofErr w:type="spellEnd"/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t xml:space="preserve"> Н.В., Орлова И.А., Коноплева Е.Г., Тагирова Н.Д. Влияние хореографии на развитие гибкости юных танцоров и детей, занимающихся художественной гимнастикой на этапе начальной. </w:t>
      </w:r>
      <w:r w:rsidRPr="000E42F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MODERN HUMANITIES SUCCESS.  2019. № 7. </w:t>
      </w:r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0E42FB">
        <w:rPr>
          <w:rFonts w:ascii="Times New Roman" w:eastAsia="Times New Roman" w:hAnsi="Times New Roman"/>
          <w:sz w:val="28"/>
          <w:szCs w:val="28"/>
          <w:lang w:val="en-US" w:eastAsia="ru-RU"/>
        </w:rPr>
        <w:t>. 116-121. https://www.elibrary.ru/item.asp?id=41427716</w:t>
      </w:r>
    </w:p>
    <w:p w:rsidR="00A92224" w:rsidRPr="004D5216" w:rsidRDefault="00A92224" w:rsidP="00A9222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t>8.</w:t>
      </w:r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Тагирова Н. Д., Субботина А.С. Опыт применения круговой тренировки как средство развития выносливости у детей 13-14 лет// Актуальные вопросы физического и адаптивного физического воспитания в системе образования: Сборник материалов </w:t>
      </w:r>
      <w:proofErr w:type="gramStart"/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t>I  Всероссийской</w:t>
      </w:r>
      <w:proofErr w:type="gramEnd"/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t xml:space="preserve"> с международным участием научно-практической конференции. Том 1/ФГБОУ ВО «ВГАФК», –2019. – 2019 С 170 – 174 https://www.elibrary.ru/item.asp?id=41157930</w:t>
      </w:r>
    </w:p>
    <w:p w:rsidR="00A92224" w:rsidRPr="004D5216" w:rsidRDefault="00A92224" w:rsidP="00A9222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t>9.</w:t>
      </w:r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Субботина </w:t>
      </w:r>
      <w:proofErr w:type="gramStart"/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t>А.С. ,</w:t>
      </w:r>
      <w:proofErr w:type="gramEnd"/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t xml:space="preserve"> Тагирова Н.Д. Формирование игровых навыков  у детей 7 лет с расстройствами аутистического спектра средствами физического воспитания // Развитие современных методик и инноваций в физической культуре и спорте. Материалы Международной научно-практической конференции. Астрахань, 2019. – С. 107-110.   https://www.elibrary.ru/item.asp?id=41115815</w:t>
      </w:r>
    </w:p>
    <w:p w:rsidR="00A92224" w:rsidRPr="004D5216" w:rsidRDefault="00A92224" w:rsidP="00A9222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t>10.</w:t>
      </w:r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tab/>
        <w:t>Тагирова Н.Д. Совершенствование техники ведения мяча на этапе начальной специализации // Развитие современных методик и инноваций в физической культуре и спорте материалы Международной научно-практической конференции. Астрахань, 2019. С. 66-69. https://www.elibrary.ru/item.asp?id=41115495</w:t>
      </w:r>
    </w:p>
    <w:p w:rsidR="00A92224" w:rsidRPr="004D5216" w:rsidRDefault="00A92224" w:rsidP="00A9222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t>11.</w:t>
      </w:r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Тагирова Н. Д., Субботина А.С., </w:t>
      </w:r>
      <w:proofErr w:type="spellStart"/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t>Зайсунов</w:t>
      </w:r>
      <w:proofErr w:type="spellEnd"/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t xml:space="preserve"> М.А. Использование метода круговой тренировки на внеурочных занятиях по физической культуре у школьников 7-8 классов // Актуальные проблемы физической культуры и спорта в современных социально-экономических условиях. Материалы Международной научно-практической конференции. Чебоксары, 2020. С. 215-221.  https://www.elibrary.ru/item.asp?id=42517715&amp;</w:t>
      </w:r>
    </w:p>
    <w:p w:rsidR="00A92224" w:rsidRDefault="00A92224" w:rsidP="00A9222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t>12.</w:t>
      </w:r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Тагирова Н.Д., Субботина А.С., Ушакова И.А. Анализ адаптации иностранных студентов к физической нагрузке на занятиях физической культурой в смешанных группах.  Научно-теоретический журнал «Ученые </w:t>
      </w:r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записки университета имени П.Ф. Лесгафта», 3(181) – 2020 с. 434 -</w:t>
      </w:r>
      <w:proofErr w:type="gramStart"/>
      <w:r w:rsidRPr="004D5216">
        <w:rPr>
          <w:rFonts w:ascii="Times New Roman" w:eastAsia="Times New Roman" w:hAnsi="Times New Roman"/>
          <w:sz w:val="28"/>
          <w:szCs w:val="28"/>
          <w:lang w:eastAsia="ru-RU"/>
        </w:rPr>
        <w:t xml:space="preserve">439  </w:t>
      </w:r>
      <w:hyperlink r:id="rId4" w:history="1">
        <w:r w:rsidRPr="005F4BF3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http://lesgaft-notes.spb.ru/files/3-181-2020/p434-439.pdf</w:t>
        </w:r>
        <w:proofErr w:type="gramEnd"/>
      </w:hyperlink>
    </w:p>
    <w:p w:rsidR="007E6D67" w:rsidRDefault="007E6D67"/>
    <w:sectPr w:rsidR="007E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24"/>
    <w:rsid w:val="007E6D67"/>
    <w:rsid w:val="00A9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3A262-D935-4433-B86F-1AE32C96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22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22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sgaft-notes.spb.ru/files/3-181-2020/p434-43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1</cp:revision>
  <dcterms:created xsi:type="dcterms:W3CDTF">2021-02-10T07:07:00Z</dcterms:created>
  <dcterms:modified xsi:type="dcterms:W3CDTF">2021-02-10T07:08:00Z</dcterms:modified>
</cp:coreProperties>
</file>