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6" w:rsidRPr="00CE3224" w:rsidRDefault="00644A8E" w:rsidP="00550C19">
      <w:pPr>
        <w:rPr>
          <w:sz w:val="24"/>
          <w:szCs w:val="24"/>
          <w:lang w:val="en-CA"/>
        </w:rPr>
      </w:pPr>
      <w:r>
        <w:rPr>
          <w:rFonts w:asciiTheme="minorHAnsi" w:hAnsiTheme="minorHAnsi" w:cstheme="minorHAnsi"/>
          <w:smallCaps/>
          <w:noProof/>
          <w:color w:val="2B397A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36.75pt">
            <v:imagedata r:id="rId9" o:title="лого"/>
          </v:shape>
        </w:pict>
      </w:r>
    </w:p>
    <w:p w:rsidR="00455CB6" w:rsidRDefault="00455CB6">
      <w:pPr>
        <w:rPr>
          <w:color w:val="A92045"/>
          <w:sz w:val="24"/>
          <w:szCs w:val="24"/>
          <w:lang w:val="en-CA"/>
        </w:rPr>
      </w:pPr>
    </w:p>
    <w:p w:rsidR="005E38B8" w:rsidRDefault="005E38B8">
      <w:pPr>
        <w:rPr>
          <w:color w:val="A92045"/>
          <w:sz w:val="24"/>
          <w:szCs w:val="24"/>
          <w:lang w:val="en-CA"/>
        </w:rPr>
      </w:pPr>
    </w:p>
    <w:p w:rsidR="00E91395" w:rsidRPr="00E91395" w:rsidRDefault="00E91395">
      <w:pPr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</w:pP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en-CA"/>
        </w:rPr>
        <w:t>X</w:t>
      </w:r>
      <w:r w:rsidR="00BF64EF">
        <w:rPr>
          <w:rFonts w:asciiTheme="minorHAnsi" w:hAnsiTheme="minorHAnsi" w:cstheme="minorHAnsi"/>
          <w:smallCaps/>
          <w:color w:val="2B397A"/>
          <w:sz w:val="28"/>
          <w:szCs w:val="28"/>
        </w:rPr>
        <w:t>I</w:t>
      </w: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 xml:space="preserve"> ВСЕРОССИЙСКАЯ НАУЧНО-ПРАКТИЧЕСКАЯ КОНФЕРЕНЦИЯ </w:t>
      </w:r>
    </w:p>
    <w:p w:rsidR="00750BB1" w:rsidRPr="00E91395" w:rsidRDefault="00E91395">
      <w:pPr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</w:pPr>
      <w:r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>С МЕЖДУНАРОДНЫМ УЧАСТИЕМ</w:t>
      </w:r>
      <w:r w:rsidR="0004080A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fldChar w:fldCharType="begin"/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SEQ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CHAPTER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\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h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\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instrText>r</w:instrText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instrText xml:space="preserve"> 1</w:instrText>
      </w:r>
      <w:r w:rsidR="0004080A" w:rsidRPr="00E91395">
        <w:rPr>
          <w:rFonts w:asciiTheme="minorHAnsi" w:hAnsiTheme="minorHAnsi" w:cstheme="minorHAnsi"/>
          <w:smallCaps/>
          <w:color w:val="2B397A"/>
          <w:sz w:val="28"/>
          <w:szCs w:val="28"/>
        </w:rPr>
        <w:fldChar w:fldCharType="end"/>
      </w:r>
      <w:r w:rsidR="00750BB1" w:rsidRPr="00E91395">
        <w:rPr>
          <w:rFonts w:asciiTheme="minorHAnsi" w:hAnsiTheme="minorHAnsi" w:cstheme="minorHAnsi"/>
          <w:smallCaps/>
          <w:color w:val="2B397A"/>
          <w:sz w:val="28"/>
          <w:szCs w:val="28"/>
          <w:lang w:val="ru-RU"/>
        </w:rPr>
        <w:t xml:space="preserve"> </w:t>
      </w:r>
    </w:p>
    <w:p w:rsidR="00714385" w:rsidRDefault="00E91395" w:rsidP="00714385">
      <w:pPr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</w:pPr>
      <w:r w:rsidRPr="0099323D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 xml:space="preserve">Анализ риска здоровью </w:t>
      </w:r>
      <w:r w:rsidR="008C5716" w:rsidRPr="0099323D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 xml:space="preserve">– </w:t>
      </w:r>
      <w:r w:rsidR="00BF64EF">
        <w:rPr>
          <w:rFonts w:asciiTheme="minorHAnsi" w:hAnsiTheme="minorHAnsi" w:cstheme="minorHAnsi"/>
          <w:b/>
          <w:caps/>
          <w:color w:val="A92045"/>
          <w:sz w:val="34"/>
          <w:szCs w:val="34"/>
          <w:lang w:val="ru-RU"/>
        </w:rPr>
        <w:t>2021</w:t>
      </w:r>
    </w:p>
    <w:p w:rsidR="00F7321C" w:rsidRDefault="00F7321C" w:rsidP="00714385">
      <w:pPr>
        <w:rPr>
          <w:rFonts w:asciiTheme="minorHAnsi" w:hAnsiTheme="minorHAnsi" w:cstheme="minorHAnsi"/>
          <w:b/>
          <w:caps/>
          <w:color w:val="A92045"/>
          <w:sz w:val="28"/>
          <w:szCs w:val="28"/>
          <w:lang w:val="ru-RU"/>
        </w:rPr>
      </w:pPr>
      <w:r w:rsidRPr="00714385">
        <w:rPr>
          <w:rFonts w:asciiTheme="minorHAnsi" w:hAnsiTheme="minorHAnsi" w:cstheme="minorHAnsi"/>
          <w:b/>
          <w:i/>
          <w:caps/>
          <w:color w:val="A92045"/>
          <w:sz w:val="28"/>
          <w:szCs w:val="28"/>
          <w:lang w:val="ru-RU"/>
        </w:rPr>
        <w:t xml:space="preserve">внешнесредовые, социальные, </w:t>
      </w:r>
      <w:r w:rsidR="00045CA0" w:rsidRPr="00714385">
        <w:rPr>
          <w:rFonts w:asciiTheme="minorHAnsi" w:hAnsiTheme="minorHAnsi" w:cstheme="minorHAnsi"/>
          <w:b/>
          <w:i/>
          <w:caps/>
          <w:color w:val="A92045"/>
          <w:sz w:val="28"/>
          <w:szCs w:val="28"/>
          <w:lang w:val="ru-RU"/>
        </w:rPr>
        <w:t>медицинские и поведенческие аспекты</w:t>
      </w:r>
      <w:r>
        <w:rPr>
          <w:rFonts w:asciiTheme="minorHAnsi" w:hAnsiTheme="minorHAnsi" w:cstheme="minorHAnsi"/>
          <w:b/>
          <w:caps/>
          <w:color w:val="A92045"/>
          <w:sz w:val="28"/>
          <w:szCs w:val="28"/>
          <w:lang w:val="ru-RU"/>
        </w:rPr>
        <w:t xml:space="preserve">  </w:t>
      </w:r>
    </w:p>
    <w:p w:rsidR="00A1198B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/>
          <w:color w:val="A50021"/>
          <w:sz w:val="22"/>
          <w:szCs w:val="22"/>
          <w:lang w:val="ru-RU"/>
        </w:rPr>
      </w:pPr>
    </w:p>
    <w:p w:rsidR="00A1198B" w:rsidRPr="00DB5112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/>
          <w:color w:val="A50021"/>
          <w:sz w:val="22"/>
          <w:szCs w:val="22"/>
          <w:lang w:val="ru-RU"/>
        </w:rPr>
      </w:pP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 xml:space="preserve">совместно с международной встречей по окружающей среде и здоровью </w:t>
      </w:r>
      <w:r w:rsidRPr="00DB5112">
        <w:rPr>
          <w:rFonts w:asciiTheme="minorHAnsi" w:hAnsiTheme="minorHAnsi"/>
          <w:color w:val="A50021"/>
          <w:sz w:val="22"/>
          <w:szCs w:val="22"/>
        </w:rPr>
        <w:t>RISE</w:t>
      </w: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>-2021</w:t>
      </w:r>
    </w:p>
    <w:p w:rsidR="00A1198B" w:rsidRPr="00DB5112" w:rsidRDefault="00A1198B" w:rsidP="00A11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Theme="minorHAnsi" w:hAnsiTheme="minorHAnsi" w:cstheme="minorHAnsi"/>
          <w:color w:val="A50021"/>
          <w:sz w:val="22"/>
          <w:szCs w:val="22"/>
          <w:lang w:val="ru-RU"/>
          <w14:textFill>
            <w14:solidFill>
              <w14:srgbClr w14:val="A50021">
                <w14:lumMod w14:val="50000"/>
              </w14:srgbClr>
            </w14:solidFill>
          </w14:textFill>
        </w:rPr>
      </w:pPr>
      <w:r w:rsidRPr="00513978">
        <w:rPr>
          <w:rFonts w:asciiTheme="minorHAnsi" w:hAnsiTheme="minorHAnsi"/>
          <w:color w:val="A50021"/>
          <w:sz w:val="22"/>
          <w:szCs w:val="22"/>
          <w:lang w:val="ru-RU"/>
        </w:rPr>
        <w:t>и круглым столом по научным проблемам и технологиям обеспечения гигиеническ</w:t>
      </w:r>
      <w:r w:rsidR="00144288" w:rsidRPr="00513978">
        <w:rPr>
          <w:rFonts w:asciiTheme="minorHAnsi" w:hAnsiTheme="minorHAnsi"/>
          <w:color w:val="A50021"/>
          <w:sz w:val="22"/>
          <w:szCs w:val="22"/>
          <w:lang w:val="ru-RU"/>
        </w:rPr>
        <w:t>ой</w:t>
      </w:r>
      <w:r w:rsidRPr="00513978">
        <w:rPr>
          <w:rFonts w:asciiTheme="minorHAnsi" w:hAnsiTheme="minorHAnsi"/>
          <w:color w:val="A50021"/>
          <w:sz w:val="22"/>
          <w:szCs w:val="22"/>
          <w:lang w:val="ru-RU"/>
        </w:rPr>
        <w:t xml:space="preserve"> безопасности</w:t>
      </w:r>
      <w:r w:rsidRPr="00DB5112">
        <w:rPr>
          <w:rFonts w:asciiTheme="minorHAnsi" w:hAnsiTheme="minorHAnsi"/>
          <w:color w:val="A50021"/>
          <w:sz w:val="22"/>
          <w:szCs w:val="22"/>
          <w:lang w:val="ru-RU"/>
        </w:rPr>
        <w:t xml:space="preserve"> населения</w:t>
      </w:r>
    </w:p>
    <w:p w:rsidR="00CD1F8F" w:rsidRPr="00582C54" w:rsidRDefault="00CD1F8F" w:rsidP="00CD1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color w:val="1F4E79" w:themeColor="accent1" w:themeShade="80"/>
          <w:sz w:val="28"/>
          <w:szCs w:val="28"/>
          <w:lang w:val="ru-RU"/>
        </w:rPr>
      </w:pPr>
      <w:r w:rsidRPr="00582C54">
        <w:rPr>
          <w:rFonts w:asciiTheme="minorHAnsi" w:hAnsiTheme="minorHAnsi" w:cstheme="minorHAnsi"/>
          <w:color w:val="1F4E79" w:themeColor="accent1" w:themeShade="80"/>
          <w:sz w:val="28"/>
          <w:szCs w:val="28"/>
          <w:lang w:val="ru-RU"/>
        </w:rPr>
        <w:t>ГОДУ НАУКИ И ТЕХНОЛОГИЙ В РОССИЙСКОЙ ФЕДЕРАЦИИ ПОСВЯЩАЕТСЯ</w:t>
      </w:r>
    </w:p>
    <w:p w:rsidR="00A1198B" w:rsidRDefault="00550C19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</w:pP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1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8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–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20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 xml:space="preserve"> мая 202</w:t>
      </w:r>
      <w:r w:rsidR="00BF64EF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>1</w:t>
      </w:r>
      <w:r w:rsidRPr="00550C19">
        <w:rPr>
          <w:rFonts w:asciiTheme="minorHAnsi" w:hAnsiTheme="minorHAnsi" w:cstheme="minorHAnsi"/>
          <w:b/>
          <w:color w:val="2B397A"/>
          <w:sz w:val="26"/>
          <w:szCs w:val="26"/>
          <w:lang w:val="ru-RU"/>
        </w:rPr>
        <w:t xml:space="preserve"> г.</w:t>
      </w:r>
      <w:r w:rsidRPr="00550C19">
        <w:rPr>
          <w:rFonts w:asciiTheme="minorHAnsi" w:hAnsiTheme="minorHAnsi" w:cstheme="minorHAnsi"/>
          <w:color w:val="2B397A"/>
          <w:sz w:val="22"/>
          <w:szCs w:val="22"/>
          <w:lang w:val="ru-RU"/>
        </w:rPr>
        <w:t xml:space="preserve"> </w:t>
      </w:r>
      <w:r w:rsidRPr="007A609D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в г. Перми планируется проведение </w:t>
      </w:r>
      <w:r w:rsidRPr="007A609D">
        <w:rPr>
          <w:rFonts w:asciiTheme="minorHAnsi" w:hAnsiTheme="minorHAnsi" w:cstheme="minorHAnsi"/>
          <w:color w:val="2B2A29"/>
          <w:sz w:val="22"/>
          <w:szCs w:val="22"/>
        </w:rPr>
        <w:t>X</w:t>
      </w:r>
      <w:r w:rsidR="008F3896" w:rsidRPr="007A609D">
        <w:rPr>
          <w:rFonts w:asciiTheme="minorHAnsi" w:hAnsiTheme="minorHAnsi" w:cstheme="minorHAnsi"/>
          <w:color w:val="2B2A29"/>
          <w:sz w:val="22"/>
          <w:szCs w:val="22"/>
        </w:rPr>
        <w:t>I</w:t>
      </w:r>
      <w:r w:rsidRPr="007A609D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Всероссийской научно-практической конференции с международным участием </w:t>
      </w:r>
      <w:r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«Анализ риска здоровью – 202</w:t>
      </w:r>
      <w:r w:rsidR="00BF64EF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1</w:t>
      </w:r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. </w:t>
      </w:r>
      <w:proofErr w:type="spellStart"/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В</w:t>
      </w:r>
      <w:r w:rsidR="00045CA0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нешнесредовые</w:t>
      </w:r>
      <w:proofErr w:type="spellEnd"/>
      <w:r w:rsidR="00045CA0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, социальные, медиц</w:t>
      </w:r>
      <w:r w:rsidR="004531E2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инские и поведенческие аспекты</w:t>
      </w:r>
      <w:r w:rsidR="00714385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»</w:t>
      </w:r>
      <w:r w:rsidR="007A609D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. </w:t>
      </w:r>
    </w:p>
    <w:p w:rsidR="004531E2" w:rsidRPr="004531E2" w:rsidRDefault="004531E2" w:rsidP="00550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jc w:val="both"/>
        <w:rPr>
          <w:rFonts w:asciiTheme="minorHAnsi" w:hAnsiTheme="minorHAnsi" w:cstheme="minorHAnsi"/>
          <w:color w:val="2B2A29"/>
          <w:sz w:val="22"/>
          <w:szCs w:val="22"/>
          <w:lang w:val="ru-RU"/>
        </w:rPr>
      </w:pP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>Конференция начинается в 10.00 1</w:t>
      </w:r>
      <w:r>
        <w:rPr>
          <w:rFonts w:asciiTheme="minorHAnsi" w:hAnsiTheme="minorHAnsi" w:cstheme="minorHAnsi"/>
          <w:color w:val="2B2A29"/>
          <w:sz w:val="22"/>
          <w:szCs w:val="22"/>
          <w:lang w:val="ru-RU"/>
        </w:rPr>
        <w:t>8</w:t>
      </w: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мая в формате интернет-форума на сайте </w:t>
      </w:r>
      <w:hyperlink r:id="rId10" w:history="1">
        <w:proofErr w:type="spellStart"/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fcrisk</w:t>
        </w:r>
        <w:proofErr w:type="spellEnd"/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ru</w:t>
        </w:r>
        <w:proofErr w:type="spellEnd"/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Pr="004531E2">
          <w:rPr>
            <w:rStyle w:val="a4"/>
            <w:rFonts w:asciiTheme="minorHAnsi" w:hAnsiTheme="minorHAnsi" w:cstheme="minorHAnsi"/>
            <w:sz w:val="22"/>
            <w:szCs w:val="22"/>
          </w:rPr>
          <w:t>forums</w:t>
        </w:r>
        <w:r w:rsidRPr="004531E2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/</w:t>
        </w:r>
      </w:hyperlink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и продлится до 20 мая 202</w:t>
      </w:r>
      <w:r w:rsidR="008F3896" w:rsidRPr="008F3896">
        <w:rPr>
          <w:rFonts w:asciiTheme="minorHAnsi" w:hAnsiTheme="minorHAnsi" w:cstheme="minorHAnsi"/>
          <w:color w:val="2B2A29"/>
          <w:sz w:val="22"/>
          <w:szCs w:val="22"/>
          <w:lang w:val="ru-RU"/>
        </w:rPr>
        <w:t>1</w:t>
      </w:r>
      <w:r w:rsidRPr="004531E2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года</w:t>
      </w:r>
      <w:r w:rsidR="00144288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</w:t>
      </w:r>
      <w:r w:rsidR="0078268F"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>включительно</w:t>
      </w:r>
      <w:proofErr w:type="gramStart"/>
      <w:r w:rsidR="00144288"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 xml:space="preserve"> </w:t>
      </w:r>
      <w:r w:rsidRPr="0078268F">
        <w:rPr>
          <w:rFonts w:asciiTheme="minorHAnsi" w:hAnsiTheme="minorHAnsi" w:cstheme="minorHAnsi"/>
          <w:color w:val="2B2A29"/>
          <w:sz w:val="22"/>
          <w:szCs w:val="22"/>
          <w:lang w:val="ru-RU"/>
        </w:rPr>
        <w:t>.</w:t>
      </w:r>
      <w:proofErr w:type="gramEnd"/>
    </w:p>
    <w:p w:rsidR="00750BB1" w:rsidRPr="005E38B8" w:rsidRDefault="00550C19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 w:line="373" w:lineRule="atLeast"/>
        <w:jc w:val="both"/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</w:pPr>
      <w:r w:rsidRPr="005E38B8"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  <w:t>ОРГАНИЗАТОРЫ КОНФЕРЕНЦИИ</w:t>
      </w:r>
      <w:r w:rsidR="00877667" w:rsidRPr="005E38B8">
        <w:rPr>
          <w:rFonts w:asciiTheme="minorHAnsi" w:hAnsiTheme="minorHAnsi" w:cstheme="minorHAnsi"/>
          <w:b/>
          <w:color w:val="2B397A"/>
          <w:sz w:val="24"/>
          <w:szCs w:val="24"/>
          <w:lang w:val="ru-RU"/>
        </w:rPr>
        <w:t>: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Федеральная служба по надзору в сфере защиты прав потребителей и благополучия человека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ФБУН «Ф</w:t>
      </w:r>
      <w:r w:rsidR="0078268F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НЦ</w:t>
      </w: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 медико-профилактических технологий управления рисками здоровью населения» </w:t>
      </w:r>
    </w:p>
    <w:p w:rsidR="005E38B8" w:rsidRPr="005E38B8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Управление Федеральной службы по надзору в сфере защиты прав потребителей и благополучия человека по Пермскому краю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Отделение медицинских наук Российской академии наук</w:t>
      </w:r>
    </w:p>
    <w:p w:rsidR="005E38B8" w:rsidRPr="0099323D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02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Пермский государственный медицинский университет им. акад. Е.А. Вагнера</w:t>
      </w:r>
    </w:p>
    <w:p w:rsidR="00A56BF7" w:rsidRPr="005E38B8" w:rsidRDefault="005E38B8" w:rsidP="003B5B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5E38B8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ПРИ УЧАСТИИ</w:t>
      </w:r>
      <w:r w:rsidR="00A56BF7" w:rsidRPr="005E38B8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5E38B8" w:rsidRPr="005E38B8" w:rsidRDefault="005E38B8" w:rsidP="005E38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240"/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</w:pP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Сети ВОЗ по оценке химического риска, RISE, специализированной группы по окружающей среде и неврологии Всемирной </w:t>
      </w:r>
      <w:r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Ф</w:t>
      </w:r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едерации неврологов, университета Страсбурга (Франция), университета штата Орегон (США), университета </w:t>
      </w:r>
      <w:proofErr w:type="spellStart"/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>Уппсала</w:t>
      </w:r>
      <w:proofErr w:type="spellEnd"/>
      <w:r w:rsidRPr="005E38B8">
        <w:rPr>
          <w:rFonts w:asciiTheme="minorHAnsi" w:hAnsiTheme="minorHAnsi" w:cstheme="minorHAnsi"/>
          <w:i/>
          <w:iCs/>
          <w:color w:val="2B2A29"/>
          <w:sz w:val="22"/>
          <w:szCs w:val="22"/>
          <w:lang w:val="ru-RU"/>
        </w:rPr>
        <w:t xml:space="preserve"> (Швеция)</w:t>
      </w:r>
    </w:p>
    <w:p w:rsidR="009414E1" w:rsidRPr="009414E1" w:rsidRDefault="009414E1" w:rsidP="009414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9414E1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НАУЧНЫЕ НАПРАВЛЕНИЯ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714385" w:rsidRPr="003509DC" w:rsidRDefault="00714385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Фундаментальные, научно-методические и</w:t>
      </w:r>
      <w:r w:rsidR="00653480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правовые аспекты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оценки, прогнозирования и управления рисками для здоровья населения.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Технологии, методы и критерии анализа и прогноза санитарно-эпидемиологической ситуации. Оценка экспозиции.</w:t>
      </w:r>
    </w:p>
    <w:p w:rsidR="00714385" w:rsidRPr="003509DC" w:rsidRDefault="00714385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Качество сред</w:t>
      </w:r>
      <w:r w:rsidR="000F259D"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 xml:space="preserve">ы 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 xml:space="preserve">обитания и 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COVID</w:t>
      </w:r>
      <w:r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-19: новые знания, проблемы, перспективы исследований</w:t>
      </w:r>
      <w:r w:rsidR="008F3896" w:rsidRPr="003509DC">
        <w:rPr>
          <w:rFonts w:ascii="Calibri" w:eastAsia="Calibri" w:hAnsi="Calibri"/>
          <w:color w:val="000000" w:themeColor="text1"/>
          <w:sz w:val="22"/>
          <w:szCs w:val="22"/>
          <w:lang w:val="ru-RU" w:eastAsia="en-US"/>
        </w:rPr>
        <w:t>.</w:t>
      </w:r>
    </w:p>
    <w:p w:rsidR="000F259D" w:rsidRPr="003509DC" w:rsidRDefault="000F259D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Лучшие практики оценки рисков здоровью в рамках национальных проектов «Экология» и «Демография», прогноза ожидаемой пр</w:t>
      </w:r>
      <w:r w:rsidR="008F3896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одолжительности жизни населения.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Анализ риска в гигиене труда</w:t>
      </w:r>
      <w:r w:rsidR="008F3896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:rsidR="00653480" w:rsidRPr="003509DC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lastRenderedPageBreak/>
        <w:t xml:space="preserve">Современные методы диагностики, коррекции и профилактики нарушений здоровья, ассоциированных с </w:t>
      </w:r>
      <w:proofErr w:type="spellStart"/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рискогенными</w:t>
      </w:r>
      <w:proofErr w:type="spellEnd"/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факторами внешней среды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трудового</w:t>
      </w:r>
      <w:r w:rsidR="00C811A4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образовательного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процесса, образ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жизни, социально</w:t>
      </w:r>
      <w:r w:rsidR="000F259D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-экономических условий </w:t>
      </w: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    </w:t>
      </w:r>
    </w:p>
    <w:p w:rsidR="00714385" w:rsidRPr="00144288" w:rsidRDefault="00653480" w:rsidP="008F3896">
      <w:pPr>
        <w:pStyle w:val="a7"/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aps/>
          <w:color w:val="000000" w:themeColor="text1"/>
          <w:sz w:val="22"/>
          <w:szCs w:val="22"/>
          <w:lang w:val="ru-RU"/>
        </w:rPr>
      </w:pPr>
      <w:r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</w:t>
      </w:r>
      <w:r w:rsidR="00714385" w:rsidRPr="003509D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ценка и компенсация вреда здоровью человека, причинённого в результате нарушения обязательных требований санитарного законодательства.</w:t>
      </w:r>
    </w:p>
    <w:p w:rsidR="009414E1" w:rsidRDefault="009414E1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Научная программа Конференции включает: </w:t>
      </w:r>
    </w:p>
    <w:p w:rsidR="009414E1" w:rsidRPr="000C7E56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проведение пленарных и секционных заседаний, круглых столов, панельных дискуссий;</w:t>
      </w:r>
    </w:p>
    <w:p w:rsidR="009414E1" w:rsidRPr="000C7E56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презентацию стендовых докладов;</w:t>
      </w:r>
    </w:p>
    <w:p w:rsidR="009414E1" w:rsidRDefault="009414E1" w:rsidP="000C7E56">
      <w:pPr>
        <w:pStyle w:val="a7"/>
        <w:numPr>
          <w:ilvl w:val="0"/>
          <w:numId w:val="34"/>
        </w:numPr>
        <w:spacing w:before="120"/>
        <w:ind w:left="425" w:right="-34" w:hanging="3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E56">
        <w:rPr>
          <w:rFonts w:asciiTheme="minorHAnsi" w:hAnsiTheme="minorHAnsi" w:cstheme="minorHAnsi"/>
          <w:sz w:val="22"/>
          <w:szCs w:val="22"/>
          <w:lang w:val="ru-RU"/>
        </w:rPr>
        <w:t>проведение конкурса «Лучшая работа молодого ученого».</w:t>
      </w:r>
    </w:p>
    <w:p w:rsidR="00711DE8" w:rsidRPr="00711DE8" w:rsidRDefault="00711DE8" w:rsidP="00711DE8">
      <w:pPr>
        <w:widowControl/>
        <w:autoSpaceDE/>
        <w:autoSpaceDN/>
        <w:adjustRightInd/>
        <w:spacing w:before="120"/>
        <w:ind w:right="-34"/>
        <w:jc w:val="both"/>
        <w:rPr>
          <w:rStyle w:val="a4"/>
          <w:rFonts w:asciiTheme="minorHAnsi" w:hAnsiTheme="minorHAnsi"/>
          <w:sz w:val="22"/>
          <w:szCs w:val="22"/>
          <w:lang w:val="ru-RU"/>
        </w:rPr>
      </w:pPr>
      <w:r w:rsidRPr="00711DE8">
        <w:rPr>
          <w:rFonts w:asciiTheme="minorHAnsi" w:hAnsiTheme="minorHAnsi"/>
          <w:b/>
          <w:sz w:val="22"/>
          <w:szCs w:val="22"/>
          <w:lang w:val="ru-RU"/>
        </w:rPr>
        <w:t>Площадка проведения</w:t>
      </w:r>
      <w:r w:rsidRPr="00711DE8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gramStart"/>
      <w:r w:rsidRPr="00711DE8">
        <w:rPr>
          <w:rFonts w:asciiTheme="minorHAnsi" w:hAnsiTheme="minorHAnsi"/>
          <w:sz w:val="22"/>
          <w:szCs w:val="22"/>
          <w:lang w:val="ru-RU"/>
        </w:rPr>
        <w:t>интернет-конференции</w:t>
      </w:r>
      <w:proofErr w:type="gramEnd"/>
      <w:r w:rsidRPr="00711DE8">
        <w:rPr>
          <w:rFonts w:asciiTheme="minorHAnsi" w:hAnsiTheme="minorHAnsi"/>
          <w:sz w:val="22"/>
          <w:szCs w:val="22"/>
          <w:lang w:val="ru-RU"/>
        </w:rPr>
        <w:t xml:space="preserve">: </w:t>
      </w:r>
      <w:hyperlink r:id="rId11" w:history="1"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fcrisk.ru/</w:t>
        </w:r>
        <w:proofErr w:type="spellStart"/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forums</w:t>
        </w:r>
        <w:proofErr w:type="spellEnd"/>
        <w:r w:rsidR="00842D22">
          <w:rPr>
            <w:rStyle w:val="a4"/>
            <w:rFonts w:asciiTheme="minorHAnsi" w:hAnsiTheme="minorHAnsi"/>
            <w:sz w:val="22"/>
            <w:szCs w:val="22"/>
            <w:lang w:val="ru-RU"/>
          </w:rPr>
          <w:t>/</w:t>
        </w:r>
      </w:hyperlink>
      <w:r w:rsidRPr="00711DE8">
        <w:rPr>
          <w:rStyle w:val="a4"/>
          <w:rFonts w:asciiTheme="minorHAnsi" w:hAnsiTheme="minorHAnsi"/>
          <w:sz w:val="22"/>
          <w:szCs w:val="22"/>
          <w:lang w:val="ru-RU"/>
        </w:rPr>
        <w:t xml:space="preserve"> </w:t>
      </w:r>
    </w:p>
    <w:p w:rsidR="009414E1" w:rsidRPr="000C7E56" w:rsidRDefault="00711DE8" w:rsidP="000C7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формат проведения</w:t>
      </w:r>
      <w:r w:rsidR="009414E1"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 w:rsid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8F3896" w:rsidRDefault="008F3896" w:rsidP="008F3896">
      <w:pPr>
        <w:pStyle w:val="af"/>
        <w:spacing w:after="0"/>
        <w:ind w:right="-34"/>
        <w:jc w:val="both"/>
        <w:rPr>
          <w:rFonts w:asciiTheme="minorHAnsi" w:hAnsiTheme="minorHAnsi" w:cstheme="minorHAnsi"/>
          <w:sz w:val="22"/>
          <w:szCs w:val="22"/>
        </w:rPr>
      </w:pPr>
    </w:p>
    <w:p w:rsidR="00FD4C4F" w:rsidRPr="00FD4C4F" w:rsidRDefault="00FD4C4F" w:rsidP="00FD686E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4C4F">
        <w:rPr>
          <w:rFonts w:asciiTheme="minorHAnsi" w:hAnsiTheme="minorHAnsi" w:cstheme="minorHAnsi"/>
          <w:sz w:val="22"/>
          <w:szCs w:val="22"/>
        </w:rPr>
        <w:t xml:space="preserve">На сайте </w:t>
      </w:r>
      <w:proofErr w:type="gramStart"/>
      <w:r w:rsidRPr="00FD4C4F">
        <w:rPr>
          <w:rFonts w:asciiTheme="minorHAnsi" w:hAnsiTheme="minorHAnsi" w:cstheme="minorHAnsi"/>
          <w:sz w:val="22"/>
          <w:szCs w:val="22"/>
        </w:rPr>
        <w:t>интернет-конференции</w:t>
      </w:r>
      <w:proofErr w:type="gramEnd"/>
      <w:r w:rsidRPr="00FD4C4F">
        <w:rPr>
          <w:rFonts w:asciiTheme="minorHAnsi" w:hAnsiTheme="minorHAnsi" w:cstheme="minorHAnsi"/>
          <w:sz w:val="22"/>
          <w:szCs w:val="22"/>
        </w:rPr>
        <w:t xml:space="preserve"> будут организованы следующие сессии:</w:t>
      </w:r>
    </w:p>
    <w:p w:rsidR="00FD4C4F" w:rsidRPr="008F3896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>Сессия пленарных презентационных докладов, где будут представлены видео-доклады ключевых спикеров 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Pr="008F3896">
        <w:rPr>
          <w:rFonts w:asciiTheme="minorHAnsi" w:hAnsiTheme="minorHAnsi" w:cstheme="minorHAnsi"/>
          <w:sz w:val="22"/>
          <w:szCs w:val="22"/>
        </w:rPr>
        <w:t>.mp4</w:t>
      </w:r>
      <w:r w:rsidR="00711DE8">
        <w:rPr>
          <w:rFonts w:asciiTheme="minorHAnsi" w:hAnsiTheme="minorHAnsi" w:cstheme="minorHAnsi"/>
          <w:sz w:val="22"/>
          <w:szCs w:val="22"/>
        </w:rPr>
        <w:t>/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="00711DE8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711DE8">
        <w:rPr>
          <w:rFonts w:asciiTheme="minorHAnsi" w:hAnsiTheme="minorHAnsi" w:cstheme="minorHAnsi"/>
          <w:sz w:val="22"/>
          <w:szCs w:val="22"/>
          <w:lang w:val="en-US"/>
        </w:rPr>
        <w:t>avi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 xml:space="preserve">) и доклады в формате презентаций </w:t>
      </w:r>
      <w:r w:rsidR="00891C93">
        <w:rPr>
          <w:rFonts w:asciiTheme="minorHAnsi" w:hAnsiTheme="minorHAnsi" w:cstheme="minorHAnsi"/>
          <w:sz w:val="22"/>
          <w:szCs w:val="22"/>
        </w:rPr>
        <w:t>(</w:t>
      </w:r>
      <w:r w:rsidR="00891C93" w:rsidRPr="004A738C">
        <w:rPr>
          <w:rFonts w:asciiTheme="minorHAnsi" w:hAnsiTheme="minorHAnsi" w:cstheme="minorHAnsi"/>
          <w:sz w:val="22"/>
          <w:szCs w:val="22"/>
        </w:rPr>
        <w:t>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 xml:space="preserve"> или </w:t>
      </w:r>
      <w:r w:rsidR="00E20E17">
        <w:rPr>
          <w:rFonts w:asciiTheme="minorHAnsi" w:hAnsiTheme="minorHAnsi" w:cstheme="minorHAnsi"/>
          <w:sz w:val="22"/>
          <w:szCs w:val="22"/>
        </w:rPr>
        <w:t>*</w:t>
      </w:r>
      <w:r w:rsidR="00891C93" w:rsidRPr="004A738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  <w:lang w:val="en-US"/>
        </w:rPr>
        <w:t>pdf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>) в соответствии</w:t>
      </w:r>
      <w:r w:rsidR="00AD5AA0" w:rsidRPr="008F3896">
        <w:rPr>
          <w:rFonts w:asciiTheme="minorHAnsi" w:hAnsiTheme="minorHAnsi" w:cstheme="minorHAnsi"/>
          <w:sz w:val="22"/>
          <w:szCs w:val="22"/>
        </w:rPr>
        <w:t xml:space="preserve"> с дискуссионными направлениями</w:t>
      </w:r>
      <w:r w:rsidRPr="008F3896">
        <w:rPr>
          <w:rFonts w:asciiTheme="minorHAnsi" w:hAnsiTheme="minorHAnsi" w:cstheme="minorHAnsi"/>
          <w:sz w:val="22"/>
          <w:szCs w:val="22"/>
        </w:rPr>
        <w:t>;</w:t>
      </w:r>
    </w:p>
    <w:p w:rsidR="00FD4C4F" w:rsidRPr="008F3896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 xml:space="preserve">Сессия электронных </w:t>
      </w:r>
      <w:proofErr w:type="spellStart"/>
      <w:r w:rsidRPr="008F3896">
        <w:rPr>
          <w:rFonts w:asciiTheme="minorHAnsi" w:hAnsiTheme="minorHAnsi" w:cstheme="minorHAnsi"/>
          <w:sz w:val="22"/>
          <w:szCs w:val="22"/>
        </w:rPr>
        <w:t>постерных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 xml:space="preserve"> докладов</w:t>
      </w:r>
      <w:r w:rsidR="00891C93">
        <w:rPr>
          <w:rFonts w:asciiTheme="minorHAnsi" w:hAnsiTheme="minorHAnsi" w:cstheme="minorHAnsi"/>
          <w:sz w:val="22"/>
          <w:szCs w:val="22"/>
        </w:rPr>
        <w:t xml:space="preserve"> – на сайте конференции </w:t>
      </w:r>
      <w:r w:rsidRPr="008F3896">
        <w:rPr>
          <w:rFonts w:asciiTheme="minorHAnsi" w:hAnsiTheme="minorHAnsi" w:cstheme="minorHAnsi"/>
          <w:sz w:val="22"/>
          <w:szCs w:val="22"/>
        </w:rPr>
        <w:t>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Pr="008F3896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Pr="008F3896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8F3896">
        <w:rPr>
          <w:rFonts w:asciiTheme="minorHAnsi" w:hAnsiTheme="minorHAnsi" w:cstheme="minorHAnsi"/>
          <w:sz w:val="22"/>
          <w:szCs w:val="22"/>
        </w:rPr>
        <w:t>);</w:t>
      </w:r>
    </w:p>
    <w:p w:rsidR="00E20E17" w:rsidRDefault="00FD4C4F" w:rsidP="008F3896">
      <w:pPr>
        <w:pStyle w:val="af"/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0" w:right="-3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>Сессия «Конкурс научных работ молодых ученых»</w:t>
      </w:r>
      <w:r w:rsidR="00891C93">
        <w:rPr>
          <w:rFonts w:asciiTheme="minorHAnsi" w:hAnsiTheme="minorHAnsi" w:cstheme="minorHAnsi"/>
          <w:sz w:val="22"/>
          <w:szCs w:val="22"/>
        </w:rPr>
        <w:t xml:space="preserve"> - </w:t>
      </w:r>
      <w:r w:rsidR="00891C93" w:rsidRPr="008F3896">
        <w:rPr>
          <w:rFonts w:asciiTheme="minorHAnsi" w:hAnsiTheme="minorHAnsi" w:cstheme="minorHAnsi"/>
          <w:sz w:val="22"/>
          <w:szCs w:val="22"/>
        </w:rPr>
        <w:t>видео-доклады</w:t>
      </w:r>
      <w:r w:rsidR="00891C93">
        <w:rPr>
          <w:rFonts w:asciiTheme="minorHAnsi" w:hAnsiTheme="minorHAnsi" w:cstheme="minorHAnsi"/>
          <w:sz w:val="22"/>
          <w:szCs w:val="22"/>
        </w:rPr>
        <w:t xml:space="preserve"> </w:t>
      </w:r>
      <w:r w:rsidR="00891C93" w:rsidRPr="008F3896">
        <w:rPr>
          <w:rFonts w:asciiTheme="minorHAnsi" w:hAnsiTheme="minorHAnsi" w:cstheme="minorHAnsi"/>
          <w:sz w:val="22"/>
          <w:szCs w:val="22"/>
        </w:rPr>
        <w:t>(</w:t>
      </w:r>
      <w:r w:rsidR="00891C93">
        <w:rPr>
          <w:rFonts w:asciiTheme="minorHAnsi" w:hAnsiTheme="minorHAnsi" w:cstheme="minorHAnsi"/>
          <w:sz w:val="22"/>
          <w:szCs w:val="22"/>
        </w:rPr>
        <w:t>*</w:t>
      </w:r>
      <w:r w:rsidR="00891C93" w:rsidRPr="008F3896">
        <w:rPr>
          <w:rFonts w:asciiTheme="minorHAnsi" w:hAnsiTheme="minorHAnsi" w:cstheme="minorHAnsi"/>
          <w:sz w:val="22"/>
          <w:szCs w:val="22"/>
        </w:rPr>
        <w:t>.mp4</w:t>
      </w:r>
      <w:r w:rsidR="00891C93">
        <w:rPr>
          <w:rFonts w:asciiTheme="minorHAnsi" w:hAnsiTheme="minorHAnsi" w:cstheme="minorHAnsi"/>
          <w:sz w:val="22"/>
          <w:szCs w:val="22"/>
        </w:rPr>
        <w:t>/*.</w:t>
      </w:r>
      <w:proofErr w:type="spellStart"/>
      <w:r w:rsidR="00891C93">
        <w:rPr>
          <w:rFonts w:asciiTheme="minorHAnsi" w:hAnsiTheme="minorHAnsi" w:cstheme="minorHAnsi"/>
          <w:sz w:val="22"/>
          <w:szCs w:val="22"/>
          <w:lang w:val="en-US"/>
        </w:rPr>
        <w:t>avi</w:t>
      </w:r>
      <w:proofErr w:type="spellEnd"/>
      <w:r w:rsidR="00891C93" w:rsidRPr="008F3896">
        <w:rPr>
          <w:rFonts w:asciiTheme="minorHAnsi" w:hAnsiTheme="minorHAnsi" w:cstheme="minorHAnsi"/>
          <w:sz w:val="22"/>
          <w:szCs w:val="22"/>
        </w:rPr>
        <w:t>)</w:t>
      </w:r>
      <w:r w:rsidR="00891C93">
        <w:rPr>
          <w:rFonts w:asciiTheme="minorHAnsi" w:hAnsiTheme="minorHAnsi" w:cstheme="minorHAnsi"/>
          <w:sz w:val="22"/>
          <w:szCs w:val="22"/>
        </w:rPr>
        <w:t xml:space="preserve"> или презентационные доклады</w:t>
      </w:r>
      <w:r w:rsidR="00891C93" w:rsidRPr="008F3896">
        <w:rPr>
          <w:rFonts w:asciiTheme="minorHAnsi" w:hAnsiTheme="minorHAnsi" w:cstheme="minorHAnsi"/>
          <w:sz w:val="22"/>
          <w:szCs w:val="22"/>
        </w:rPr>
        <w:t xml:space="preserve"> </w:t>
      </w:r>
      <w:r w:rsidR="00891C93">
        <w:rPr>
          <w:rFonts w:asciiTheme="minorHAnsi" w:hAnsiTheme="minorHAnsi" w:cstheme="minorHAnsi"/>
          <w:sz w:val="22"/>
          <w:szCs w:val="22"/>
        </w:rPr>
        <w:t>(</w:t>
      </w:r>
      <w:r w:rsidR="00891C93" w:rsidRPr="004A738C">
        <w:rPr>
          <w:rFonts w:asciiTheme="minorHAnsi" w:hAnsiTheme="minorHAnsi" w:cstheme="minorHAnsi"/>
          <w:sz w:val="22"/>
          <w:szCs w:val="22"/>
        </w:rPr>
        <w:t>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="00891C93" w:rsidRPr="004A738C">
        <w:rPr>
          <w:rFonts w:asciiTheme="minorHAnsi" w:hAnsiTheme="minorHAnsi" w:cstheme="minorHAnsi"/>
          <w:sz w:val="22"/>
          <w:szCs w:val="22"/>
        </w:rPr>
        <w:t xml:space="preserve"> или .</w:t>
      </w:r>
      <w:proofErr w:type="spellStart"/>
      <w:r w:rsidR="00891C93" w:rsidRPr="004A738C">
        <w:rPr>
          <w:rFonts w:asciiTheme="minorHAnsi" w:hAnsiTheme="minorHAnsi" w:cstheme="minorHAnsi"/>
          <w:sz w:val="22"/>
          <w:szCs w:val="22"/>
          <w:lang w:val="en-US"/>
        </w:rPr>
        <w:t>pdf</w:t>
      </w:r>
      <w:proofErr w:type="spellEnd"/>
      <w:r w:rsidR="00E20E17">
        <w:rPr>
          <w:rFonts w:asciiTheme="minorHAnsi" w:hAnsiTheme="minorHAnsi" w:cstheme="minorHAnsi"/>
          <w:sz w:val="22"/>
          <w:szCs w:val="22"/>
        </w:rPr>
        <w:t>);</w:t>
      </w:r>
    </w:p>
    <w:p w:rsidR="00FD4C4F" w:rsidRPr="00FD4C4F" w:rsidRDefault="00FD4C4F" w:rsidP="00FD686E">
      <w:pPr>
        <w:pStyle w:val="af"/>
        <w:tabs>
          <w:tab w:val="num" w:pos="426"/>
        </w:tabs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F3896">
        <w:rPr>
          <w:rFonts w:asciiTheme="minorHAnsi" w:hAnsiTheme="minorHAnsi" w:cstheme="minorHAnsi"/>
          <w:sz w:val="22"/>
          <w:szCs w:val="22"/>
        </w:rPr>
        <w:t xml:space="preserve">Обсуждение </w:t>
      </w:r>
      <w:r w:rsidR="00711DE8">
        <w:rPr>
          <w:rFonts w:asciiTheme="minorHAnsi" w:hAnsiTheme="minorHAnsi" w:cstheme="minorHAnsi"/>
          <w:sz w:val="22"/>
          <w:szCs w:val="22"/>
        </w:rPr>
        <w:t>виде</w:t>
      </w:r>
      <w:proofErr w:type="gramStart"/>
      <w:r w:rsidR="00711DE8">
        <w:rPr>
          <w:rFonts w:asciiTheme="minorHAnsi" w:hAnsiTheme="minorHAnsi" w:cstheme="minorHAnsi"/>
          <w:sz w:val="22"/>
          <w:szCs w:val="22"/>
        </w:rPr>
        <w:t>о-</w:t>
      </w:r>
      <w:proofErr w:type="gramEnd"/>
      <w:r w:rsidR="00711DE8">
        <w:rPr>
          <w:rFonts w:asciiTheme="minorHAnsi" w:hAnsiTheme="minorHAnsi" w:cstheme="minorHAnsi"/>
          <w:sz w:val="22"/>
          <w:szCs w:val="22"/>
        </w:rPr>
        <w:t xml:space="preserve"> </w:t>
      </w:r>
      <w:r w:rsidR="00746C8F">
        <w:rPr>
          <w:rFonts w:asciiTheme="minorHAnsi" w:hAnsiTheme="minorHAnsi" w:cstheme="minorHAnsi"/>
          <w:sz w:val="22"/>
          <w:szCs w:val="22"/>
        </w:rPr>
        <w:t>,</w:t>
      </w:r>
      <w:r w:rsidR="00711DE8">
        <w:rPr>
          <w:rFonts w:asciiTheme="minorHAnsi" w:hAnsiTheme="minorHAnsi" w:cstheme="minorHAnsi"/>
          <w:sz w:val="22"/>
          <w:szCs w:val="22"/>
        </w:rPr>
        <w:t xml:space="preserve">презентационных </w:t>
      </w:r>
      <w:r w:rsidR="00746C8F">
        <w:rPr>
          <w:rFonts w:asciiTheme="minorHAnsi" w:hAnsiTheme="minorHAnsi" w:cstheme="minorHAnsi"/>
          <w:sz w:val="22"/>
          <w:szCs w:val="22"/>
        </w:rPr>
        <w:t xml:space="preserve">и </w:t>
      </w:r>
      <w:proofErr w:type="spellStart"/>
      <w:r w:rsidR="00746C8F">
        <w:rPr>
          <w:rFonts w:asciiTheme="minorHAnsi" w:hAnsiTheme="minorHAnsi" w:cstheme="minorHAnsi"/>
          <w:sz w:val="22"/>
          <w:szCs w:val="22"/>
        </w:rPr>
        <w:t>постерных</w:t>
      </w:r>
      <w:proofErr w:type="spellEnd"/>
      <w:r w:rsidR="00746C8F">
        <w:rPr>
          <w:rFonts w:asciiTheme="minorHAnsi" w:hAnsiTheme="minorHAnsi" w:cstheme="minorHAnsi"/>
          <w:sz w:val="22"/>
          <w:szCs w:val="22"/>
        </w:rPr>
        <w:t xml:space="preserve"> </w:t>
      </w:r>
      <w:r w:rsidR="00711DE8">
        <w:rPr>
          <w:rFonts w:asciiTheme="minorHAnsi" w:hAnsiTheme="minorHAnsi" w:cstheme="minorHAnsi"/>
          <w:sz w:val="22"/>
          <w:szCs w:val="22"/>
        </w:rPr>
        <w:t xml:space="preserve">докладов </w:t>
      </w:r>
      <w:r w:rsidRPr="008F3896">
        <w:rPr>
          <w:rFonts w:asciiTheme="minorHAnsi" w:hAnsiTheme="minorHAnsi" w:cstheme="minorHAnsi"/>
          <w:sz w:val="22"/>
          <w:szCs w:val="22"/>
        </w:rPr>
        <w:t xml:space="preserve">будет происходить в </w:t>
      </w:r>
      <w:r w:rsidR="00711DE8">
        <w:rPr>
          <w:rFonts w:asciiTheme="minorHAnsi" w:hAnsiTheme="minorHAnsi" w:cstheme="minorHAnsi"/>
          <w:sz w:val="22"/>
          <w:szCs w:val="22"/>
        </w:rPr>
        <w:t xml:space="preserve">виде </w:t>
      </w:r>
      <w:r w:rsidR="00746C8F">
        <w:rPr>
          <w:rFonts w:asciiTheme="minorHAnsi" w:hAnsiTheme="minorHAnsi" w:cstheme="minorHAnsi"/>
          <w:sz w:val="22"/>
          <w:szCs w:val="22"/>
        </w:rPr>
        <w:t>интернет-ф</w:t>
      </w:r>
      <w:r w:rsidR="00711DE8">
        <w:rPr>
          <w:rFonts w:asciiTheme="minorHAnsi" w:hAnsiTheme="minorHAnsi" w:cstheme="minorHAnsi"/>
          <w:sz w:val="22"/>
          <w:szCs w:val="22"/>
        </w:rPr>
        <w:t>орума</w:t>
      </w:r>
      <w:r w:rsidRPr="008F3896">
        <w:rPr>
          <w:rFonts w:asciiTheme="minorHAnsi" w:hAnsiTheme="minorHAnsi" w:cstheme="minorHAnsi"/>
          <w:sz w:val="22"/>
          <w:szCs w:val="22"/>
        </w:rPr>
        <w:t xml:space="preserve"> вопросов-ответов на сайте конференции.</w:t>
      </w:r>
    </w:p>
    <w:p w:rsidR="00FD4C4F" w:rsidRPr="00FD4C4F" w:rsidRDefault="00FD4C4F" w:rsidP="00FD686E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4C4F">
        <w:rPr>
          <w:rFonts w:asciiTheme="minorHAnsi" w:hAnsiTheme="minorHAnsi" w:cstheme="minorHAnsi"/>
          <w:sz w:val="22"/>
          <w:szCs w:val="22"/>
        </w:rPr>
        <w:t>Регламент и программа работы конференции будут размещены на сайте</w:t>
      </w:r>
      <w:r w:rsidR="00FD686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D686E" w:rsidRPr="00711DE8">
        <w:rPr>
          <w:rFonts w:asciiTheme="minorHAnsi" w:hAnsiTheme="minorHAnsi"/>
          <w:sz w:val="22"/>
          <w:szCs w:val="22"/>
        </w:rPr>
        <w:t>интернет-конференции</w:t>
      </w:r>
      <w:proofErr w:type="gramEnd"/>
      <w:r w:rsidR="00FD686E" w:rsidRPr="00711DE8">
        <w:rPr>
          <w:rFonts w:asciiTheme="minorHAnsi" w:hAnsiTheme="minorHAnsi"/>
          <w:sz w:val="22"/>
          <w:szCs w:val="22"/>
        </w:rPr>
        <w:t xml:space="preserve">: </w:t>
      </w:r>
      <w:hyperlink r:id="rId12" w:history="1">
        <w:r w:rsidR="00842D22">
          <w:rPr>
            <w:rStyle w:val="a4"/>
            <w:rFonts w:asciiTheme="minorHAnsi" w:hAnsiTheme="minorHAnsi"/>
            <w:sz w:val="22"/>
            <w:szCs w:val="22"/>
          </w:rPr>
          <w:t>fcrisk.ru/</w:t>
        </w:r>
        <w:proofErr w:type="spellStart"/>
        <w:r w:rsidR="00842D22">
          <w:rPr>
            <w:rStyle w:val="a4"/>
            <w:rFonts w:asciiTheme="minorHAnsi" w:hAnsiTheme="minorHAnsi"/>
            <w:sz w:val="22"/>
            <w:szCs w:val="22"/>
          </w:rPr>
          <w:t>forums</w:t>
        </w:r>
        <w:proofErr w:type="spellEnd"/>
        <w:r w:rsidR="00842D22">
          <w:rPr>
            <w:rStyle w:val="a4"/>
            <w:rFonts w:asciiTheme="minorHAnsi" w:hAnsiTheme="minorHAnsi"/>
            <w:sz w:val="22"/>
            <w:szCs w:val="22"/>
          </w:rPr>
          <w:t>/</w:t>
        </w:r>
      </w:hyperlink>
    </w:p>
    <w:p w:rsidR="00FD686E" w:rsidRPr="002701AA" w:rsidRDefault="00FD686E" w:rsidP="00FD686E">
      <w:pPr>
        <w:pStyle w:val="af"/>
        <w:spacing w:before="120"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</w:t>
      </w:r>
      <w:r w:rsidRPr="00FD4C4F">
        <w:rPr>
          <w:rFonts w:asciiTheme="minorHAnsi" w:hAnsiTheme="minorHAnsi" w:cstheme="minorHAnsi"/>
          <w:sz w:val="22"/>
          <w:szCs w:val="22"/>
        </w:rPr>
        <w:t>борник научных трудов конференции, тезисы докладов конференции в переводе на английский язык (</w:t>
      </w:r>
      <w:proofErr w:type="spellStart"/>
      <w:r w:rsidRPr="00FD4C4F">
        <w:rPr>
          <w:rFonts w:asciiTheme="minorHAnsi" w:hAnsiTheme="minorHAnsi" w:cstheme="minorHAnsi"/>
          <w:sz w:val="22"/>
          <w:szCs w:val="22"/>
        </w:rPr>
        <w:t>Proceedings</w:t>
      </w:r>
      <w:proofErr w:type="spellEnd"/>
      <w:r w:rsidRPr="00FD4C4F">
        <w:rPr>
          <w:rFonts w:asciiTheme="minorHAnsi" w:hAnsiTheme="minorHAnsi" w:cstheme="minorHAnsi"/>
          <w:sz w:val="22"/>
          <w:szCs w:val="22"/>
        </w:rPr>
        <w:t>) будут размещены на сайте конференции</w:t>
      </w:r>
      <w:r>
        <w:rPr>
          <w:rFonts w:asciiTheme="minorHAnsi" w:hAnsiTheme="minorHAnsi" w:cstheme="minorHAnsi"/>
          <w:sz w:val="22"/>
          <w:szCs w:val="22"/>
        </w:rPr>
        <w:t>, а также проиндексированы</w:t>
      </w:r>
      <w:r w:rsidRPr="00FD4C4F">
        <w:rPr>
          <w:rFonts w:asciiTheme="minorHAnsi" w:hAnsiTheme="minorHAnsi" w:cstheme="minorHAnsi"/>
          <w:sz w:val="22"/>
          <w:szCs w:val="22"/>
        </w:rPr>
        <w:t xml:space="preserve"> в базе данных РИНЦ научной электронной библиотеки E-LIBRARY</w:t>
      </w:r>
      <w:r w:rsidR="008F18F8" w:rsidRPr="008F18F8">
        <w:rPr>
          <w:rFonts w:asciiTheme="minorHAnsi" w:hAnsiTheme="minorHAnsi" w:cstheme="minorHAnsi"/>
          <w:sz w:val="22"/>
          <w:szCs w:val="22"/>
        </w:rPr>
        <w:t xml:space="preserve"> </w:t>
      </w:r>
      <w:r w:rsidR="008F18F8" w:rsidRPr="002E78F4">
        <w:rPr>
          <w:rFonts w:asciiTheme="minorHAnsi" w:hAnsiTheme="minorHAnsi" w:cstheme="minorHAnsi"/>
          <w:sz w:val="22"/>
          <w:szCs w:val="22"/>
        </w:rPr>
        <w:t xml:space="preserve">с присвоением </w:t>
      </w:r>
      <w:r w:rsidR="008F18F8" w:rsidRPr="002E78F4">
        <w:rPr>
          <w:rFonts w:asciiTheme="minorHAnsi" w:hAnsiTheme="minorHAnsi" w:cstheme="minorHAnsi"/>
          <w:sz w:val="22"/>
          <w:szCs w:val="22"/>
          <w:lang w:val="en-US"/>
        </w:rPr>
        <w:t>ISBN</w:t>
      </w:r>
      <w:r w:rsidR="008F18F8" w:rsidRPr="002E78F4">
        <w:rPr>
          <w:rFonts w:asciiTheme="minorHAnsi" w:hAnsiTheme="minorHAnsi" w:cstheme="minorHAnsi"/>
          <w:sz w:val="22"/>
          <w:szCs w:val="22"/>
        </w:rPr>
        <w:t>, УДК.</w:t>
      </w:r>
    </w:p>
    <w:p w:rsidR="00FD686E" w:rsidRPr="002E78F4" w:rsidRDefault="00FD686E" w:rsidP="00FD686E">
      <w:pPr>
        <w:pStyle w:val="af"/>
        <w:spacing w:before="120"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E78F4">
        <w:rPr>
          <w:rFonts w:asciiTheme="minorHAnsi" w:hAnsiTheme="minorHAnsi" w:cstheme="minorHAnsi"/>
          <w:sz w:val="22"/>
          <w:szCs w:val="22"/>
        </w:rPr>
        <w:t xml:space="preserve">По итогам конференции лучшие </w:t>
      </w:r>
      <w:r w:rsidR="008440ED">
        <w:rPr>
          <w:rFonts w:asciiTheme="minorHAnsi" w:hAnsiTheme="minorHAnsi" w:cstheme="minorHAnsi"/>
          <w:sz w:val="22"/>
          <w:szCs w:val="22"/>
        </w:rPr>
        <w:t>статьи</w:t>
      </w:r>
      <w:r w:rsidRPr="002E78F4">
        <w:rPr>
          <w:rFonts w:asciiTheme="minorHAnsi" w:hAnsiTheme="minorHAnsi" w:cstheme="minorHAnsi"/>
          <w:sz w:val="22"/>
          <w:szCs w:val="22"/>
        </w:rPr>
        <w:t xml:space="preserve"> будут рекомендованы к публикации </w:t>
      </w:r>
      <w:r>
        <w:rPr>
          <w:rFonts w:asciiTheme="minorHAnsi" w:hAnsiTheme="minorHAnsi" w:cstheme="minorHAnsi"/>
          <w:sz w:val="22"/>
          <w:szCs w:val="22"/>
        </w:rPr>
        <w:t>в специальном выпуске</w:t>
      </w:r>
      <w:r w:rsidRPr="002E78F4">
        <w:rPr>
          <w:rFonts w:asciiTheme="minorHAnsi" w:hAnsiTheme="minorHAnsi" w:cstheme="minorHAnsi"/>
          <w:sz w:val="22"/>
          <w:szCs w:val="22"/>
        </w:rPr>
        <w:t xml:space="preserve"> журнал</w:t>
      </w:r>
      <w:r>
        <w:rPr>
          <w:rFonts w:asciiTheme="minorHAnsi" w:hAnsiTheme="minorHAnsi" w:cstheme="minorHAnsi"/>
          <w:sz w:val="22"/>
          <w:szCs w:val="22"/>
        </w:rPr>
        <w:t>а</w:t>
      </w:r>
      <w:r w:rsidRPr="002E78F4">
        <w:rPr>
          <w:rFonts w:asciiTheme="minorHAnsi" w:hAnsiTheme="minorHAnsi" w:cstheme="minorHAnsi"/>
          <w:sz w:val="22"/>
          <w:szCs w:val="22"/>
        </w:rPr>
        <w:t xml:space="preserve"> «Анализ риска здоровью», включенном в перечень ВАК и в международную базу данных </w:t>
      </w:r>
      <w:proofErr w:type="spellStart"/>
      <w:r w:rsidRPr="002E78F4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Pr="002E78F4">
        <w:rPr>
          <w:rFonts w:asciiTheme="minorHAnsi" w:hAnsiTheme="minorHAnsi" w:cstheme="minorHAnsi"/>
          <w:sz w:val="22"/>
          <w:szCs w:val="22"/>
        </w:rPr>
        <w:t>.</w:t>
      </w:r>
    </w:p>
    <w:p w:rsidR="00711DE8" w:rsidRPr="000C7E56" w:rsidRDefault="00711DE8" w:rsidP="00711D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ПОРЯДОК УЧАСТИЯ В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FD686E" w:rsidRDefault="00FD686E" w:rsidP="00FD4C4F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FD4C4F" w:rsidRPr="009C58EB" w:rsidRDefault="00FD686E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/>
        </w:rPr>
        <w:t xml:space="preserve">Для участия в работе конференции необходимо </w:t>
      </w:r>
      <w:r w:rsidR="00FD4C4F" w:rsidRPr="004D2C66">
        <w:rPr>
          <w:rFonts w:asciiTheme="minorHAnsi" w:hAnsiTheme="minorHAnsi" w:cstheme="minorHAnsi"/>
        </w:rPr>
        <w:t>заполнить регистрационную ка</w:t>
      </w:r>
      <w:r w:rsidR="009444D0" w:rsidRPr="004D2C66">
        <w:rPr>
          <w:rFonts w:asciiTheme="minorHAnsi" w:hAnsiTheme="minorHAnsi" w:cstheme="minorHAnsi"/>
        </w:rPr>
        <w:t>рту (заявку) (Приложение № 1) и</w:t>
      </w:r>
      <w:r w:rsidR="00FD4C4F" w:rsidRPr="004D2C66">
        <w:rPr>
          <w:rFonts w:asciiTheme="minorHAnsi" w:hAnsiTheme="minorHAnsi" w:cstheme="minorHAnsi"/>
        </w:rPr>
        <w:t xml:space="preserve"> </w:t>
      </w:r>
      <w:r w:rsidR="00FD4C4F" w:rsidRPr="004D2C66">
        <w:rPr>
          <w:rFonts w:asciiTheme="minorHAnsi" w:hAnsiTheme="minorHAnsi" w:cstheme="minorHAnsi"/>
          <w:b/>
        </w:rPr>
        <w:t xml:space="preserve">не позднее </w:t>
      </w:r>
      <w:r w:rsidR="00330FC3" w:rsidRPr="004D2C66">
        <w:rPr>
          <w:rFonts w:asciiTheme="minorHAnsi" w:hAnsiTheme="minorHAnsi" w:cstheme="minorHAnsi"/>
          <w:b/>
        </w:rPr>
        <w:t>26</w:t>
      </w:r>
      <w:r w:rsidR="00FD4C4F" w:rsidRPr="004D2C66">
        <w:rPr>
          <w:rFonts w:asciiTheme="minorHAnsi" w:hAnsiTheme="minorHAnsi" w:cstheme="minorHAnsi"/>
          <w:b/>
        </w:rPr>
        <w:t xml:space="preserve"> марта 2021 г.</w:t>
      </w:r>
      <w:r w:rsidR="00FD4C4F" w:rsidRPr="004D2C66">
        <w:rPr>
          <w:rFonts w:asciiTheme="minorHAnsi" w:hAnsiTheme="minorHAnsi" w:cstheme="minorHAnsi"/>
        </w:rPr>
        <w:t xml:space="preserve"> направить ее </w:t>
      </w:r>
      <w:r w:rsidR="00433749" w:rsidRPr="004D2C66">
        <w:rPr>
          <w:rFonts w:asciiTheme="minorHAnsi" w:hAnsiTheme="minorHAnsi" w:cstheme="minorHAnsi"/>
        </w:rPr>
        <w:t xml:space="preserve">в Оргкомитет конференции </w:t>
      </w:r>
      <w:r w:rsidR="00513978" w:rsidRPr="004D2C66">
        <w:rPr>
          <w:rFonts w:asciiTheme="minorHAnsi" w:hAnsiTheme="minorHAnsi" w:cstheme="minorHAnsi"/>
        </w:rPr>
        <w:t xml:space="preserve">на </w:t>
      </w:r>
      <w:r w:rsidR="00513978" w:rsidRPr="009C58EB">
        <w:rPr>
          <w:rFonts w:asciiTheme="minorHAnsi" w:hAnsiTheme="minorHAnsi" w:cstheme="minorHAnsi"/>
        </w:rPr>
        <w:t xml:space="preserve">адрес </w:t>
      </w:r>
      <w:r w:rsidR="00891C93" w:rsidRPr="009C58EB">
        <w:rPr>
          <w:rFonts w:asciiTheme="minorHAnsi" w:hAnsiTheme="minorHAnsi" w:cstheme="minorHAnsi"/>
        </w:rPr>
        <w:t>электронной почты</w:t>
      </w:r>
      <w:r w:rsidR="00891C93" w:rsidRPr="009C58EB">
        <w:t xml:space="preserve"> </w:t>
      </w:r>
      <w:hyperlink r:id="rId13" w:tgtFrame="mfrforum" w:history="1">
        <w:r w:rsidR="00513978" w:rsidRPr="009C58EB">
          <w:rPr>
            <w:rStyle w:val="a4"/>
            <w:rFonts w:asciiTheme="minorHAnsi" w:hAnsiTheme="minorHAnsi" w:cstheme="minorHAnsi"/>
          </w:rPr>
          <w:t>forum@fcrisk.ru</w:t>
        </w:r>
      </w:hyperlink>
    </w:p>
    <w:p w:rsidR="00891C93" w:rsidRPr="009C58EB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9C58EB">
        <w:rPr>
          <w:rFonts w:asciiTheme="minorHAnsi" w:hAnsiTheme="minorHAnsi" w:cstheme="minorHAnsi"/>
        </w:rPr>
        <w:t xml:space="preserve">Для новых участников </w:t>
      </w:r>
      <w:r w:rsidR="001A339C" w:rsidRPr="009C58EB">
        <w:rPr>
          <w:rFonts w:asciiTheme="minorHAnsi" w:hAnsiTheme="minorHAnsi" w:cstheme="minorHAnsi"/>
        </w:rPr>
        <w:t xml:space="preserve">конференции </w:t>
      </w:r>
      <w:r w:rsidRPr="009C58EB">
        <w:rPr>
          <w:rFonts w:asciiTheme="minorHAnsi" w:hAnsiTheme="minorHAnsi" w:cstheme="minorHAnsi"/>
        </w:rPr>
        <w:t xml:space="preserve">администрация создаст учетные записи, по </w:t>
      </w:r>
      <w:proofErr w:type="spellStart"/>
      <w:r w:rsidRPr="009C58EB">
        <w:rPr>
          <w:rFonts w:asciiTheme="minorHAnsi" w:hAnsiTheme="minorHAnsi" w:cstheme="minorHAnsi"/>
        </w:rPr>
        <w:t>указаным</w:t>
      </w:r>
      <w:proofErr w:type="spellEnd"/>
      <w:r w:rsidRPr="009C58EB">
        <w:rPr>
          <w:rFonts w:asciiTheme="minorHAnsi" w:hAnsiTheme="minorHAnsi" w:cstheme="minorHAnsi"/>
        </w:rPr>
        <w:t xml:space="preserve"> в </w:t>
      </w:r>
      <w:r w:rsidR="001A339C" w:rsidRPr="009C58EB">
        <w:rPr>
          <w:rFonts w:asciiTheme="minorHAnsi" w:hAnsiTheme="minorHAnsi" w:cstheme="minorHAnsi"/>
        </w:rPr>
        <w:t>заявке</w:t>
      </w:r>
      <w:r w:rsidRPr="009C58EB">
        <w:rPr>
          <w:rFonts w:asciiTheme="minorHAnsi" w:hAnsiTheme="minorHAnsi" w:cstheme="minorHAnsi"/>
        </w:rPr>
        <w:t xml:space="preserve"> данным, п</w:t>
      </w:r>
      <w:r w:rsidR="00330FC3" w:rsidRPr="009C58EB">
        <w:rPr>
          <w:rFonts w:asciiTheme="minorHAnsi" w:hAnsiTheme="minorHAnsi" w:cstheme="minorHAnsi"/>
        </w:rPr>
        <w:t xml:space="preserve">осле </w:t>
      </w:r>
      <w:r w:rsidRPr="009C58EB">
        <w:rPr>
          <w:rFonts w:asciiTheme="minorHAnsi" w:hAnsiTheme="minorHAnsi" w:cstheme="minorHAnsi"/>
        </w:rPr>
        <w:t xml:space="preserve">этого </w:t>
      </w:r>
      <w:r w:rsidR="00330FC3" w:rsidRPr="009C58EB">
        <w:rPr>
          <w:rFonts w:asciiTheme="minorHAnsi" w:hAnsiTheme="minorHAnsi" w:cstheme="minorHAnsi"/>
        </w:rPr>
        <w:t>Вам на почту будет выслан логин и пароль для доступа на интернет-форум.</w:t>
      </w:r>
      <w:r w:rsidR="00933443" w:rsidRPr="009C58EB">
        <w:rPr>
          <w:rFonts w:asciiTheme="minorHAnsi" w:hAnsiTheme="minorHAnsi" w:cstheme="minorHAnsi"/>
        </w:rPr>
        <w:t xml:space="preserve"> </w:t>
      </w:r>
    </w:p>
    <w:p w:rsidR="007A609D" w:rsidRPr="004D2C66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proofErr w:type="gramStart"/>
      <w:r w:rsidRPr="009C58EB">
        <w:rPr>
          <w:rFonts w:asciiTheme="minorHAnsi" w:hAnsiTheme="minorHAnsi" w:cstheme="minorHAnsi" w:hint="eastAsia"/>
        </w:rPr>
        <w:t>Если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вы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уже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были</w:t>
      </w:r>
      <w:r w:rsidRPr="009C58EB">
        <w:rPr>
          <w:rFonts w:asciiTheme="minorHAnsi" w:hAnsiTheme="minorHAnsi" w:cstheme="minorHAnsi"/>
        </w:rPr>
        <w:t xml:space="preserve"> </w:t>
      </w:r>
      <w:r w:rsidRPr="009C58EB">
        <w:rPr>
          <w:rFonts w:asciiTheme="minorHAnsi" w:hAnsiTheme="minorHAnsi" w:cstheme="minorHAnsi" w:hint="eastAsia"/>
        </w:rPr>
        <w:t>зарегистрированы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на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сайте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хотите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участвовать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форуме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то</w:t>
      </w:r>
      <w:r w:rsidRPr="004D2C66">
        <w:rPr>
          <w:rFonts w:asciiTheme="minorHAnsi" w:hAnsiTheme="minorHAnsi" w:cstheme="minorHAnsi"/>
        </w:rPr>
        <w:t xml:space="preserve"> необходимо </w:t>
      </w:r>
      <w:r w:rsidRPr="004D2C66">
        <w:rPr>
          <w:rFonts w:asciiTheme="minorHAnsi" w:hAnsiTheme="minorHAnsi" w:cstheme="minorHAnsi" w:hint="eastAsia"/>
        </w:rPr>
        <w:t>зайти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под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вашей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существующей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учетной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записью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поставить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галочку</w:t>
      </w:r>
      <w:r w:rsidRPr="004D2C66">
        <w:rPr>
          <w:rFonts w:asciiTheme="minorHAnsi" w:hAnsiTheme="minorHAnsi" w:cstheme="minorHAnsi"/>
        </w:rPr>
        <w:t xml:space="preserve"> – «</w:t>
      </w:r>
      <w:r w:rsidRPr="004D2C66">
        <w:rPr>
          <w:rFonts w:asciiTheme="minorHAnsi" w:hAnsiTheme="minorHAnsi" w:cstheme="minorHAnsi" w:hint="eastAsia"/>
        </w:rPr>
        <w:t>Участник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конференции»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профиле</w:t>
      </w:r>
      <w:r w:rsidRPr="004D2C66">
        <w:rPr>
          <w:rFonts w:asciiTheme="minorHAnsi" w:hAnsiTheme="minorHAnsi" w:cstheme="minorHAnsi"/>
        </w:rPr>
        <w:t xml:space="preserve"> (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разделе</w:t>
      </w:r>
      <w:r w:rsidRPr="004D2C66">
        <w:rPr>
          <w:rFonts w:asciiTheme="minorHAnsi" w:hAnsiTheme="minorHAnsi" w:cstheme="minorHAnsi"/>
        </w:rPr>
        <w:t>:</w:t>
      </w:r>
      <w:proofErr w:type="gramEnd"/>
      <w:r w:rsidRPr="004D2C66">
        <w:rPr>
          <w:rFonts w:asciiTheme="minorHAnsi" w:hAnsiTheme="minorHAnsi" w:cstheme="minorHAnsi"/>
        </w:rPr>
        <w:t xml:space="preserve"> </w:t>
      </w:r>
      <w:proofErr w:type="gramStart"/>
      <w:r w:rsidRPr="004D2C66">
        <w:rPr>
          <w:rFonts w:asciiTheme="minorHAnsi" w:hAnsiTheme="minorHAnsi" w:cstheme="minorHAnsi" w:hint="eastAsia"/>
        </w:rPr>
        <w:t>Мой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аккаунт</w:t>
      </w:r>
      <w:r w:rsidRPr="004D2C66">
        <w:rPr>
          <w:rFonts w:asciiTheme="minorHAnsi" w:hAnsiTheme="minorHAnsi" w:cstheme="minorHAnsi"/>
        </w:rPr>
        <w:t xml:space="preserve"> – </w:t>
      </w:r>
      <w:r w:rsidRPr="004D2C66">
        <w:rPr>
          <w:rFonts w:asciiTheme="minorHAnsi" w:hAnsiTheme="minorHAnsi" w:cstheme="minorHAnsi" w:hint="eastAsia"/>
        </w:rPr>
        <w:t>Редактировать</w:t>
      </w:r>
      <w:r w:rsidRPr="004D2C66">
        <w:rPr>
          <w:rFonts w:asciiTheme="minorHAnsi" w:hAnsiTheme="minorHAnsi" w:cstheme="minorHAnsi"/>
        </w:rPr>
        <w:t xml:space="preserve">), </w:t>
      </w:r>
      <w:r w:rsidRPr="004D2C66">
        <w:rPr>
          <w:rFonts w:asciiTheme="minorHAnsi" w:hAnsiTheme="minorHAnsi" w:cstheme="minorHAnsi" w:hint="eastAsia"/>
        </w:rPr>
        <w:t>позже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вас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добавят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список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участников</w:t>
      </w:r>
      <w:r w:rsidRPr="004D2C66">
        <w:rPr>
          <w:rFonts w:asciiTheme="minorHAnsi" w:hAnsiTheme="minorHAnsi" w:cstheme="minorHAnsi"/>
        </w:rPr>
        <w:t>.</w:t>
      </w:r>
      <w:proofErr w:type="gramEnd"/>
    </w:p>
    <w:p w:rsidR="007A609D" w:rsidRPr="004D2C66" w:rsidRDefault="007A609D" w:rsidP="004D2C66">
      <w:pPr>
        <w:pStyle w:val="af"/>
        <w:spacing w:before="120" w:after="0"/>
        <w:ind w:firstLine="425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lastRenderedPageBreak/>
        <w:t>Для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участия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</w:t>
      </w:r>
      <w:r w:rsidRPr="004D2C66">
        <w:rPr>
          <w:rFonts w:asciiTheme="minorHAnsi" w:hAnsiTheme="minorHAnsi" w:cstheme="minorHAnsi"/>
        </w:rPr>
        <w:t xml:space="preserve"> </w:t>
      </w:r>
      <w:proofErr w:type="gramStart"/>
      <w:r w:rsidRPr="004D2C66">
        <w:rPr>
          <w:rFonts w:asciiTheme="minorHAnsi" w:hAnsiTheme="minorHAnsi" w:cstheme="minorHAnsi" w:hint="eastAsia"/>
        </w:rPr>
        <w:t>интернет</w:t>
      </w:r>
      <w:r w:rsidRPr="004D2C66">
        <w:rPr>
          <w:rFonts w:asciiTheme="minorHAnsi" w:hAnsiTheme="minorHAnsi" w:cstheme="minorHAnsi"/>
        </w:rPr>
        <w:t>-</w:t>
      </w:r>
      <w:r w:rsidRPr="004D2C66">
        <w:rPr>
          <w:rFonts w:asciiTheme="minorHAnsi" w:hAnsiTheme="minorHAnsi" w:cstheme="minorHAnsi" w:hint="eastAsia"/>
        </w:rPr>
        <w:t>конференции</w:t>
      </w:r>
      <w:proofErr w:type="gramEnd"/>
      <w:r w:rsidRPr="004D2C66">
        <w:rPr>
          <w:rFonts w:asciiTheme="minorHAnsi" w:hAnsiTheme="minorHAnsi" w:cstheme="minorHAnsi"/>
        </w:rPr>
        <w:t xml:space="preserve"> (</w:t>
      </w:r>
      <w:r w:rsidRPr="004D2C66">
        <w:rPr>
          <w:rFonts w:asciiTheme="minorHAnsi" w:hAnsiTheme="minorHAnsi" w:cstheme="minorHAnsi" w:hint="eastAsia"/>
        </w:rPr>
        <w:t>просмотр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размещенных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материалов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подготовка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вопросов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ответов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дополнительных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комментариев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др</w:t>
      </w:r>
      <w:r w:rsidRPr="004D2C66">
        <w:rPr>
          <w:rFonts w:asciiTheme="minorHAnsi" w:hAnsiTheme="minorHAnsi" w:cstheme="minorHAnsi"/>
        </w:rPr>
        <w:t xml:space="preserve">.) </w:t>
      </w:r>
      <w:r w:rsidRPr="004D2C66">
        <w:rPr>
          <w:rFonts w:asciiTheme="minorHAnsi" w:hAnsiTheme="minorHAnsi" w:cstheme="minorHAnsi" w:hint="eastAsia"/>
        </w:rPr>
        <w:t>необходимо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воспользоваться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вашим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уже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существующим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логином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паролем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для</w:t>
      </w:r>
      <w:r w:rsidRPr="004D2C66">
        <w:rPr>
          <w:rFonts w:asciiTheme="minorHAnsi" w:hAnsiTheme="minorHAnsi" w:cstheme="minorHAnsi"/>
        </w:rPr>
        <w:t xml:space="preserve"> </w:t>
      </w:r>
      <w:hyperlink r:id="rId14" w:history="1">
        <w:r w:rsidRPr="004D2C66">
          <w:rPr>
            <w:rStyle w:val="a4"/>
            <w:rFonts w:asciiTheme="minorHAnsi" w:hAnsiTheme="minorHAnsi" w:cstheme="minorHAnsi" w:hint="eastAsia"/>
          </w:rPr>
          <w:t>входа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на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форум</w:t>
        </w:r>
      </w:hyperlink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конференции</w:t>
      </w:r>
      <w:r w:rsidRPr="004D2C66">
        <w:rPr>
          <w:rFonts w:asciiTheme="minorHAnsi" w:hAnsiTheme="minorHAnsi" w:cstheme="minorHAnsi"/>
        </w:rPr>
        <w:t>.</w:t>
      </w:r>
    </w:p>
    <w:p w:rsidR="007A609D" w:rsidRPr="004D2C66" w:rsidRDefault="007A609D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t>Для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восстановления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пароля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необходимо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воспользоваться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формой</w:t>
      </w:r>
      <w:r w:rsidRPr="004D2C66">
        <w:rPr>
          <w:rFonts w:asciiTheme="minorHAnsi" w:hAnsiTheme="minorHAnsi" w:cstheme="minorHAnsi"/>
        </w:rPr>
        <w:t xml:space="preserve"> "</w:t>
      </w:r>
      <w:hyperlink r:id="rId15" w:history="1">
        <w:r w:rsidRPr="004D2C66">
          <w:rPr>
            <w:rStyle w:val="a4"/>
            <w:rFonts w:asciiTheme="minorHAnsi" w:hAnsiTheme="minorHAnsi" w:cstheme="minorHAnsi" w:hint="eastAsia"/>
          </w:rPr>
          <w:t>Забыли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пароль</w:t>
        </w:r>
        <w:r w:rsidRPr="004D2C66">
          <w:rPr>
            <w:rStyle w:val="a4"/>
            <w:rFonts w:asciiTheme="minorHAnsi" w:hAnsiTheme="minorHAnsi" w:cstheme="minorHAnsi"/>
          </w:rPr>
          <w:t>?</w:t>
        </w:r>
      </w:hyperlink>
      <w:r w:rsidRPr="004D2C66">
        <w:rPr>
          <w:rFonts w:asciiTheme="minorHAnsi" w:hAnsiTheme="minorHAnsi" w:cstheme="minorHAnsi"/>
        </w:rPr>
        <w:t>"</w:t>
      </w:r>
    </w:p>
    <w:p w:rsidR="007A609D" w:rsidRPr="004D2C66" w:rsidRDefault="007A609D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 w:hint="eastAsia"/>
        </w:rPr>
        <w:t>Если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вы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забыли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свои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старые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учетные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данные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то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обратитесь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к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администратору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с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описанием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 w:hint="eastAsia"/>
        </w:rPr>
        <w:t>проблемы</w:t>
      </w:r>
      <w:r w:rsidRPr="004D2C66">
        <w:rPr>
          <w:rFonts w:asciiTheme="minorHAnsi" w:hAnsiTheme="minorHAnsi" w:cstheme="minorHAnsi"/>
        </w:rPr>
        <w:t xml:space="preserve">, </w:t>
      </w:r>
      <w:r w:rsidRPr="004D2C66">
        <w:rPr>
          <w:rFonts w:asciiTheme="minorHAnsi" w:hAnsiTheme="minorHAnsi" w:cstheme="minorHAnsi" w:hint="eastAsia"/>
        </w:rPr>
        <w:t>через</w:t>
      </w:r>
      <w:r w:rsidRPr="004D2C66">
        <w:rPr>
          <w:rFonts w:asciiTheme="minorHAnsi" w:hAnsiTheme="minorHAnsi" w:cstheme="minorHAnsi"/>
        </w:rPr>
        <w:t xml:space="preserve"> </w:t>
      </w:r>
      <w:hyperlink r:id="rId16" w:history="1">
        <w:r w:rsidRPr="004D2C66">
          <w:rPr>
            <w:rStyle w:val="a4"/>
            <w:rFonts w:asciiTheme="minorHAnsi" w:hAnsiTheme="minorHAnsi" w:cstheme="minorHAnsi" w:hint="eastAsia"/>
          </w:rPr>
          <w:t>форму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обратной</w:t>
        </w:r>
        <w:r w:rsidRPr="004D2C66">
          <w:rPr>
            <w:rStyle w:val="a4"/>
            <w:rFonts w:asciiTheme="minorHAnsi" w:hAnsiTheme="minorHAnsi" w:cstheme="minorHAnsi"/>
          </w:rPr>
          <w:t xml:space="preserve"> </w:t>
        </w:r>
        <w:r w:rsidRPr="004D2C66">
          <w:rPr>
            <w:rStyle w:val="a4"/>
            <w:rFonts w:asciiTheme="minorHAnsi" w:hAnsiTheme="minorHAnsi" w:cstheme="minorHAnsi" w:hint="eastAsia"/>
          </w:rPr>
          <w:t>связи</w:t>
        </w:r>
      </w:hyperlink>
      <w:r w:rsidRPr="004D2C66">
        <w:rPr>
          <w:rFonts w:asciiTheme="minorHAnsi" w:hAnsiTheme="minorHAnsi" w:cstheme="minorHAnsi"/>
        </w:rPr>
        <w:t>.</w:t>
      </w:r>
    </w:p>
    <w:p w:rsidR="008F18F8" w:rsidRPr="004D2C66" w:rsidRDefault="008F18F8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</w:rPr>
      </w:pPr>
      <w:r w:rsidRPr="004D2C66">
        <w:rPr>
          <w:rFonts w:asciiTheme="minorHAnsi" w:hAnsiTheme="minorHAnsi" w:cstheme="minorHAnsi"/>
        </w:rPr>
        <w:t xml:space="preserve">Статьи, оформленные в соответствии с требованиями к материалам для публикации </w:t>
      </w:r>
      <w:r w:rsidRPr="004D2C66">
        <w:rPr>
          <w:rFonts w:asciiTheme="minorHAnsi" w:hAnsiTheme="minorHAnsi" w:cstheme="minorHAnsi"/>
          <w:i/>
        </w:rPr>
        <w:t xml:space="preserve">(Приложение 2) </w:t>
      </w:r>
      <w:r w:rsidRPr="004D2C66">
        <w:rPr>
          <w:rFonts w:asciiTheme="minorHAnsi" w:hAnsiTheme="minorHAnsi" w:cstheme="minorHAnsi"/>
        </w:rPr>
        <w:t>необходимо направить</w:t>
      </w:r>
      <w:r w:rsidR="004D2C66">
        <w:rPr>
          <w:rFonts w:asciiTheme="minorHAnsi" w:hAnsiTheme="minorHAnsi" w:cstheme="minorHAnsi"/>
        </w:rPr>
        <w:t xml:space="preserve"> строго</w:t>
      </w:r>
      <w:r w:rsidRPr="004D2C66">
        <w:rPr>
          <w:rFonts w:asciiTheme="minorHAnsi" w:hAnsiTheme="minorHAnsi" w:cstheme="minorHAnsi"/>
        </w:rPr>
        <w:t xml:space="preserve"> </w:t>
      </w:r>
      <w:r w:rsidRPr="004D2C66">
        <w:rPr>
          <w:rFonts w:asciiTheme="minorHAnsi" w:hAnsiTheme="minorHAnsi" w:cstheme="minorHAnsi"/>
          <w:b/>
        </w:rPr>
        <w:t xml:space="preserve">не позднее </w:t>
      </w:r>
      <w:r w:rsidR="00891C93" w:rsidRPr="004D2C66">
        <w:rPr>
          <w:rFonts w:asciiTheme="minorHAnsi" w:hAnsiTheme="minorHAnsi" w:cstheme="minorHAnsi"/>
          <w:b/>
        </w:rPr>
        <w:t>26</w:t>
      </w:r>
      <w:r w:rsidRPr="004D2C66">
        <w:rPr>
          <w:rFonts w:asciiTheme="minorHAnsi" w:hAnsiTheme="minorHAnsi" w:cstheme="minorHAnsi"/>
          <w:b/>
        </w:rPr>
        <w:t xml:space="preserve"> марта 202</w:t>
      </w:r>
      <w:r w:rsidR="004A738C" w:rsidRPr="004D2C66">
        <w:rPr>
          <w:rFonts w:asciiTheme="minorHAnsi" w:hAnsiTheme="minorHAnsi" w:cstheme="minorHAnsi"/>
          <w:b/>
        </w:rPr>
        <w:t>1</w:t>
      </w:r>
      <w:r w:rsidRPr="004D2C66">
        <w:rPr>
          <w:rFonts w:asciiTheme="minorHAnsi" w:hAnsiTheme="minorHAnsi" w:cstheme="minorHAnsi"/>
          <w:b/>
        </w:rPr>
        <w:t xml:space="preserve"> г</w:t>
      </w:r>
      <w:r w:rsidRPr="004D2C66">
        <w:rPr>
          <w:rFonts w:asciiTheme="minorHAnsi" w:hAnsiTheme="minorHAnsi" w:cstheme="minorHAnsi"/>
        </w:rPr>
        <w:t xml:space="preserve">. вместе с лицензионным договором о передаче прав на публикацию </w:t>
      </w:r>
      <w:r w:rsidRPr="004D2C66">
        <w:rPr>
          <w:rFonts w:asciiTheme="minorHAnsi" w:hAnsiTheme="minorHAnsi" w:cstheme="minorHAnsi"/>
          <w:i/>
        </w:rPr>
        <w:t xml:space="preserve">(Приложение 3), </w:t>
      </w:r>
      <w:r w:rsidRPr="004D2C66">
        <w:rPr>
          <w:rFonts w:asciiTheme="minorHAnsi" w:hAnsiTheme="minorHAnsi" w:cstheme="minorHAnsi"/>
        </w:rPr>
        <w:t xml:space="preserve">подписанным всеми авторами. </w:t>
      </w:r>
    </w:p>
    <w:p w:rsidR="008F18F8" w:rsidRPr="004D2C66" w:rsidRDefault="008F18F8" w:rsidP="004D2C66">
      <w:pPr>
        <w:pStyle w:val="af"/>
        <w:spacing w:before="120" w:after="0"/>
        <w:ind w:firstLine="426"/>
        <w:jc w:val="both"/>
        <w:rPr>
          <w:rFonts w:asciiTheme="minorHAnsi" w:hAnsiTheme="minorHAnsi" w:cstheme="minorHAnsi"/>
          <w:b/>
        </w:rPr>
      </w:pPr>
      <w:r w:rsidRPr="004D2C66">
        <w:rPr>
          <w:rFonts w:asciiTheme="minorHAnsi" w:hAnsiTheme="minorHAnsi" w:cstheme="minorHAnsi"/>
        </w:rPr>
        <w:t>В</w:t>
      </w:r>
      <w:r w:rsidRPr="004D2C66">
        <w:rPr>
          <w:rFonts w:asciiTheme="minorHAnsi" w:hAnsiTheme="minorHAnsi" w:cstheme="minorHAnsi" w:hint="eastAsia"/>
        </w:rPr>
        <w:t>идео</w:t>
      </w:r>
      <w:r w:rsidRPr="004D2C66">
        <w:rPr>
          <w:rFonts w:asciiTheme="minorHAnsi" w:hAnsiTheme="minorHAnsi" w:cstheme="minorHAnsi"/>
        </w:rPr>
        <w:t>-</w:t>
      </w:r>
      <w:r w:rsidRPr="004D2C66">
        <w:rPr>
          <w:rFonts w:asciiTheme="minorHAnsi" w:hAnsiTheme="minorHAnsi" w:cstheme="minorHAnsi" w:hint="eastAsia"/>
        </w:rPr>
        <w:t>доклады</w:t>
      </w:r>
      <w:r w:rsidRPr="004D2C66">
        <w:rPr>
          <w:rFonts w:asciiTheme="minorHAnsi" w:hAnsiTheme="minorHAnsi" w:cstheme="minorHAnsi"/>
        </w:rPr>
        <w:t xml:space="preserve"> </w:t>
      </w:r>
      <w:r w:rsidR="004D2C66">
        <w:rPr>
          <w:rFonts w:asciiTheme="minorHAnsi" w:hAnsiTheme="minorHAnsi" w:cstheme="minorHAnsi"/>
        </w:rPr>
        <w:t>(</w:t>
      </w:r>
      <w:r w:rsidRPr="004D2C66">
        <w:rPr>
          <w:rFonts w:asciiTheme="minorHAnsi" w:hAnsiTheme="minorHAnsi" w:cstheme="minorHAnsi"/>
        </w:rPr>
        <w:t>в формате *.mp4, *.</w:t>
      </w:r>
      <w:proofErr w:type="spellStart"/>
      <w:r w:rsidRPr="004D2C66">
        <w:rPr>
          <w:rFonts w:asciiTheme="minorHAnsi" w:hAnsiTheme="minorHAnsi" w:cstheme="minorHAnsi"/>
        </w:rPr>
        <w:t>avi</w:t>
      </w:r>
      <w:proofErr w:type="spellEnd"/>
      <w:r w:rsidR="004D2C66">
        <w:rPr>
          <w:rFonts w:asciiTheme="minorHAnsi" w:hAnsiTheme="minorHAnsi" w:cstheme="minorHAnsi"/>
        </w:rPr>
        <w:t>)</w:t>
      </w:r>
      <w:r w:rsidRPr="004D2C66">
        <w:rPr>
          <w:rFonts w:asciiTheme="minorHAnsi" w:hAnsiTheme="minorHAnsi" w:cstheme="minorHAnsi"/>
        </w:rPr>
        <w:t xml:space="preserve"> и презентационные доклады</w:t>
      </w:r>
      <w:r w:rsidRPr="004D2C66">
        <w:rPr>
          <w:rFonts w:asciiTheme="minorHAnsi" w:hAnsiTheme="minorHAnsi" w:cstheme="minorHAnsi" w:hint="eastAsia"/>
        </w:rPr>
        <w:t xml:space="preserve"> </w:t>
      </w:r>
      <w:r w:rsidR="004D2C66">
        <w:rPr>
          <w:rFonts w:asciiTheme="minorHAnsi" w:hAnsiTheme="minorHAnsi" w:cstheme="minorHAnsi"/>
        </w:rPr>
        <w:t>(</w:t>
      </w:r>
      <w:r w:rsidRPr="004D2C66">
        <w:rPr>
          <w:rFonts w:asciiTheme="minorHAnsi" w:hAnsiTheme="minorHAnsi" w:cstheme="minorHAnsi"/>
        </w:rPr>
        <w:t>*.</w:t>
      </w:r>
      <w:proofErr w:type="spellStart"/>
      <w:r w:rsidRPr="004D2C66">
        <w:rPr>
          <w:rFonts w:asciiTheme="minorHAnsi" w:hAnsiTheme="minorHAnsi" w:cstheme="minorHAnsi"/>
        </w:rPr>
        <w:t>ppt</w:t>
      </w:r>
      <w:proofErr w:type="spellEnd"/>
      <w:r w:rsidRPr="004D2C66">
        <w:rPr>
          <w:rFonts w:asciiTheme="minorHAnsi" w:hAnsiTheme="minorHAnsi" w:cstheme="minorHAnsi"/>
        </w:rPr>
        <w:t>, *.</w:t>
      </w:r>
      <w:proofErr w:type="spellStart"/>
      <w:r w:rsidRPr="004D2C66">
        <w:rPr>
          <w:rFonts w:asciiTheme="minorHAnsi" w:hAnsiTheme="minorHAnsi" w:cstheme="minorHAnsi"/>
        </w:rPr>
        <w:t>pptx</w:t>
      </w:r>
      <w:proofErr w:type="spellEnd"/>
      <w:r w:rsidRPr="004D2C66">
        <w:rPr>
          <w:rFonts w:asciiTheme="minorHAnsi" w:hAnsiTheme="minorHAnsi" w:cstheme="minorHAnsi"/>
        </w:rPr>
        <w:t xml:space="preserve"> или </w:t>
      </w:r>
      <w:r w:rsidR="004D2C66">
        <w:rPr>
          <w:rFonts w:asciiTheme="minorHAnsi" w:hAnsiTheme="minorHAnsi" w:cstheme="minorHAnsi"/>
        </w:rPr>
        <w:t>*</w:t>
      </w:r>
      <w:r w:rsidRPr="004D2C66">
        <w:rPr>
          <w:rFonts w:asciiTheme="minorHAnsi" w:hAnsiTheme="minorHAnsi" w:cstheme="minorHAnsi"/>
        </w:rPr>
        <w:t>.</w:t>
      </w:r>
      <w:proofErr w:type="spellStart"/>
      <w:r w:rsidRPr="004D2C66">
        <w:rPr>
          <w:rFonts w:asciiTheme="minorHAnsi" w:hAnsiTheme="minorHAnsi" w:cstheme="minorHAnsi"/>
          <w:lang w:val="en-US"/>
        </w:rPr>
        <w:t>pdf</w:t>
      </w:r>
      <w:proofErr w:type="spellEnd"/>
      <w:r w:rsidR="004D2C66">
        <w:rPr>
          <w:rFonts w:asciiTheme="minorHAnsi" w:hAnsiTheme="minorHAnsi" w:cstheme="minorHAnsi"/>
        </w:rPr>
        <w:t>)</w:t>
      </w:r>
      <w:r w:rsidRPr="004D2C66">
        <w:rPr>
          <w:rFonts w:asciiTheme="minorHAnsi" w:hAnsiTheme="minorHAnsi" w:cstheme="minorHAnsi"/>
        </w:rPr>
        <w:t xml:space="preserve"> необходимо направить в Оргкомитет строго</w:t>
      </w:r>
      <w:r w:rsidRPr="004D2C66">
        <w:rPr>
          <w:rFonts w:asciiTheme="minorHAnsi" w:hAnsiTheme="minorHAnsi" w:cstheme="minorHAnsi"/>
          <w:b/>
        </w:rPr>
        <w:t xml:space="preserve"> не позднее 1</w:t>
      </w:r>
      <w:r w:rsidR="004A738C" w:rsidRPr="004D2C66">
        <w:rPr>
          <w:rFonts w:asciiTheme="minorHAnsi" w:hAnsiTheme="minorHAnsi" w:cstheme="minorHAnsi"/>
          <w:b/>
        </w:rPr>
        <w:t>6</w:t>
      </w:r>
      <w:r w:rsidRPr="004D2C66">
        <w:rPr>
          <w:rFonts w:asciiTheme="minorHAnsi" w:hAnsiTheme="minorHAnsi" w:cstheme="minorHAnsi"/>
          <w:b/>
        </w:rPr>
        <w:t xml:space="preserve"> апреля 202</w:t>
      </w:r>
      <w:r w:rsidR="004A738C" w:rsidRPr="004D2C66">
        <w:rPr>
          <w:rFonts w:asciiTheme="minorHAnsi" w:hAnsiTheme="minorHAnsi" w:cstheme="minorHAnsi"/>
          <w:b/>
        </w:rPr>
        <w:t xml:space="preserve">1 </w:t>
      </w:r>
      <w:r w:rsidRPr="004D2C66">
        <w:rPr>
          <w:rFonts w:asciiTheme="minorHAnsi" w:hAnsiTheme="minorHAnsi" w:cstheme="minorHAnsi"/>
          <w:b/>
        </w:rPr>
        <w:t xml:space="preserve">г. </w:t>
      </w:r>
    </w:p>
    <w:p w:rsidR="005B5FC6" w:rsidRPr="004D2C66" w:rsidRDefault="005B5FC6" w:rsidP="004D2C66">
      <w:pPr>
        <w:spacing w:before="120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D2C66">
        <w:rPr>
          <w:rFonts w:asciiTheme="minorHAnsi" w:hAnsiTheme="minorHAnsi" w:cstheme="minorHAnsi"/>
          <w:sz w:val="24"/>
          <w:szCs w:val="24"/>
          <w:lang w:val="ru-RU"/>
        </w:rPr>
        <w:t>При получении оргкомитетом статей на ваш адрес электронной почты будет выслано извещение. Если Вы не получили извещение в течение 5 рабочих дней, необходимо повторить отправку. При отсутствии подтверждения просим связаться с оргкомитетом.</w:t>
      </w:r>
    </w:p>
    <w:p w:rsidR="008F18F8" w:rsidRPr="004D2C66" w:rsidRDefault="008F18F8" w:rsidP="004D2C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  <w:r w:rsidRPr="004D2C66">
        <w:rPr>
          <w:rFonts w:asciiTheme="minorHAnsi" w:hAnsiTheme="minorHAnsi" w:cstheme="minorHAnsi"/>
          <w:iCs/>
          <w:sz w:val="24"/>
          <w:szCs w:val="24"/>
          <w:lang w:val="ru-RU"/>
        </w:rPr>
        <w:t>В рамках конференции будет проведен конкурс «Лучшая работа молодого ученого» в соответствии с положением о конкурсе (</w:t>
      </w:r>
      <w:r w:rsidRPr="004D2C66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Приложение</w:t>
      </w:r>
      <w:r w:rsidRPr="004D2C6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4).</w:t>
      </w:r>
    </w:p>
    <w:p w:rsidR="004A738C" w:rsidRPr="002E78F4" w:rsidRDefault="004A738C" w:rsidP="008F1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ind w:firstLine="426"/>
        <w:jc w:val="both"/>
        <w:rPr>
          <w:rFonts w:asciiTheme="minorHAnsi" w:hAnsiTheme="minorHAnsi" w:cstheme="minorHAnsi"/>
          <w:iCs/>
          <w:caps/>
          <w:sz w:val="22"/>
          <w:szCs w:val="22"/>
          <w:lang w:val="ru-RU"/>
        </w:rPr>
      </w:pPr>
    </w:p>
    <w:p w:rsidR="008F18F8" w:rsidRPr="009414E1" w:rsidRDefault="008F18F8" w:rsidP="008F18F8">
      <w:pPr>
        <w:ind w:right="-34" w:firstLine="540"/>
        <w:jc w:val="both"/>
        <w:rPr>
          <w:rFonts w:asciiTheme="minorHAnsi" w:hAnsiTheme="minorHAnsi" w:cstheme="minorHAnsi"/>
          <w:sz w:val="18"/>
          <w:lang w:val="ru-RU"/>
        </w:rPr>
      </w:pPr>
    </w:p>
    <w:p w:rsidR="008F18F8" w:rsidRPr="00846799" w:rsidRDefault="008F18F8" w:rsidP="008F18F8">
      <w:pPr>
        <w:ind w:right="-34" w:firstLine="567"/>
        <w:jc w:val="both"/>
        <w:rPr>
          <w:rFonts w:asciiTheme="minorHAnsi" w:hAnsiTheme="minorHAnsi" w:cstheme="minorHAnsi"/>
          <w:sz w:val="12"/>
          <w:szCs w:val="16"/>
          <w:lang w:val="ru-RU"/>
        </w:rPr>
      </w:pPr>
    </w:p>
    <w:p w:rsidR="004A738C" w:rsidRDefault="004A738C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br w:type="page"/>
      </w:r>
    </w:p>
    <w:p w:rsidR="004A738C" w:rsidRDefault="004A738C" w:rsidP="004A7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36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lastRenderedPageBreak/>
        <w:t xml:space="preserve">ПОРЯДОК 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организации</w:t>
      </w:r>
      <w:r w:rsidRPr="000C7E5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 xml:space="preserve"> КОНФЕРЕНЦИИ</w:t>
      </w:r>
      <w:r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:</w:t>
      </w:r>
    </w:p>
    <w:p w:rsidR="005B5FC6" w:rsidRDefault="005B5FC6" w:rsidP="005B5F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before="120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</w:p>
    <w:tbl>
      <w:tblPr>
        <w:tblW w:w="10133" w:type="dxa"/>
        <w:jc w:val="center"/>
        <w:tblInd w:w="-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6"/>
        <w:gridCol w:w="1947"/>
      </w:tblGrid>
      <w:tr w:rsidR="005B5FC6" w:rsidRPr="00223B6F" w:rsidTr="006131AC">
        <w:trPr>
          <w:trHeight w:val="244"/>
          <w:jc w:val="center"/>
        </w:trPr>
        <w:tc>
          <w:tcPr>
            <w:tcW w:w="8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  <w:caps/>
                <w:color w:val="2B397A"/>
                <w:sz w:val="24"/>
                <w:szCs w:val="24"/>
                <w:lang w:val="ru-RU"/>
              </w:rPr>
              <w:br w:type="page"/>
            </w:r>
            <w:proofErr w:type="spellStart"/>
            <w:r w:rsidRPr="000D36A7">
              <w:rPr>
                <w:rFonts w:asciiTheme="minorHAnsi" w:hAnsiTheme="minorHAnsi" w:cstheme="minorHAnsi"/>
                <w:b/>
              </w:rPr>
              <w:t>Форма</w:t>
            </w:r>
            <w:proofErr w:type="spellEnd"/>
            <w:r w:rsidRPr="000D36A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D36A7">
              <w:rPr>
                <w:rFonts w:asciiTheme="minorHAnsi" w:hAnsiTheme="minorHAnsi" w:cstheme="minorHAnsi"/>
                <w:b/>
              </w:rPr>
              <w:t>участия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Стоимость, руб.</w:t>
            </w:r>
          </w:p>
        </w:tc>
      </w:tr>
      <w:tr w:rsidR="005B5FC6" w:rsidRPr="00223B6F" w:rsidTr="006131AC">
        <w:trPr>
          <w:trHeight w:val="244"/>
          <w:jc w:val="center"/>
        </w:trPr>
        <w:tc>
          <w:tcPr>
            <w:tcW w:w="8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0D36A7" w:rsidRDefault="005B5FC6" w:rsidP="006131AC">
            <w:pPr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5B5FC6" w:rsidRPr="009414E1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1E26EF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Публикация одной статьи</w:t>
            </w:r>
            <w:r w:rsidR="001E26EF">
              <w:rPr>
                <w:rFonts w:asciiTheme="minorHAnsi" w:hAnsiTheme="minorHAnsi" w:cstheme="minorHAnsi"/>
                <w:lang w:val="ru-RU"/>
              </w:rPr>
              <w:t xml:space="preserve"> в сборнике с предоставлением печатной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E26EF">
              <w:rPr>
                <w:rFonts w:asciiTheme="minorHAnsi" w:hAnsiTheme="minorHAnsi" w:cstheme="minorHAnsi"/>
                <w:lang w:val="ru-RU"/>
              </w:rPr>
              <w:t xml:space="preserve">версии </w:t>
            </w:r>
            <w:r>
              <w:rPr>
                <w:rFonts w:asciiTheme="minorHAnsi" w:hAnsiTheme="minorHAnsi" w:cstheme="minorHAnsi"/>
                <w:lang w:val="ru-RU"/>
              </w:rPr>
              <w:t>научных трудов Конференции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</w:rPr>
              <w:t>2000</w:t>
            </w:r>
          </w:p>
        </w:tc>
      </w:tr>
      <w:tr w:rsidR="005B5FC6" w:rsidRPr="00846799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Default="005B5FC6" w:rsidP="006131AC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Публикация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каждой последующей статьи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846799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>1500</w:t>
            </w:r>
          </w:p>
        </w:tc>
      </w:tr>
      <w:tr w:rsidR="005B5FC6" w:rsidRPr="00846799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Default="005B5FC6" w:rsidP="005B5FC6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 w:rsidRPr="00846799">
              <w:rPr>
                <w:rFonts w:asciiTheme="minorHAnsi" w:hAnsiTheme="minorHAnsi" w:cstheme="minorHAnsi"/>
                <w:lang w:val="ru-RU"/>
              </w:rPr>
              <w:t xml:space="preserve">Размещение </w:t>
            </w:r>
            <w:r>
              <w:rPr>
                <w:rFonts w:asciiTheme="minorHAnsi" w:hAnsiTheme="minorHAnsi" w:cstheme="minorHAnsi"/>
                <w:lang w:val="ru-RU"/>
              </w:rPr>
              <w:t xml:space="preserve">видео, </w:t>
            </w:r>
            <w:r w:rsidRPr="00846799">
              <w:rPr>
                <w:rFonts w:asciiTheme="minorHAnsi" w:hAnsiTheme="minorHAnsi" w:cstheme="minorHAnsi"/>
                <w:lang w:val="ru-RU"/>
              </w:rPr>
              <w:t xml:space="preserve">презентационного </w:t>
            </w:r>
            <w:r>
              <w:rPr>
                <w:rFonts w:asciiTheme="minorHAnsi" w:hAnsiTheme="minorHAnsi" w:cstheme="minorHAnsi"/>
                <w:lang w:val="ru-RU"/>
              </w:rPr>
              <w:t>и стендового</w:t>
            </w:r>
            <w:r w:rsidRPr="00846799">
              <w:rPr>
                <w:rFonts w:asciiTheme="minorHAnsi" w:hAnsiTheme="minorHAnsi" w:cstheme="minorHAnsi"/>
                <w:lang w:val="ru-RU"/>
              </w:rPr>
              <w:t xml:space="preserve"> доклада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C6" w:rsidRPr="009414E1" w:rsidRDefault="005B5FC6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бесплатно</w:t>
            </w:r>
          </w:p>
        </w:tc>
      </w:tr>
      <w:tr w:rsidR="00644A8E" w:rsidRPr="00644A8E" w:rsidTr="006131AC">
        <w:trPr>
          <w:trHeight w:val="421"/>
          <w:jc w:val="center"/>
        </w:trPr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8E" w:rsidRPr="00846799" w:rsidRDefault="00644A8E" w:rsidP="005B5FC6">
            <w:pPr>
              <w:ind w:right="-34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Участие без доклада и публикации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8E" w:rsidRDefault="00644A8E" w:rsidP="006131AC">
            <w:pPr>
              <w:ind w:right="-34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бесплатно</w:t>
            </w:r>
            <w:bookmarkStart w:id="0" w:name="_GoBack"/>
            <w:bookmarkEnd w:id="0"/>
          </w:p>
        </w:tc>
      </w:tr>
    </w:tbl>
    <w:p w:rsidR="005B5FC6" w:rsidRDefault="005B5FC6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8F18F8" w:rsidRPr="000D36A7" w:rsidRDefault="008F18F8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Сканированная копия документа об оплате </w:t>
      </w:r>
      <w:r w:rsidR="005B5FC6">
        <w:rPr>
          <w:rFonts w:asciiTheme="minorHAnsi" w:hAnsiTheme="minorHAnsi" w:cstheme="minorHAnsi"/>
          <w:sz w:val="22"/>
          <w:szCs w:val="22"/>
          <w:lang w:val="ru-RU"/>
        </w:rPr>
        <w:t>публикации</w:t>
      </w: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 (платежное поручение или банковская квитанция) должна быть отправлена </w:t>
      </w:r>
      <w:r w:rsidRPr="000D36A7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не позднее</w:t>
      </w:r>
      <w:r w:rsidRPr="000D36A7">
        <w:rPr>
          <w:rFonts w:asciiTheme="minorHAnsi" w:hAnsiTheme="minorHAnsi" w:cstheme="minorHAnsi"/>
          <w:color w:val="A92045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1</w:t>
      </w:r>
      <w:r w:rsidR="000F62A0" w:rsidRPr="000F62A0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>6</w:t>
      </w:r>
      <w:r w:rsidRPr="000D36A7">
        <w:rPr>
          <w:rFonts w:asciiTheme="minorHAnsi" w:hAnsiTheme="minorHAnsi" w:cstheme="minorHAnsi"/>
          <w:b/>
          <w:color w:val="A92045"/>
          <w:sz w:val="22"/>
          <w:szCs w:val="22"/>
          <w:lang w:val="ru-RU"/>
        </w:rPr>
        <w:t xml:space="preserve"> апреля </w:t>
      </w:r>
      <w:r w:rsidRPr="000D36A7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>202</w:t>
      </w:r>
      <w:r w:rsidR="000F62A0" w:rsidRPr="000F62A0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>1</w:t>
      </w:r>
      <w:r w:rsidRPr="000D36A7">
        <w:rPr>
          <w:rFonts w:asciiTheme="minorHAnsi" w:hAnsiTheme="minorHAnsi" w:cstheme="minorHAnsi"/>
          <w:b/>
          <w:color w:val="A92045"/>
          <w:spacing w:val="-5"/>
          <w:sz w:val="22"/>
          <w:szCs w:val="22"/>
          <w:lang w:val="ru-RU"/>
        </w:rPr>
        <w:t xml:space="preserve"> г.</w:t>
      </w:r>
      <w:r w:rsidRPr="000D36A7">
        <w:rPr>
          <w:rFonts w:asciiTheme="minorHAnsi" w:hAnsiTheme="minorHAnsi" w:cstheme="minorHAnsi"/>
          <w:color w:val="A92045"/>
          <w:sz w:val="22"/>
          <w:szCs w:val="22"/>
          <w:lang w:val="ru-RU"/>
        </w:rPr>
        <w:t xml:space="preserve"> </w:t>
      </w:r>
      <w:r w:rsidRPr="000D36A7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в адрес Оргкомитета электронной почтой на адрес </w:t>
      </w:r>
      <w:hyperlink r:id="rId17" w:history="1">
        <w:r w:rsidRPr="000D36A7">
          <w:rPr>
            <w:rStyle w:val="a4"/>
            <w:rFonts w:asciiTheme="minorHAnsi" w:hAnsiTheme="minorHAnsi" w:cstheme="minorHAnsi"/>
            <w:spacing w:val="-4"/>
            <w:sz w:val="22"/>
            <w:szCs w:val="22"/>
          </w:rPr>
          <w:t>forum</w:t>
        </w:r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>@</w:t>
        </w:r>
        <w:proofErr w:type="spellStart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</w:rPr>
          <w:t>fcrisk</w:t>
        </w:r>
        <w:proofErr w:type="spellEnd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>.</w:t>
        </w:r>
        <w:proofErr w:type="spellStart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</w:rPr>
          <w:t>ru</w:t>
        </w:r>
        <w:proofErr w:type="spellEnd"/>
        <w:r w:rsidRPr="000D36A7">
          <w:rPr>
            <w:rStyle w:val="a4"/>
            <w:rFonts w:asciiTheme="minorHAnsi" w:hAnsiTheme="minorHAnsi" w:cstheme="minorHAnsi"/>
            <w:bCs/>
            <w:sz w:val="22"/>
            <w:szCs w:val="22"/>
            <w:lang w:val="ru-RU"/>
          </w:rPr>
          <w:t xml:space="preserve">. </w:t>
        </w:r>
      </w:hyperlink>
      <w:r w:rsidRPr="000D36A7">
        <w:rPr>
          <w:rFonts w:asciiTheme="minorHAnsi" w:hAnsiTheme="minorHAnsi" w:cstheme="minorHAnsi"/>
          <w:sz w:val="22"/>
          <w:szCs w:val="22"/>
          <w:lang w:val="ru-RU"/>
        </w:rPr>
        <w:t>Название файлу дается латинскими буквами по фамилии и инициалам участника.</w:t>
      </w:r>
    </w:p>
    <w:p w:rsidR="008F18F8" w:rsidRPr="000D36A7" w:rsidRDefault="008F18F8" w:rsidP="008F18F8">
      <w:pPr>
        <w:pStyle w:val="4"/>
        <w:spacing w:before="120"/>
        <w:ind w:right="-32" w:firstLine="540"/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>Напоминаем Вам, что счет на оплату для участия в конференции и договор высылаются участнику электронной почтой, после получения оргкомитетом заполненной Вами регистрационной карты.</w:t>
      </w:r>
    </w:p>
    <w:p w:rsidR="008F18F8" w:rsidRPr="000D36A7" w:rsidRDefault="008F18F8" w:rsidP="008F18F8">
      <w:pPr>
        <w:pStyle w:val="4"/>
        <w:spacing w:before="120"/>
        <w:ind w:right="-32" w:firstLine="540"/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</w:pP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Организатора Конференции 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не позднее </w:t>
      </w:r>
      <w:r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1</w:t>
      </w:r>
      <w:r w:rsidR="000F62A0" w:rsidRPr="000F62A0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6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 апреля 202</w:t>
      </w:r>
      <w:r w:rsidR="000F62A0" w:rsidRPr="000F62A0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>1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92045"/>
          <w:sz w:val="22"/>
          <w:szCs w:val="22"/>
          <w:lang w:val="ru-RU"/>
        </w:rPr>
        <w:t xml:space="preserve"> г</w:t>
      </w:r>
      <w:r w:rsidRPr="000D36A7">
        <w:rPr>
          <w:rFonts w:asciiTheme="minorHAnsi" w:eastAsiaTheme="minorEastAsia" w:hAnsiTheme="minorHAnsi" w:cstheme="minorHAnsi"/>
          <w:b/>
          <w:i w:val="0"/>
          <w:iCs w:val="0"/>
          <w:color w:val="auto"/>
          <w:sz w:val="22"/>
          <w:szCs w:val="22"/>
          <w:lang w:val="ru-RU"/>
        </w:rPr>
        <w:t>.</w:t>
      </w:r>
      <w:r w:rsidRPr="000D36A7">
        <w:rPr>
          <w:rFonts w:asciiTheme="minorHAnsi" w:eastAsiaTheme="minorEastAsia" w:hAnsiTheme="minorHAnsi" w:cstheme="minorHAnsi"/>
          <w:i w:val="0"/>
          <w:iCs w:val="0"/>
          <w:color w:val="auto"/>
          <w:sz w:val="22"/>
          <w:szCs w:val="22"/>
          <w:lang w:val="ru-RU"/>
        </w:rPr>
        <w:t xml:space="preserve"> </w:t>
      </w:r>
    </w:p>
    <w:p w:rsidR="008F18F8" w:rsidRPr="000D36A7" w:rsidRDefault="008F18F8" w:rsidP="008F18F8">
      <w:pPr>
        <w:spacing w:before="120"/>
        <w:ind w:right="-32" w:firstLine="54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D36A7">
        <w:rPr>
          <w:rFonts w:asciiTheme="minorHAnsi" w:hAnsiTheme="minorHAnsi" w:cstheme="minorHAnsi"/>
          <w:sz w:val="22"/>
          <w:szCs w:val="22"/>
          <w:lang w:val="ru-RU"/>
        </w:rPr>
        <w:t xml:space="preserve">Оплата осуществляется в рублях путем банковского перевода на расчетный счет по следующим реквизитам: </w:t>
      </w:r>
    </w:p>
    <w:p w:rsidR="008F18F8" w:rsidRPr="009414E1" w:rsidRDefault="008F18F8" w:rsidP="008F18F8">
      <w:pPr>
        <w:ind w:right="-32" w:firstLine="720"/>
        <w:rPr>
          <w:rFonts w:asciiTheme="minorHAnsi" w:hAnsiTheme="minorHAnsi" w:cstheme="minorHAnsi"/>
          <w:b/>
          <w:u w:val="single"/>
          <w:lang w:val="ru-RU"/>
        </w:rPr>
      </w:pPr>
    </w:p>
    <w:p w:rsidR="008F18F8" w:rsidRPr="009414E1" w:rsidRDefault="008F18F8" w:rsidP="008F18F8">
      <w:pPr>
        <w:ind w:right="-32" w:firstLine="720"/>
        <w:rPr>
          <w:rFonts w:asciiTheme="minorHAnsi" w:hAnsiTheme="minorHAnsi" w:cstheme="minorHAnsi"/>
          <w:b/>
          <w:u w:val="single"/>
        </w:rPr>
      </w:pPr>
      <w:r w:rsidRPr="009414E1">
        <w:rPr>
          <w:rFonts w:asciiTheme="minorHAnsi" w:hAnsiTheme="minorHAnsi" w:cstheme="minorHAnsi"/>
          <w:b/>
          <w:u w:val="single"/>
        </w:rPr>
        <w:t>О Б Р А З Е Ц: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430"/>
        <w:gridCol w:w="163"/>
        <w:gridCol w:w="49"/>
        <w:gridCol w:w="360"/>
        <w:gridCol w:w="135"/>
        <w:gridCol w:w="139"/>
        <w:gridCol w:w="274"/>
        <w:gridCol w:w="835"/>
        <w:gridCol w:w="99"/>
        <w:gridCol w:w="157"/>
        <w:gridCol w:w="206"/>
        <w:gridCol w:w="340"/>
        <w:gridCol w:w="821"/>
        <w:gridCol w:w="276"/>
        <w:gridCol w:w="133"/>
        <w:gridCol w:w="138"/>
        <w:gridCol w:w="276"/>
        <w:gridCol w:w="1093"/>
        <w:gridCol w:w="271"/>
        <w:gridCol w:w="274"/>
        <w:gridCol w:w="276"/>
        <w:gridCol w:w="272"/>
        <w:gridCol w:w="290"/>
        <w:gridCol w:w="365"/>
        <w:gridCol w:w="163"/>
        <w:gridCol w:w="202"/>
        <w:gridCol w:w="369"/>
      </w:tblGrid>
      <w:tr w:rsidR="008F18F8" w:rsidRPr="009414E1" w:rsidTr="00480CB3">
        <w:trPr>
          <w:cantSplit/>
          <w:trHeight w:hRule="exact" w:val="229"/>
        </w:trPr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</w:rPr>
            </w:pPr>
            <w:r w:rsidRPr="009414E1">
              <w:rPr>
                <w:rFonts w:asciiTheme="minorHAnsi" w:hAnsiTheme="minorHAnsi" w:cstheme="minorHAnsi"/>
              </w:rPr>
              <w:t>0401060</w:t>
            </w:r>
          </w:p>
        </w:tc>
      </w:tr>
      <w:tr w:rsidR="008F18F8" w:rsidRPr="009414E1" w:rsidTr="00480CB3">
        <w:trPr>
          <w:cantSplit/>
          <w:trHeight w:hRule="exact" w:val="332"/>
        </w:trPr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Поступ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в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Списано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со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proofErr w:type="gram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9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  <w:bCs/>
              </w:rPr>
              <w:t>ПЛАТЕЖНОЕ ПОРУЧЕНИЕ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414E1">
              <w:rPr>
                <w:rFonts w:asciiTheme="minorHAnsi" w:hAnsiTheme="minorHAnsi" w:cstheme="minorHAnsi"/>
                <w:bCs/>
              </w:rPr>
              <w:t>№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электронно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8"/>
        </w:trPr>
        <w:tc>
          <w:tcPr>
            <w:tcW w:w="29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08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12"/>
        </w:trPr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Дата</w:t>
            </w:r>
            <w:proofErr w:type="spellEnd"/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Вид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платежа</w:t>
            </w:r>
            <w:proofErr w:type="spellEnd"/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Сумма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прописью</w:t>
            </w:r>
            <w:proofErr w:type="spellEnd"/>
          </w:p>
        </w:tc>
        <w:tc>
          <w:tcPr>
            <w:tcW w:w="840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b/>
                <w:vanish/>
              </w:rPr>
            </w:pPr>
            <w:proofErr w:type="spellStart"/>
            <w:r w:rsidRPr="009414E1">
              <w:rPr>
                <w:rFonts w:asciiTheme="minorHAnsi" w:hAnsiTheme="minorHAnsi" w:cstheme="minorHAnsi"/>
                <w:b/>
              </w:rPr>
              <w:t>Семь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тысяч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рублей</w:t>
            </w:r>
            <w:proofErr w:type="spellEnd"/>
            <w:r w:rsidRPr="009414E1">
              <w:rPr>
                <w:rFonts w:asciiTheme="minorHAnsi" w:hAnsiTheme="minorHAnsi" w:cstheme="minorHAnsi"/>
                <w:b/>
              </w:rPr>
              <w:t xml:space="preserve"> 00 </w:t>
            </w:r>
            <w:proofErr w:type="spellStart"/>
            <w:r w:rsidRPr="009414E1">
              <w:rPr>
                <w:rFonts w:asciiTheme="minorHAnsi" w:hAnsiTheme="minorHAnsi" w:cstheme="minorHAnsi"/>
                <w:b/>
              </w:rPr>
              <w:t>копеек</w:t>
            </w:r>
            <w:proofErr w:type="spellEnd"/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ИНН 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КПП 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Сумма</w:t>
            </w:r>
            <w:proofErr w:type="spellEnd"/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b/>
                <w:vanish/>
              </w:rPr>
            </w:pPr>
            <w:r w:rsidRPr="009414E1">
              <w:rPr>
                <w:rFonts w:asciiTheme="minorHAnsi" w:hAnsiTheme="minorHAnsi" w:cstheme="minorHAnsi"/>
                <w:b/>
              </w:rPr>
              <w:t>7000 - 00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  <w:hidden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1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Плательщик</w:t>
            </w:r>
            <w:proofErr w:type="spellEnd"/>
          </w:p>
        </w:tc>
        <w:tc>
          <w:tcPr>
            <w:tcW w:w="3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  <w:hidden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8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5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плательщика</w:t>
            </w:r>
            <w:proofErr w:type="spellEnd"/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9"/>
        </w:trPr>
        <w:tc>
          <w:tcPr>
            <w:tcW w:w="54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C32CB9" w:rsidRDefault="0026045D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  <w:r w:rsidRPr="00C32CB9">
              <w:rPr>
                <w:rFonts w:asciiTheme="minorHAnsi" w:hAnsiTheme="minorHAnsi" w:cstheme="minorHAnsi"/>
                <w:lang w:val="ru-RU"/>
              </w:rPr>
              <w:t>ОТДЕЛЕНИЕ ПЕРМЬ БАНКА РОССИИ//УФК по Пермскому краю г. Пермь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БИК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  <w:r w:rsidR="0026045D" w:rsidRPr="0026045D">
              <w:rPr>
                <w:rFonts w:asciiTheme="minorHAnsi" w:hAnsiTheme="minorHAnsi" w:cstheme="minorHAnsi"/>
              </w:rPr>
              <w:t>15773997</w:t>
            </w:r>
          </w:p>
          <w:p w:rsidR="008F18F8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  <w:p w:rsidR="0026045D" w:rsidRPr="0026045D" w:rsidRDefault="0026045D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26045D">
              <w:rPr>
                <w:rFonts w:asciiTheme="minorHAnsi" w:hAnsiTheme="minorHAnsi" w:cstheme="minorHAnsi"/>
                <w:lang w:val="ru-RU"/>
              </w:rPr>
              <w:t>40102810145370000048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"/>
          <w:hidden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26045D" w:rsidRDefault="008F18F8" w:rsidP="00480CB3">
            <w:pPr>
              <w:ind w:right="-32"/>
              <w:rPr>
                <w:rFonts w:asciiTheme="majorHAnsi" w:hAnsiTheme="majorHAnsi" w:cstheme="minorHAnsi"/>
                <w:vanish/>
              </w:rPr>
            </w:pP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2"/>
        </w:trPr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Банк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получателя</w:t>
            </w:r>
            <w:proofErr w:type="spellEnd"/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F8" w:rsidRPr="0026045D" w:rsidRDefault="008F18F8" w:rsidP="00480CB3">
            <w:pPr>
              <w:ind w:right="-32"/>
              <w:rPr>
                <w:rFonts w:asciiTheme="majorHAnsi" w:hAnsiTheme="majorHAnsi" w:cstheme="minorHAnsi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1"/>
        </w:trPr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ИНН 5902291452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КПП 590201001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Сч</w:t>
            </w:r>
            <w:proofErr w:type="spellEnd"/>
            <w:r w:rsidRPr="009414E1">
              <w:rPr>
                <w:rFonts w:asciiTheme="minorHAnsi" w:hAnsiTheme="minorHAnsi" w:cstheme="minorHAnsi"/>
              </w:rPr>
              <w:t>.№</w:t>
            </w:r>
          </w:p>
        </w:tc>
        <w:tc>
          <w:tcPr>
            <w:tcW w:w="357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26045D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26045D">
              <w:rPr>
                <w:rFonts w:asciiTheme="minorHAnsi" w:hAnsiTheme="minorHAnsi" w:cstheme="minorHAnsi"/>
              </w:rPr>
              <w:t>03214643000000015600</w:t>
            </w:r>
          </w:p>
        </w:tc>
      </w:tr>
      <w:tr w:rsidR="008F18F8" w:rsidRPr="00644A8E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71"/>
        </w:trPr>
        <w:tc>
          <w:tcPr>
            <w:tcW w:w="5451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 xml:space="preserve">УФК по Пермскому краю (ФБУН "ФНЦ медико-профилактических технологий управления рисками здоровью населения" 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>л</w:t>
            </w:r>
            <w:proofErr w:type="gramEnd"/>
            <w:r w:rsidRPr="009414E1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9414E1">
              <w:rPr>
                <w:rFonts w:asciiTheme="minorHAnsi" w:hAnsiTheme="minorHAnsi" w:cstheme="minorHAnsi"/>
                <w:bCs/>
                <w:lang w:val="ru-RU"/>
              </w:rPr>
              <w:t>20566Х64050</w:t>
            </w:r>
            <w:r w:rsidRPr="009414E1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57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5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Вид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оп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Срок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1"/>
        </w:trPr>
        <w:tc>
          <w:tcPr>
            <w:tcW w:w="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Наз</w:t>
            </w:r>
            <w:proofErr w:type="spellEnd"/>
            <w:r w:rsidRPr="009414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414E1">
              <w:rPr>
                <w:rFonts w:asciiTheme="minorHAnsi" w:hAnsiTheme="minorHAnsi" w:cstheme="minorHAnsi"/>
              </w:rPr>
              <w:t>пл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Очер.плат</w:t>
            </w:r>
            <w:proofErr w:type="spellEnd"/>
            <w:r w:rsidRPr="00941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  <w:r w:rsidRPr="009414E1">
              <w:rPr>
                <w:rFonts w:asciiTheme="minorHAnsi" w:hAnsiTheme="minorHAnsi" w:cstheme="minorHAnsi"/>
              </w:rPr>
              <w:t>6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3"/>
        </w:trPr>
        <w:tc>
          <w:tcPr>
            <w:tcW w:w="54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Получатель</w:t>
            </w:r>
            <w:proofErr w:type="spellEnd"/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Код</w:t>
            </w:r>
            <w:proofErr w:type="spellEnd"/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Рез.поле</w:t>
            </w:r>
            <w:proofErr w:type="spellEnd"/>
          </w:p>
        </w:tc>
        <w:tc>
          <w:tcPr>
            <w:tcW w:w="13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</w:rPr>
            </w:pP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</w:trPr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00000000000000000130</w:t>
            </w:r>
          </w:p>
        </w:tc>
        <w:tc>
          <w:tcPr>
            <w:tcW w:w="1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57701000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4"/>
        </w:trPr>
        <w:tc>
          <w:tcPr>
            <w:tcW w:w="98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  <w:vanish/>
                <w:lang w:val="ru-RU"/>
              </w:rPr>
            </w:pPr>
            <w:r w:rsidRPr="009414E1">
              <w:rPr>
                <w:rFonts w:asciiTheme="minorHAnsi" w:hAnsiTheme="minorHAnsi" w:cstheme="minorHAnsi"/>
                <w:lang w:val="ru-RU"/>
              </w:rPr>
              <w:t>Назначение платежа: код 00000000000000000130 Доходы за оказание платных услуг по договору №_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414E1">
              <w:rPr>
                <w:rFonts w:asciiTheme="minorHAnsi" w:hAnsiTheme="minorHAnsi" w:cstheme="minorHAnsi"/>
                <w:lang w:val="ru-RU"/>
              </w:rPr>
              <w:t>от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 xml:space="preserve"> _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9414E1">
              <w:rPr>
                <w:rFonts w:asciiTheme="minorHAnsi" w:hAnsiTheme="minorHAnsi" w:cstheme="minorHAnsi"/>
                <w:lang w:val="ru-RU"/>
              </w:rPr>
              <w:t>В</w:t>
            </w:r>
            <w:proofErr w:type="gramEnd"/>
            <w:r w:rsidRPr="009414E1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9414E1">
              <w:rPr>
                <w:rFonts w:asciiTheme="minorHAnsi" w:hAnsiTheme="minorHAnsi" w:cstheme="minorHAnsi"/>
                <w:lang w:val="ru-RU"/>
              </w:rPr>
              <w:t>т.ч</w:t>
            </w:r>
            <w:proofErr w:type="spellEnd"/>
            <w:r w:rsidRPr="009414E1">
              <w:rPr>
                <w:rFonts w:asciiTheme="minorHAnsi" w:hAnsiTheme="minorHAnsi" w:cstheme="minorHAnsi"/>
                <w:lang w:val="ru-RU"/>
              </w:rPr>
              <w:t>. НДС 20%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3"/>
        </w:trPr>
        <w:tc>
          <w:tcPr>
            <w:tcW w:w="20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8F8" w:rsidRPr="009414E1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lastRenderedPageBreak/>
              <w:t>М.П.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8F8" w:rsidRPr="009414E1" w:rsidRDefault="008F18F8" w:rsidP="00480CB3">
            <w:pPr>
              <w:spacing w:before="60"/>
              <w:ind w:right="-32"/>
              <w:jc w:val="center"/>
              <w:rPr>
                <w:rFonts w:asciiTheme="minorHAnsi" w:hAnsiTheme="minorHAnsi" w:cstheme="minorHAnsi"/>
                <w:vanish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Подписи</w:t>
            </w:r>
            <w:proofErr w:type="spellEnd"/>
          </w:p>
        </w:tc>
        <w:tc>
          <w:tcPr>
            <w:tcW w:w="39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18F8" w:rsidRPr="009414E1" w:rsidRDefault="008F18F8" w:rsidP="00480CB3">
            <w:pPr>
              <w:pStyle w:val="60"/>
              <w:ind w:right="-32"/>
              <w:jc w:val="center"/>
              <w:rPr>
                <w:rFonts w:asciiTheme="minorHAnsi" w:hAnsiTheme="minorHAnsi" w:cstheme="minorHAnsi"/>
                <w:vanish w:val="0"/>
                <w:lang w:val="ru-RU"/>
              </w:rPr>
            </w:pPr>
            <w:r w:rsidRPr="009414E1">
              <w:rPr>
                <w:rFonts w:asciiTheme="minorHAnsi" w:hAnsiTheme="minorHAnsi" w:cstheme="minorHAnsi"/>
                <w:vanish w:val="0"/>
                <w:lang w:val="ru-RU"/>
              </w:rPr>
              <w:t>Отметки банка</w:t>
            </w:r>
          </w:p>
        </w:tc>
      </w:tr>
      <w:tr w:rsidR="008F18F8" w:rsidRPr="009414E1" w:rsidTr="00480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5"/>
        </w:trPr>
        <w:tc>
          <w:tcPr>
            <w:tcW w:w="208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F18F8" w:rsidRPr="009414E1" w:rsidRDefault="008F18F8" w:rsidP="00480CB3">
            <w:pPr>
              <w:spacing w:before="180"/>
              <w:ind w:right="-32"/>
              <w:jc w:val="center"/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ind w:right="-32"/>
              <w:rPr>
                <w:rFonts w:asciiTheme="minorHAnsi" w:hAnsiTheme="minorHAnsi" w:cstheme="minorHAnsi"/>
              </w:rPr>
            </w:pPr>
          </w:p>
        </w:tc>
        <w:tc>
          <w:tcPr>
            <w:tcW w:w="2211" w:type="dxa"/>
            <w:gridSpan w:val="8"/>
            <w:tcBorders>
              <w:top w:val="nil"/>
              <w:left w:val="nil"/>
              <w:right w:val="nil"/>
            </w:tcBorders>
          </w:tcPr>
          <w:p w:rsidR="008F18F8" w:rsidRPr="009414E1" w:rsidRDefault="008F18F8" w:rsidP="00480CB3">
            <w:pPr>
              <w:pStyle w:val="60"/>
              <w:ind w:right="-32"/>
              <w:rPr>
                <w:rFonts w:asciiTheme="minorHAnsi" w:hAnsiTheme="minorHAnsi" w:cstheme="minorHAnsi"/>
                <w:vanish w:val="0"/>
                <w:lang w:val="ru-RU"/>
              </w:rPr>
            </w:pPr>
          </w:p>
        </w:tc>
      </w:tr>
    </w:tbl>
    <w:p w:rsidR="008F18F8" w:rsidRPr="00846799" w:rsidRDefault="008F18F8" w:rsidP="008F18F8">
      <w:pPr>
        <w:pStyle w:val="af1"/>
        <w:spacing w:after="0"/>
        <w:ind w:right="-34" w:firstLine="567"/>
        <w:jc w:val="both"/>
        <w:rPr>
          <w:rFonts w:asciiTheme="minorHAnsi" w:hAnsiTheme="minorHAnsi" w:cstheme="minorHAnsi"/>
          <w:spacing w:val="-15"/>
          <w:sz w:val="22"/>
          <w:szCs w:val="22"/>
        </w:rPr>
      </w:pPr>
      <w:r w:rsidRPr="00846799">
        <w:rPr>
          <w:rFonts w:asciiTheme="minorHAnsi" w:hAnsiTheme="minorHAnsi" w:cstheme="minorHAnsi"/>
          <w:spacing w:val="-15"/>
          <w:sz w:val="22"/>
          <w:szCs w:val="22"/>
        </w:rPr>
        <w:t xml:space="preserve">Примечание: </w:t>
      </w:r>
    </w:p>
    <w:p w:rsidR="008F18F8" w:rsidRPr="005A0B4A" w:rsidRDefault="008F18F8" w:rsidP="008F18F8">
      <w:pPr>
        <w:pStyle w:val="af1"/>
        <w:spacing w:after="0"/>
        <w:ind w:right="-34" w:firstLine="567"/>
        <w:jc w:val="both"/>
        <w:rPr>
          <w:rFonts w:asciiTheme="minorHAnsi" w:hAnsiTheme="minorHAnsi" w:cstheme="minorHAnsi"/>
          <w:spacing w:val="-15"/>
          <w:sz w:val="12"/>
          <w:szCs w:val="22"/>
        </w:rPr>
      </w:pPr>
    </w:p>
    <w:p w:rsidR="008F18F8" w:rsidRPr="00846799" w:rsidRDefault="008F18F8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color w:val="000000"/>
          <w:sz w:val="22"/>
          <w:szCs w:val="22"/>
        </w:rPr>
        <w:t>в назначении платежа обязательно указать</w:t>
      </w:r>
      <w:r w:rsidRPr="008467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№ счета, договора и/или</w:t>
      </w:r>
      <w:r w:rsidRPr="00846799">
        <w:rPr>
          <w:rFonts w:asciiTheme="minorHAnsi" w:hAnsiTheme="minorHAnsi" w:cstheme="minorHAnsi"/>
          <w:sz w:val="22"/>
          <w:szCs w:val="22"/>
        </w:rPr>
        <w:t xml:space="preserve"> </w:t>
      </w:r>
      <w:r w:rsidRPr="00846799">
        <w:rPr>
          <w:rFonts w:asciiTheme="minorHAnsi" w:hAnsiTheme="minorHAnsi" w:cstheme="minorHAnsi"/>
          <w:b/>
          <w:sz w:val="22"/>
          <w:szCs w:val="22"/>
        </w:rPr>
        <w:t>ФИО участника конференции</w:t>
      </w:r>
      <w:r w:rsidRPr="00846799">
        <w:rPr>
          <w:rFonts w:asciiTheme="minorHAnsi" w:hAnsiTheme="minorHAnsi" w:cstheme="minorHAnsi"/>
          <w:sz w:val="22"/>
          <w:szCs w:val="22"/>
        </w:rPr>
        <w:t>;</w:t>
      </w:r>
    </w:p>
    <w:p w:rsidR="008F18F8" w:rsidRPr="00846799" w:rsidRDefault="008F18F8" w:rsidP="008F18F8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sz w:val="22"/>
          <w:szCs w:val="22"/>
        </w:rPr>
        <w:t xml:space="preserve">переоформления договора и платежных документов и оформления </w:t>
      </w:r>
      <w:proofErr w:type="gramStart"/>
      <w:r w:rsidRPr="00846799">
        <w:rPr>
          <w:rFonts w:asciiTheme="minorHAnsi" w:hAnsiTheme="minorHAnsi" w:cstheme="minorHAnsi"/>
          <w:sz w:val="22"/>
          <w:szCs w:val="22"/>
        </w:rPr>
        <w:t>возврата</w:t>
      </w:r>
      <w:proofErr w:type="gramEnd"/>
      <w:r w:rsidRPr="00846799">
        <w:rPr>
          <w:rFonts w:asciiTheme="minorHAnsi" w:hAnsiTheme="minorHAnsi" w:cstheme="minorHAnsi"/>
          <w:sz w:val="22"/>
          <w:szCs w:val="22"/>
        </w:rPr>
        <w:t xml:space="preserve"> излишне уплаченных ранее средств обращаться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4303" w:rsidRPr="00334303" w:rsidRDefault="008F18F8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6799">
        <w:rPr>
          <w:rFonts w:asciiTheme="minorHAnsi" w:hAnsiTheme="minorHAnsi" w:cstheme="minorHAnsi"/>
          <w:color w:val="000000"/>
          <w:sz w:val="22"/>
          <w:szCs w:val="22"/>
        </w:rPr>
        <w:t xml:space="preserve">информацию о поступлении денежных средств на расчетный счет Организатора конференции можно получить по телефону: </w:t>
      </w:r>
      <w:r w:rsidRPr="008467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8 (342) </w:t>
      </w:r>
      <w:r w:rsidRPr="00846799">
        <w:rPr>
          <w:rFonts w:asciiTheme="minorHAnsi" w:hAnsiTheme="minorHAnsi" w:cstheme="minorHAnsi"/>
          <w:b/>
          <w:sz w:val="22"/>
          <w:szCs w:val="22"/>
        </w:rPr>
        <w:t>237-25-79</w:t>
      </w:r>
      <w:bookmarkStart w:id="1" w:name="Приложение_3"/>
      <w:bookmarkEnd w:id="1"/>
      <w:r w:rsidRPr="00846799">
        <w:rPr>
          <w:rFonts w:asciiTheme="minorHAnsi" w:hAnsiTheme="minorHAnsi" w:cstheme="minorHAnsi"/>
          <w:b/>
          <w:sz w:val="22"/>
          <w:szCs w:val="22"/>
        </w:rPr>
        <w:t>.</w:t>
      </w:r>
      <w:r w:rsidRPr="008467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55EA9" w:rsidRPr="00334303" w:rsidRDefault="00334303" w:rsidP="00334303">
      <w:pPr>
        <w:pStyle w:val="af1"/>
        <w:numPr>
          <w:ilvl w:val="0"/>
          <w:numId w:val="36"/>
        </w:numPr>
        <w:spacing w:after="0"/>
        <w:ind w:left="567" w:right="-34" w:hanging="50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4303">
        <w:rPr>
          <w:rFonts w:asciiTheme="minorHAnsi" w:hAnsiTheme="minorHAnsi" w:cstheme="minorHAnsi" w:hint="eastAsia"/>
          <w:bCs/>
          <w:sz w:val="22"/>
          <w:szCs w:val="22"/>
        </w:rPr>
        <w:t>при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необходимости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заключения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договора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через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ЕАТ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«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Березка»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обращаться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по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тел</w:t>
      </w:r>
      <w:r>
        <w:rPr>
          <w:rFonts w:asciiTheme="minorHAnsi" w:hAnsiTheme="minorHAnsi" w:cstheme="minorHAnsi"/>
          <w:bCs/>
          <w:sz w:val="22"/>
          <w:szCs w:val="22"/>
        </w:rPr>
        <w:t xml:space="preserve">ефону: </w:t>
      </w:r>
      <w:r w:rsidRPr="00334303">
        <w:rPr>
          <w:rFonts w:asciiTheme="minorHAnsi" w:hAnsiTheme="minorHAnsi" w:cstheme="minorHAnsi"/>
          <w:b/>
          <w:bCs/>
          <w:sz w:val="22"/>
          <w:szCs w:val="22"/>
        </w:rPr>
        <w:t>8 (342) 236 35 48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Вера</w:t>
      </w:r>
      <w:r w:rsidRPr="00334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303">
        <w:rPr>
          <w:rFonts w:asciiTheme="minorHAnsi" w:hAnsiTheme="minorHAnsi" w:cstheme="minorHAnsi" w:hint="eastAsia"/>
          <w:bCs/>
          <w:sz w:val="22"/>
          <w:szCs w:val="22"/>
        </w:rPr>
        <w:t>Владимировна</w:t>
      </w:r>
    </w:p>
    <w:p w:rsidR="005B5FC6" w:rsidRDefault="005B5FC6" w:rsidP="008F18F8">
      <w:pPr>
        <w:spacing w:after="120"/>
        <w:jc w:val="center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</w:p>
    <w:p w:rsidR="008F18F8" w:rsidRPr="00CE1426" w:rsidRDefault="008F18F8" w:rsidP="008F18F8">
      <w:pPr>
        <w:spacing w:after="120"/>
        <w:jc w:val="center"/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</w:pPr>
      <w:r w:rsidRPr="00CE1426">
        <w:rPr>
          <w:rFonts w:asciiTheme="minorHAnsi" w:hAnsiTheme="minorHAnsi" w:cstheme="minorHAnsi"/>
          <w:b/>
          <w:iCs/>
          <w:caps/>
          <w:color w:val="2B397A"/>
          <w:sz w:val="24"/>
          <w:szCs w:val="24"/>
          <w:lang w:val="ru-RU"/>
        </w:rPr>
        <w:t>Адрес для переписки и местонахождение секретариата конференции:</w:t>
      </w: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lang w:val="ru-RU"/>
        </w:rPr>
      </w:pPr>
      <w:r w:rsidRPr="009414E1">
        <w:rPr>
          <w:rFonts w:asciiTheme="minorHAnsi" w:hAnsiTheme="minorHAnsi" w:cstheme="minorHAnsi"/>
          <w:b/>
          <w:lang w:val="ru-RU"/>
        </w:rPr>
        <w:t xml:space="preserve"> </w:t>
      </w:r>
    </w:p>
    <w:p w:rsidR="008F18F8" w:rsidRPr="00CE1426" w:rsidRDefault="008F18F8" w:rsidP="008F18F8">
      <w:pPr>
        <w:pStyle w:val="4"/>
        <w:spacing w:line="300" w:lineRule="auto"/>
        <w:ind w:right="-288" w:firstLine="539"/>
        <w:rPr>
          <w:rFonts w:asciiTheme="minorHAnsi" w:hAnsiTheme="minorHAnsi" w:cstheme="minorHAnsi"/>
          <w:i w:val="0"/>
          <w:color w:val="000000" w:themeColor="text1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val="ru-RU"/>
        </w:rPr>
        <w:t>Адрес:</w:t>
      </w:r>
      <w:r w:rsidRPr="00CE1426">
        <w:rPr>
          <w:rFonts w:asciiTheme="minorHAnsi" w:hAnsiTheme="minorHAnsi" w:cstheme="minorHAnsi"/>
          <w:i w:val="0"/>
          <w:color w:val="000000" w:themeColor="text1"/>
          <w:sz w:val="22"/>
          <w:szCs w:val="22"/>
          <w:lang w:val="ru-RU"/>
        </w:rPr>
        <w:t xml:space="preserve"> 614045, г. Пермь, ул. Монастырская, 82 </w:t>
      </w:r>
    </w:p>
    <w:p w:rsidR="008F18F8" w:rsidRPr="00CE1426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spacing w:val="-4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тел.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8 (342) 236-12-88,</w:t>
      </w:r>
      <w:r w:rsidRPr="00CE1426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 </w:t>
      </w:r>
    </w:p>
    <w:p w:rsidR="008F18F8" w:rsidRPr="00CE1426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факс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8 (342) 237-25-34, </w:t>
      </w:r>
    </w:p>
    <w:p w:rsidR="008F18F8" w:rsidRPr="002842CE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E1426">
        <w:rPr>
          <w:rFonts w:asciiTheme="minorHAnsi" w:hAnsiTheme="minorHAnsi" w:cstheme="minorHAnsi"/>
          <w:b/>
          <w:sz w:val="22"/>
          <w:szCs w:val="22"/>
        </w:rPr>
        <w:t>e</w:t>
      </w:r>
      <w:r w:rsidRPr="002842CE">
        <w:rPr>
          <w:rFonts w:asciiTheme="minorHAnsi" w:hAnsiTheme="minorHAnsi" w:cstheme="minorHAnsi"/>
          <w:b/>
          <w:sz w:val="22"/>
          <w:szCs w:val="22"/>
        </w:rPr>
        <w:t>-</w:t>
      </w:r>
      <w:r w:rsidRPr="00CE1426">
        <w:rPr>
          <w:rFonts w:asciiTheme="minorHAnsi" w:hAnsiTheme="minorHAnsi" w:cstheme="minorHAnsi"/>
          <w:b/>
          <w:sz w:val="22"/>
          <w:szCs w:val="22"/>
        </w:rPr>
        <w:t>mail</w:t>
      </w:r>
      <w:proofErr w:type="gramEnd"/>
      <w:r w:rsidRPr="002842CE">
        <w:rPr>
          <w:rFonts w:asciiTheme="minorHAnsi" w:hAnsiTheme="minorHAnsi" w:cstheme="minorHAnsi"/>
          <w:b/>
          <w:sz w:val="22"/>
          <w:szCs w:val="22"/>
        </w:rPr>
        <w:t>:</w:t>
      </w:r>
      <w:r w:rsidRPr="002842C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hyperlink r:id="rId18" w:history="1">
        <w:r w:rsidRPr="00CE1426">
          <w:rPr>
            <w:rStyle w:val="a4"/>
            <w:rFonts w:asciiTheme="minorHAnsi" w:hAnsiTheme="minorHAnsi" w:cstheme="minorHAnsi"/>
            <w:spacing w:val="-4"/>
            <w:sz w:val="22"/>
            <w:szCs w:val="22"/>
          </w:rPr>
          <w:t>forum</w:t>
        </w:r>
        <w:r w:rsidRPr="002842CE">
          <w:rPr>
            <w:rStyle w:val="a4"/>
            <w:rFonts w:asciiTheme="minorHAnsi" w:hAnsiTheme="minorHAnsi" w:cstheme="minorHAnsi"/>
            <w:bCs/>
            <w:sz w:val="22"/>
            <w:szCs w:val="22"/>
          </w:rPr>
          <w:t>@</w:t>
        </w:r>
        <w:r w:rsidRPr="00CE1426">
          <w:rPr>
            <w:rStyle w:val="a4"/>
            <w:rFonts w:asciiTheme="minorHAnsi" w:hAnsiTheme="minorHAnsi" w:cstheme="minorHAnsi"/>
            <w:bCs/>
            <w:sz w:val="22"/>
            <w:szCs w:val="22"/>
          </w:rPr>
          <w:t>fcrisk</w:t>
        </w:r>
        <w:r w:rsidRPr="002842CE">
          <w:rPr>
            <w:rStyle w:val="a4"/>
            <w:rFonts w:asciiTheme="minorHAnsi" w:hAnsiTheme="minorHAnsi" w:cstheme="minorHAnsi"/>
            <w:bCs/>
            <w:sz w:val="22"/>
            <w:szCs w:val="22"/>
          </w:rPr>
          <w:t>.</w:t>
        </w:r>
        <w:r w:rsidRPr="00CE1426">
          <w:rPr>
            <w:rStyle w:val="a4"/>
            <w:rFonts w:asciiTheme="minorHAnsi" w:hAnsiTheme="minorHAnsi" w:cstheme="minorHAnsi"/>
            <w:bCs/>
            <w:sz w:val="22"/>
            <w:szCs w:val="22"/>
          </w:rPr>
          <w:t>ru</w:t>
        </w:r>
      </w:hyperlink>
      <w:r w:rsidRPr="002842CE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8F18F8" w:rsidRPr="009414E1" w:rsidRDefault="008F18F8" w:rsidP="008F18F8">
      <w:pPr>
        <w:spacing w:line="300" w:lineRule="auto"/>
        <w:ind w:right="-32" w:firstLine="539"/>
        <w:jc w:val="both"/>
        <w:rPr>
          <w:rFonts w:asciiTheme="minorHAnsi" w:hAnsiTheme="minorHAnsi" w:cstheme="minorHAnsi"/>
          <w:b/>
          <w:lang w:val="ru-RU"/>
        </w:rPr>
      </w:pPr>
      <w:r w:rsidRPr="00CE1426">
        <w:rPr>
          <w:rFonts w:asciiTheme="minorHAnsi" w:hAnsiTheme="minorHAnsi" w:cstheme="minorHAnsi"/>
          <w:b/>
          <w:sz w:val="22"/>
          <w:szCs w:val="22"/>
          <w:lang w:val="ru-RU"/>
        </w:rPr>
        <w:t>сайт:</w:t>
      </w:r>
      <w:r w:rsidRPr="00CE142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19" w:history="1"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de-DE"/>
          </w:rPr>
          <w:t>www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</w:rPr>
          <w:t>fcrisk</w:t>
        </w:r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Pr="00CE1426">
          <w:rPr>
            <w:rStyle w:val="a4"/>
            <w:rFonts w:asciiTheme="minorHAnsi" w:hAnsiTheme="minorHAnsi" w:cstheme="minorHAnsi"/>
            <w:sz w:val="22"/>
            <w:szCs w:val="22"/>
            <w:lang w:val="de-DE"/>
          </w:rPr>
          <w:t>ru</w:t>
        </w:r>
        <w:proofErr w:type="spellEnd"/>
      </w:hyperlink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</w:pPr>
      <w:r w:rsidRPr="0099323D"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  <w:t>СЕКРЕТАРИАТ КОНФЕРЕНЦИИ</w:t>
      </w:r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color w:val="2B397A"/>
          <w:sz w:val="22"/>
          <w:szCs w:val="22"/>
          <w:lang w:val="ru-RU"/>
        </w:rPr>
      </w:pPr>
    </w:p>
    <w:p w:rsidR="008F18F8" w:rsidRPr="0099323D" w:rsidRDefault="008F18F8" w:rsidP="008F18F8">
      <w:pPr>
        <w:ind w:right="-3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8F18F8" w:rsidRPr="00CE1426" w:rsidTr="00480CB3">
        <w:trPr>
          <w:trHeight w:val="1558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Ответственный</w:t>
            </w:r>
            <w:proofErr w:type="spellEnd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секретарь</w:t>
            </w:r>
            <w:proofErr w:type="spellEnd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Зам. директора по организационно-методической работе,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д.м</w:t>
            </w:r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.н</w:t>
            </w:r>
            <w:proofErr w:type="spellEnd"/>
            <w:proofErr w:type="gramEnd"/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Лужецкий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Константин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Петрович</w:t>
            </w:r>
            <w:proofErr w:type="spellEnd"/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+7(342) 236-30-12</w:t>
            </w:r>
          </w:p>
        </w:tc>
      </w:tr>
      <w:tr w:rsidR="008F18F8" w:rsidRPr="00CE1426" w:rsidTr="00480CB3">
        <w:trPr>
          <w:trHeight w:val="1020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Зам. директора по научной работе, </w:t>
            </w:r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д.б</w:t>
            </w:r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.н., профессор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Май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Ирина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Владиславовна</w:t>
            </w:r>
            <w:proofErr w:type="spellEnd"/>
          </w:p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. +7 (342) </w:t>
            </w:r>
            <w:r w:rsidRPr="00CE1426">
              <w:rPr>
                <w:rFonts w:asciiTheme="minorHAnsi" w:hAnsiTheme="minorHAnsi" w:cstheme="minorHAnsi"/>
                <w:bCs/>
                <w:sz w:val="22"/>
                <w:szCs w:val="22"/>
              </w:rPr>
              <w:t>237-25-47</w:t>
            </w:r>
          </w:p>
        </w:tc>
      </w:tr>
      <w:tr w:rsidR="008F18F8" w:rsidRPr="00CE1426" w:rsidTr="00480CB3">
        <w:trPr>
          <w:trHeight w:val="1130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Председатель совета молодых ученых и специалистов</w:t>
            </w:r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8F18F8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Кошурников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</w:p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Дмитрий Николаевич</w:t>
            </w:r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 (342) 237-18-04</w:t>
            </w:r>
          </w:p>
        </w:tc>
      </w:tr>
      <w:tr w:rsidR="008F18F8" w:rsidRPr="00CE1426" w:rsidTr="00480CB3">
        <w:trPr>
          <w:trHeight w:val="1701"/>
        </w:trPr>
        <w:tc>
          <w:tcPr>
            <w:tcW w:w="3380" w:type="dxa"/>
            <w:shd w:val="clear" w:color="auto" w:fill="auto"/>
          </w:tcPr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Член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оргкомитета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Зав. отделением внешних связей и международных отношений</w:t>
            </w:r>
          </w:p>
          <w:p w:rsidR="008F18F8" w:rsidRDefault="002842CE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Сергеева </w:t>
            </w:r>
          </w:p>
          <w:p w:rsidR="002842CE" w:rsidRPr="002842CE" w:rsidRDefault="002842CE" w:rsidP="00480C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Елена Васильевна</w:t>
            </w:r>
          </w:p>
        </w:tc>
        <w:tc>
          <w:tcPr>
            <w:tcW w:w="3380" w:type="dxa"/>
            <w:shd w:val="clear" w:color="auto" w:fill="auto"/>
          </w:tcPr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 (342) 237 25 34</w:t>
            </w:r>
          </w:p>
        </w:tc>
      </w:tr>
      <w:tr w:rsidR="008F18F8" w:rsidRPr="00CE1426" w:rsidTr="00480CB3">
        <w:trPr>
          <w:trHeight w:val="1286"/>
        </w:trPr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Технический</w:t>
            </w:r>
            <w:proofErr w:type="spell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координатор</w:t>
            </w:r>
            <w:proofErr w:type="spellEnd"/>
          </w:p>
        </w:tc>
        <w:tc>
          <w:tcPr>
            <w:tcW w:w="3380" w:type="dxa"/>
            <w:shd w:val="clear" w:color="auto" w:fill="auto"/>
            <w:vAlign w:val="center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E142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Заведующий отделением научной и патентной информации</w:t>
            </w:r>
          </w:p>
          <w:p w:rsidR="008F18F8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Котлякова</w:t>
            </w:r>
            <w:proofErr w:type="spellEnd"/>
          </w:p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Ксения</w:t>
            </w:r>
            <w:proofErr w:type="spellEnd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E1426">
              <w:rPr>
                <w:rFonts w:asciiTheme="minorHAnsi" w:hAnsiTheme="minorHAnsi" w:cstheme="minorHAnsi"/>
                <w:b/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8F18F8" w:rsidRPr="00CE1426" w:rsidRDefault="008F18F8" w:rsidP="00480CB3">
            <w:pPr>
              <w:ind w:right="-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тел</w:t>
            </w:r>
            <w:proofErr w:type="spellEnd"/>
            <w:proofErr w:type="gramEnd"/>
            <w:r w:rsidRPr="00CE1426">
              <w:rPr>
                <w:rFonts w:asciiTheme="minorHAnsi" w:hAnsiTheme="minorHAnsi" w:cstheme="minorHAnsi"/>
                <w:sz w:val="22"/>
                <w:szCs w:val="22"/>
              </w:rPr>
              <w:t>. +7 (342) 236-12-88</w:t>
            </w:r>
          </w:p>
        </w:tc>
      </w:tr>
    </w:tbl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 </w:t>
      </w:r>
    </w:p>
    <w:p w:rsidR="008F18F8" w:rsidRPr="00BF1E78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</w:rPr>
        <w:br w:type="page"/>
      </w:r>
      <w:r w:rsidRPr="00BF1E78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1</w:t>
      </w:r>
    </w:p>
    <w:p w:rsidR="008F18F8" w:rsidRPr="00BF1E78" w:rsidRDefault="008F18F8" w:rsidP="008F18F8">
      <w:pPr>
        <w:ind w:right="-3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1E78">
        <w:rPr>
          <w:rFonts w:asciiTheme="minorHAnsi" w:hAnsiTheme="minorHAnsi" w:cstheme="minorHAnsi"/>
          <w:b/>
          <w:sz w:val="26"/>
          <w:szCs w:val="26"/>
        </w:rPr>
        <w:t>РЕГИСТРАЦИОННАЯ КАРТА</w:t>
      </w:r>
    </w:p>
    <w:p w:rsidR="008F18F8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  <w:color w:val="000000"/>
        </w:rPr>
      </w:pPr>
      <w:r w:rsidRPr="009414E1">
        <w:rPr>
          <w:rFonts w:asciiTheme="minorHAnsi" w:hAnsiTheme="minorHAnsi" w:cstheme="minorHAnsi"/>
          <w:color w:val="000000"/>
        </w:rPr>
        <w:t xml:space="preserve">Участника </w:t>
      </w:r>
      <w:r w:rsidRPr="009414E1">
        <w:rPr>
          <w:rFonts w:asciiTheme="minorHAnsi" w:hAnsiTheme="minorHAnsi" w:cstheme="minorHAnsi"/>
          <w:color w:val="000000"/>
          <w:lang w:val="en-US"/>
        </w:rPr>
        <w:t>X</w:t>
      </w:r>
      <w:r w:rsidR="004A738C">
        <w:rPr>
          <w:rFonts w:asciiTheme="minorHAnsi" w:hAnsiTheme="minorHAnsi" w:cstheme="minorHAnsi"/>
          <w:color w:val="000000"/>
          <w:lang w:val="en-US"/>
        </w:rPr>
        <w:t>I</w:t>
      </w:r>
      <w:r w:rsidRPr="009414E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414E1">
        <w:rPr>
          <w:rFonts w:asciiTheme="minorHAnsi" w:hAnsiTheme="minorHAnsi" w:cstheme="minorHAnsi"/>
          <w:color w:val="000000"/>
        </w:rPr>
        <w:t>Всероссийской</w:t>
      </w:r>
      <w:proofErr w:type="gramEnd"/>
      <w:r w:rsidRPr="009414E1">
        <w:rPr>
          <w:rFonts w:asciiTheme="minorHAnsi" w:hAnsiTheme="minorHAnsi" w:cstheme="minorHAnsi"/>
          <w:color w:val="000000"/>
        </w:rPr>
        <w:t xml:space="preserve"> научно-практической </w:t>
      </w:r>
      <w:r>
        <w:rPr>
          <w:rFonts w:asciiTheme="minorHAnsi" w:hAnsiTheme="minorHAnsi" w:cstheme="minorHAnsi"/>
          <w:color w:val="000000"/>
        </w:rPr>
        <w:t>интернет-</w:t>
      </w:r>
      <w:r w:rsidRPr="009414E1">
        <w:rPr>
          <w:rFonts w:asciiTheme="minorHAnsi" w:hAnsiTheme="minorHAnsi" w:cstheme="minorHAnsi"/>
          <w:color w:val="000000"/>
        </w:rPr>
        <w:t xml:space="preserve">конференции </w:t>
      </w:r>
    </w:p>
    <w:p w:rsidR="008F18F8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  <w:color w:val="000000"/>
        </w:rPr>
        <w:t>с международным участием</w:t>
      </w:r>
      <w:r w:rsidRPr="009414E1">
        <w:rPr>
          <w:rFonts w:asciiTheme="minorHAnsi" w:hAnsiTheme="minorHAnsi" w:cstheme="minorHAnsi"/>
        </w:rPr>
        <w:t xml:space="preserve">: </w:t>
      </w:r>
    </w:p>
    <w:p w:rsidR="008F18F8" w:rsidRPr="009414E1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</w:rPr>
      </w:pP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BF1E7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 xml:space="preserve">«Анализ риска здоровью – 2021. </w:t>
      </w:r>
      <w:proofErr w:type="spellStart"/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>Внешнесредовые</w:t>
      </w:r>
      <w:proofErr w:type="spellEnd"/>
      <w:r w:rsidR="002842CE" w:rsidRPr="002842CE">
        <w:rPr>
          <w:rFonts w:asciiTheme="minorHAnsi" w:hAnsiTheme="minorHAnsi" w:cstheme="minorHAnsi"/>
          <w:b/>
          <w:color w:val="2B2A29"/>
          <w:sz w:val="24"/>
          <w:szCs w:val="24"/>
          <w:lang w:val="ru-RU"/>
        </w:rPr>
        <w:t>, социальные, медицинские и поведенческие аспекты»</w:t>
      </w:r>
      <w:r w:rsidRPr="002842CE">
        <w:rPr>
          <w:rFonts w:asciiTheme="minorHAnsi" w:hAnsiTheme="minorHAnsi" w:cstheme="minorHAnsi"/>
          <w:b/>
          <w:sz w:val="24"/>
          <w:szCs w:val="24"/>
          <w:lang w:val="ru-RU"/>
        </w:rPr>
        <w:t>,</w:t>
      </w:r>
      <w:r w:rsidRPr="00BF1E78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>Пермь, 1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8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>–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20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мая 202</w:t>
      </w:r>
      <w:r w:rsidR="004A738C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Pr="00BF1E7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г. </w:t>
      </w:r>
      <w:r w:rsidRPr="00BF1E78">
        <w:rPr>
          <w:rFonts w:asciiTheme="minorHAnsi" w:hAnsiTheme="minorHAnsi" w:cstheme="minorHAnsi"/>
          <w:b/>
          <w:sz w:val="24"/>
          <w:szCs w:val="24"/>
          <w:lang w:val="ru-RU"/>
        </w:rPr>
        <w:t xml:space="preserve">совместно с международной конференцией по окружающей среде и здоровью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«</w:t>
      </w:r>
      <w:r w:rsidRPr="00BF1E78">
        <w:rPr>
          <w:rFonts w:asciiTheme="minorHAnsi" w:hAnsiTheme="minorHAnsi" w:cstheme="minorHAnsi"/>
          <w:b/>
          <w:sz w:val="24"/>
          <w:szCs w:val="24"/>
        </w:rPr>
        <w:t>RISE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-202</w:t>
      </w:r>
      <w:r w:rsidR="004A738C">
        <w:rPr>
          <w:rFonts w:asciiTheme="minorHAnsi" w:hAnsiTheme="minorHAnsi" w:cstheme="minorHAnsi"/>
          <w:b/>
          <w:sz w:val="24"/>
          <w:szCs w:val="24"/>
          <w:lang w:val="ru-RU"/>
        </w:rPr>
        <w:t>1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».</w:t>
      </w:r>
    </w:p>
    <w:p w:rsidR="008F18F8" w:rsidRPr="009414E1" w:rsidRDefault="008F18F8" w:rsidP="008F18F8">
      <w:pPr>
        <w:pStyle w:val="af1"/>
        <w:spacing w:after="0"/>
        <w:ind w:right="-32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2715"/>
        <w:gridCol w:w="2530"/>
      </w:tblGrid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2842CE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ФИО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Место работы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Должность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Ученая степень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Ученое звание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644A8E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644A8E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ind w:right="-3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8151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Телефон рабочий (с кодом города), Телефон сотовый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ind w:right="-32"/>
              <w:rPr>
                <w:rFonts w:asciiTheme="minorHAnsi" w:hAnsiTheme="minorHAnsi" w:cstheme="minorHAnsi"/>
                <w:sz w:val="24"/>
                <w:szCs w:val="24"/>
              </w:rPr>
            </w:pPr>
            <w:r w:rsidRPr="0088151C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644A8E" w:rsidTr="00480CB3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Оплата за участие в Конференции производится:</w:t>
            </w: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sym w:font="Wingdings 2" w:char="F02A"/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 от физического лица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sym w:font="Wingdings 2" w:char="F02A"/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 от юридического лица</w:t>
            </w:r>
          </w:p>
        </w:tc>
      </w:tr>
      <w:tr w:rsidR="008F18F8" w:rsidRPr="009414E1" w:rsidTr="00480CB3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  <w:r w:rsidRPr="0088151C">
              <w:rPr>
                <w:rFonts w:asciiTheme="minorHAnsi" w:hAnsiTheme="minorHAnsi" w:cstheme="minorHAnsi"/>
                <w:szCs w:val="24"/>
              </w:rPr>
              <w:t>Форма участия в конференции:</w:t>
            </w:r>
          </w:p>
        </w:tc>
      </w:tr>
      <w:tr w:rsidR="008F18F8" w:rsidRPr="00644A8E" w:rsidTr="00480CB3">
        <w:trPr>
          <w:trHeight w:val="64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:rsidR="008F18F8" w:rsidRPr="0088151C" w:rsidRDefault="00500CAF" w:rsidP="00500CAF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А</w:t>
            </w:r>
            <w:r w:rsidRPr="0088151C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Pr="0088151C">
              <w:rPr>
                <w:rFonts w:asciiTheme="minorHAnsi" w:hAnsiTheme="minorHAnsi" w:cstheme="minorHAnsi"/>
                <w:szCs w:val="24"/>
              </w:rPr>
              <w:t xml:space="preserve">частие </w:t>
            </w:r>
            <w:r>
              <w:rPr>
                <w:rFonts w:asciiTheme="minorHAnsi" w:hAnsiTheme="minorHAnsi" w:cstheme="minorHAnsi"/>
                <w:szCs w:val="24"/>
              </w:rPr>
              <w:t>без доклада и публикации.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88151C" w:rsidRDefault="008F18F8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0CAF" w:rsidRPr="00644A8E" w:rsidTr="00480CB3">
        <w:trPr>
          <w:trHeight w:val="642"/>
        </w:trPr>
        <w:tc>
          <w:tcPr>
            <w:tcW w:w="567" w:type="dxa"/>
            <w:vMerge/>
            <w:shd w:val="clear" w:color="auto" w:fill="auto"/>
          </w:tcPr>
          <w:p w:rsidR="00500CAF" w:rsidRPr="009414E1" w:rsidRDefault="00500CAF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:rsidR="00500CAF" w:rsidRDefault="00500CAF" w:rsidP="00480CB3">
            <w:pPr>
              <w:pStyle w:val="af9"/>
              <w:tabs>
                <w:tab w:val="left" w:pos="317"/>
                <w:tab w:val="left" w:pos="3578"/>
              </w:tabs>
              <w:ind w:right="3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</w:t>
            </w:r>
            <w:r w:rsidRPr="0088151C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Pr="0088151C">
              <w:rPr>
                <w:rFonts w:asciiTheme="minorHAnsi" w:hAnsiTheme="minorHAnsi" w:cstheme="minorHAnsi"/>
                <w:szCs w:val="24"/>
              </w:rPr>
              <w:t>частие с публикацией материалов.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00CAF" w:rsidRPr="0088151C" w:rsidRDefault="00500CAF" w:rsidP="00480CB3">
            <w:pPr>
              <w:pStyle w:val="af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18F8" w:rsidRPr="00644A8E" w:rsidTr="00480CB3">
        <w:trPr>
          <w:trHeight w:val="139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444D0" w:rsidRDefault="00500CAF" w:rsidP="00480CB3">
            <w:pPr>
              <w:pStyle w:val="af9"/>
              <w:ind w:righ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="008F18F8" w:rsidRPr="0088151C">
              <w:rPr>
                <w:rFonts w:asciiTheme="minorHAnsi" w:hAnsiTheme="minorHAnsi" w:cstheme="minorHAnsi"/>
              </w:rPr>
              <w:t>)</w:t>
            </w:r>
            <w:r w:rsidR="008F18F8">
              <w:rPr>
                <w:rFonts w:asciiTheme="minorHAnsi" w:hAnsiTheme="minorHAnsi" w:cstheme="minorHAnsi"/>
              </w:rPr>
              <w:t xml:space="preserve"> У</w:t>
            </w:r>
            <w:r w:rsidR="008F18F8" w:rsidRPr="0088151C">
              <w:rPr>
                <w:rFonts w:asciiTheme="minorHAnsi" w:hAnsiTheme="minorHAnsi" w:cstheme="minorHAnsi"/>
                <w:szCs w:val="24"/>
              </w:rPr>
              <w:t>частие с публикацией материалов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и презентационным</w:t>
            </w:r>
            <w:r w:rsidR="009444D0">
              <w:rPr>
                <w:rFonts w:asciiTheme="minorHAnsi" w:hAnsiTheme="minorHAnsi" w:cstheme="minorHAnsi"/>
                <w:szCs w:val="24"/>
              </w:rPr>
              <w:t xml:space="preserve"> (видео)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 w:rsidRPr="00846799">
              <w:rPr>
                <w:rFonts w:asciiTheme="minorHAnsi" w:hAnsiTheme="minorHAnsi" w:cstheme="minorHAnsi"/>
                <w:szCs w:val="24"/>
              </w:rPr>
              <w:t>докладом</w:t>
            </w:r>
          </w:p>
          <w:p w:rsidR="008F18F8" w:rsidRPr="0088151C" w:rsidRDefault="009444D0" w:rsidP="009444D0">
            <w:pPr>
              <w:pStyle w:val="af9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Pr="009444D0">
              <w:rPr>
                <w:rFonts w:asciiTheme="minorHAnsi" w:hAnsiTheme="minorHAnsi" w:cstheme="minorHAnsi"/>
                <w:sz w:val="22"/>
              </w:rPr>
              <w:t>в формате *.mp4,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avi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 xml:space="preserve"> и</w:t>
            </w:r>
            <w:r>
              <w:rPr>
                <w:rFonts w:asciiTheme="minorHAnsi" w:hAnsiTheme="minorHAnsi" w:cstheme="minorHAnsi"/>
                <w:sz w:val="22"/>
              </w:rPr>
              <w:t>ли</w:t>
            </w:r>
            <w:r w:rsidRPr="009444D0">
              <w:rPr>
                <w:rFonts w:asciiTheme="minorHAnsi" w:hAnsiTheme="minorHAnsi" w:cstheme="minorHAnsi"/>
                <w:sz w:val="22"/>
              </w:rPr>
              <w:t xml:space="preserve">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ppt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>, *.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</w:rPr>
              <w:t>pptx</w:t>
            </w:r>
            <w:proofErr w:type="spellEnd"/>
            <w:r w:rsidRPr="009444D0">
              <w:rPr>
                <w:rFonts w:asciiTheme="minorHAnsi" w:hAnsiTheme="minorHAnsi" w:cstheme="minorHAnsi"/>
                <w:sz w:val="22"/>
              </w:rPr>
              <w:t xml:space="preserve"> или .</w:t>
            </w:r>
            <w:proofErr w:type="spellStart"/>
            <w:r w:rsidRPr="009444D0">
              <w:rPr>
                <w:rFonts w:asciiTheme="minorHAnsi" w:hAnsiTheme="minorHAnsi" w:cstheme="minorHAnsi"/>
                <w:sz w:val="22"/>
                <w:lang w:val="en-US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rPr>
          <w:trHeight w:val="1392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Default="00500CAF" w:rsidP="00480CB3">
            <w:pPr>
              <w:pStyle w:val="af9"/>
              <w:ind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Г</w:t>
            </w:r>
            <w:r w:rsidR="008F18F8" w:rsidRPr="0088151C">
              <w:rPr>
                <w:rFonts w:asciiTheme="minorHAnsi" w:hAnsiTheme="minorHAnsi" w:cstheme="minorHAnsi"/>
                <w:szCs w:val="24"/>
              </w:rPr>
              <w:t>)</w:t>
            </w:r>
            <w:r w:rsidR="008F18F8">
              <w:rPr>
                <w:rFonts w:asciiTheme="minorHAnsi" w:hAnsiTheme="minorHAnsi" w:cstheme="minorHAnsi"/>
                <w:szCs w:val="24"/>
              </w:rPr>
              <w:t xml:space="preserve"> У</w:t>
            </w:r>
            <w:r w:rsidR="008F18F8" w:rsidRPr="0088151C">
              <w:rPr>
                <w:rFonts w:asciiTheme="minorHAnsi" w:hAnsiTheme="minorHAnsi" w:cstheme="minorHAnsi"/>
              </w:rPr>
              <w:t>частие с</w:t>
            </w:r>
            <w:r w:rsidR="008F18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F18F8">
              <w:rPr>
                <w:rFonts w:asciiTheme="minorHAnsi" w:hAnsiTheme="minorHAnsi" w:cstheme="minorHAnsi"/>
              </w:rPr>
              <w:t>постерным</w:t>
            </w:r>
            <w:proofErr w:type="spellEnd"/>
            <w:r w:rsidR="008F18F8">
              <w:rPr>
                <w:rFonts w:asciiTheme="minorHAnsi" w:hAnsiTheme="minorHAnsi" w:cstheme="minorHAnsi"/>
              </w:rPr>
              <w:t xml:space="preserve"> </w:t>
            </w:r>
            <w:r w:rsidR="008F18F8" w:rsidRPr="0088151C">
              <w:rPr>
                <w:rFonts w:asciiTheme="minorHAnsi" w:hAnsiTheme="minorHAnsi" w:cstheme="minorHAnsi"/>
              </w:rPr>
              <w:t xml:space="preserve">докладом и публикацией материалов (постер должен быть </w:t>
            </w:r>
            <w:r w:rsidR="008F18F8">
              <w:rPr>
                <w:rFonts w:asciiTheme="minorHAnsi" w:hAnsiTheme="minorHAnsi" w:cstheme="minorHAnsi"/>
              </w:rPr>
              <w:t>в электронном виде</w:t>
            </w:r>
            <w:r w:rsidR="008F18F8" w:rsidRPr="007531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>
              <w:rPr>
                <w:rFonts w:asciiTheme="minorHAnsi" w:hAnsiTheme="minorHAnsi" w:cstheme="minorHAnsi"/>
                <w:szCs w:val="24"/>
              </w:rPr>
              <w:t>формата</w:t>
            </w:r>
            <w:r w:rsidR="008F18F8" w:rsidRPr="007531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F18F8" w:rsidRPr="007531A3">
              <w:rPr>
                <w:rFonts w:asciiTheme="minorHAnsi" w:hAnsiTheme="minorHAnsi"/>
                <w:szCs w:val="24"/>
              </w:rPr>
              <w:t>.</w:t>
            </w:r>
            <w:proofErr w:type="spellStart"/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ppt</w:t>
            </w:r>
            <w:proofErr w:type="spellEnd"/>
            <w:r w:rsidR="008F18F8" w:rsidRPr="007531A3">
              <w:rPr>
                <w:rFonts w:asciiTheme="minorHAnsi" w:hAnsiTheme="minorHAnsi"/>
                <w:szCs w:val="24"/>
              </w:rPr>
              <w:t>/ .</w:t>
            </w:r>
            <w:proofErr w:type="spellStart"/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pptx</w:t>
            </w:r>
            <w:proofErr w:type="spellEnd"/>
            <w:r w:rsidR="008F18F8" w:rsidRPr="007531A3">
              <w:rPr>
                <w:rFonts w:asciiTheme="minorHAnsi" w:hAnsiTheme="minorHAnsi"/>
                <w:szCs w:val="24"/>
              </w:rPr>
              <w:t xml:space="preserve"> (программа </w:t>
            </w:r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Power</w:t>
            </w:r>
            <w:r w:rsidR="008F18F8" w:rsidRPr="007531A3">
              <w:rPr>
                <w:rFonts w:asciiTheme="minorHAnsi" w:hAnsiTheme="minorHAnsi"/>
                <w:szCs w:val="24"/>
              </w:rPr>
              <w:t xml:space="preserve"> </w:t>
            </w:r>
            <w:r w:rsidR="008F18F8" w:rsidRPr="007531A3">
              <w:rPr>
                <w:rFonts w:asciiTheme="minorHAnsi" w:hAnsiTheme="minorHAnsi"/>
                <w:szCs w:val="24"/>
                <w:lang w:val="en-US"/>
              </w:rPr>
              <w:t>Point</w:t>
            </w:r>
            <w:r w:rsidR="008F18F8" w:rsidRPr="007531A3">
              <w:rPr>
                <w:rFonts w:asciiTheme="minorHAnsi" w:hAnsiTheme="minorHAnsi"/>
                <w:szCs w:val="24"/>
              </w:rPr>
              <w:t>)</w:t>
            </w:r>
            <w:r w:rsidR="008F18F8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Название доклада (докладов), при наличии.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rPr>
          <w:trHeight w:val="270"/>
        </w:trPr>
        <w:tc>
          <w:tcPr>
            <w:tcW w:w="56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rPr>
          <w:trHeight w:val="2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 xml:space="preserve">Название статьи (статей), при </w:t>
            </w:r>
            <w:r w:rsidRPr="009414E1">
              <w:rPr>
                <w:rFonts w:asciiTheme="minorHAnsi" w:hAnsiTheme="minorHAnsi" w:cstheme="minorHAnsi"/>
              </w:rPr>
              <w:lastRenderedPageBreak/>
              <w:t>наличии.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644A8E" w:rsidTr="00480CB3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480CB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Даю согласие на обработку моих персональных данных</w:t>
            </w:r>
            <w:r w:rsidRPr="009414E1">
              <w:rPr>
                <w:rStyle w:val="af8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□ да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□ нет</w:t>
            </w:r>
          </w:p>
        </w:tc>
      </w:tr>
      <w:tr w:rsidR="008F18F8" w:rsidRPr="00644A8E" w:rsidTr="00480CB3">
        <w:tc>
          <w:tcPr>
            <w:tcW w:w="567" w:type="dxa"/>
            <w:vMerge w:val="restart"/>
            <w:shd w:val="clear" w:color="auto" w:fill="auto"/>
            <w:vAlign w:val="center"/>
          </w:tcPr>
          <w:p w:rsidR="008F18F8" w:rsidRPr="009414E1" w:rsidRDefault="008F18F8" w:rsidP="00480CB3">
            <w:pPr>
              <w:pStyle w:val="af9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8F18F8" w:rsidRPr="009414E1" w:rsidRDefault="008F18F8" w:rsidP="00480CB3">
            <w:pPr>
              <w:ind w:firstLine="34"/>
              <w:rPr>
                <w:rFonts w:asciiTheme="minorHAnsi" w:hAnsiTheme="minorHAnsi" w:cstheme="minorHAnsi"/>
                <w:lang w:val="ru-RU"/>
              </w:rPr>
            </w:pPr>
            <w:r w:rsidRPr="009414E1">
              <w:rPr>
                <w:rFonts w:asciiTheme="minorHAnsi" w:hAnsiTheme="minorHAnsi" w:cstheme="minorHAnsi"/>
                <w:b/>
                <w:lang w:val="ru-RU"/>
              </w:rPr>
              <w:t>АННОТАЦИЯ СТАТЬИ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 объемом</w:t>
            </w:r>
            <w:r>
              <w:rPr>
                <w:rFonts w:asciiTheme="minorHAnsi" w:hAnsiTheme="minorHAnsi" w:cstheme="minorHAnsi"/>
                <w:lang w:val="ru-RU"/>
              </w:rPr>
              <w:t xml:space="preserve"> до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250 слов на русском языке (структурированная аннотация: объект исследования, цель, использованные методы и подходы, основные результаты). </w:t>
            </w:r>
            <w:proofErr w:type="gramStart"/>
            <w:r w:rsidRPr="009414E1">
              <w:rPr>
                <w:rFonts w:asciiTheme="minorHAnsi" w:hAnsiTheme="minorHAnsi" w:cstheme="minorHAnsi"/>
                <w:lang w:val="ru-RU"/>
              </w:rPr>
              <w:t>Ключевые слова (5-6 слов) на русском языке</w:t>
            </w:r>
            <w:r w:rsidRPr="009414E1">
              <w:rPr>
                <w:rFonts w:asciiTheme="minorHAnsi" w:hAnsiTheme="minorHAnsi" w:cstheme="minorHAnsi"/>
                <w:b/>
                <w:lang w:val="ru-RU"/>
              </w:rPr>
              <w:t xml:space="preserve">, </w:t>
            </w:r>
            <w:r w:rsidRPr="009414E1">
              <w:rPr>
                <w:rFonts w:asciiTheme="minorHAnsi" w:hAnsiTheme="minorHAnsi" w:cstheme="minorHAnsi"/>
                <w:lang w:val="ru-RU"/>
              </w:rPr>
              <w:t xml:space="preserve">контактные данные авторов (ФИО, город, страна, место работы, должность, телефон, </w:t>
            </w:r>
            <w:r w:rsidRPr="009414E1">
              <w:rPr>
                <w:rFonts w:asciiTheme="minorHAnsi" w:hAnsiTheme="minorHAnsi" w:cstheme="minorHAnsi"/>
              </w:rPr>
              <w:t>e</w:t>
            </w:r>
            <w:r w:rsidRPr="009414E1">
              <w:rPr>
                <w:rFonts w:asciiTheme="minorHAnsi" w:hAnsiTheme="minorHAnsi" w:cstheme="minorHAnsi"/>
                <w:lang w:val="ru-RU"/>
              </w:rPr>
              <w:t>-</w:t>
            </w:r>
            <w:r w:rsidRPr="009414E1">
              <w:rPr>
                <w:rFonts w:asciiTheme="minorHAnsi" w:hAnsiTheme="minorHAnsi" w:cstheme="minorHAnsi"/>
              </w:rPr>
              <w:t>mail</w:t>
            </w:r>
            <w:r w:rsidRPr="009414E1">
              <w:rPr>
                <w:rFonts w:asciiTheme="minorHAnsi" w:hAnsiTheme="minorHAnsi" w:cstheme="minorHAnsi"/>
                <w:lang w:val="ru-RU"/>
              </w:rPr>
              <w:t>)</w:t>
            </w:r>
            <w:proofErr w:type="gramEnd"/>
          </w:p>
        </w:tc>
      </w:tr>
      <w:tr w:rsidR="008F18F8" w:rsidRPr="00644A8E" w:rsidTr="00480CB3">
        <w:trPr>
          <w:trHeight w:val="6436"/>
        </w:trPr>
        <w:tc>
          <w:tcPr>
            <w:tcW w:w="567" w:type="dxa"/>
            <w:vMerge/>
            <w:shd w:val="clear" w:color="auto" w:fill="auto"/>
          </w:tcPr>
          <w:p w:rsidR="008F18F8" w:rsidRPr="009414E1" w:rsidRDefault="008F18F8" w:rsidP="00480CB3">
            <w:pPr>
              <w:pStyle w:val="af9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8F18F8" w:rsidRPr="009414E1" w:rsidRDefault="008F18F8" w:rsidP="00480CB3">
            <w:pPr>
              <w:ind w:firstLine="34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8F18F8" w:rsidRPr="009414E1" w:rsidRDefault="008F18F8" w:rsidP="008F18F8">
      <w:pPr>
        <w:pStyle w:val="af1"/>
        <w:ind w:right="-32"/>
        <w:jc w:val="center"/>
        <w:rPr>
          <w:rFonts w:asciiTheme="minorHAnsi" w:hAnsiTheme="minorHAnsi" w:cstheme="minorHAnsi"/>
        </w:rPr>
      </w:pPr>
    </w:p>
    <w:p w:rsidR="008F18F8" w:rsidRPr="00BF1E78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  <w:b/>
          <w:bCs/>
          <w:szCs w:val="28"/>
        </w:rPr>
        <w:br w:type="page"/>
      </w:r>
      <w:r w:rsidRPr="00BF1E78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2</w:t>
      </w:r>
    </w:p>
    <w:p w:rsidR="008F18F8" w:rsidRPr="00BF1E78" w:rsidRDefault="008F18F8" w:rsidP="008F18F8">
      <w:pPr>
        <w:pStyle w:val="af"/>
        <w:ind w:right="-32"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BF1E78">
        <w:rPr>
          <w:rFonts w:asciiTheme="minorHAnsi" w:hAnsiTheme="minorHAnsi" w:cstheme="minorHAnsi"/>
          <w:b/>
          <w:bCs/>
          <w:sz w:val="26"/>
          <w:szCs w:val="26"/>
        </w:rPr>
        <w:t>ТРЕБОВАНИЯ К МАТЕРИАЛАМ ДЛЯ ПУБЛИКАЦИИ</w:t>
      </w:r>
      <w:r w:rsidRPr="00BF1E78">
        <w:rPr>
          <w:rFonts w:asciiTheme="minorHAnsi" w:hAnsiTheme="minorHAnsi" w:cstheme="minorHAnsi"/>
          <w:sz w:val="26"/>
          <w:szCs w:val="26"/>
        </w:rPr>
        <w:t>:</w:t>
      </w:r>
    </w:p>
    <w:p w:rsidR="008F18F8" w:rsidRPr="006B1D3A" w:rsidRDefault="008F18F8" w:rsidP="008F18F8">
      <w:pPr>
        <w:pStyle w:val="af1"/>
        <w:numPr>
          <w:ilvl w:val="0"/>
          <w:numId w:val="6"/>
        </w:numPr>
        <w:tabs>
          <w:tab w:val="clear" w:pos="2771"/>
          <w:tab w:val="num" w:pos="567"/>
        </w:tabs>
        <w:spacing w:after="0"/>
        <w:ind w:left="567"/>
        <w:jc w:val="both"/>
        <w:rPr>
          <w:rFonts w:asciiTheme="minorHAnsi" w:hAnsiTheme="minorHAnsi" w:cstheme="minorHAnsi"/>
        </w:rPr>
      </w:pPr>
      <w:r w:rsidRPr="006B1D3A">
        <w:rPr>
          <w:rFonts w:asciiTheme="minorHAnsi" w:hAnsiTheme="minorHAnsi" w:cstheme="minorHAnsi"/>
        </w:rPr>
        <w:t>Название файлу дается по фамилии и инициалам участника (первого автора статьи) на русском языке;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Объем до 10 страниц в электронном варианте;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Текстовый редактор – </w:t>
      </w:r>
      <w:r w:rsidRPr="006B1D3A">
        <w:rPr>
          <w:rFonts w:asciiTheme="minorHAnsi" w:hAnsiTheme="minorHAnsi" w:cstheme="minorHAnsi"/>
          <w:bCs/>
          <w:lang w:val="en-US"/>
        </w:rPr>
        <w:t>Microsoft</w:t>
      </w:r>
      <w:r w:rsidRPr="006B1D3A">
        <w:rPr>
          <w:rFonts w:asciiTheme="minorHAnsi" w:hAnsiTheme="minorHAnsi" w:cstheme="minorHAnsi"/>
          <w:bCs/>
        </w:rPr>
        <w:t xml:space="preserve"> </w:t>
      </w:r>
      <w:r w:rsidRPr="006B1D3A">
        <w:rPr>
          <w:rFonts w:asciiTheme="minorHAnsi" w:hAnsiTheme="minorHAnsi" w:cstheme="minorHAnsi"/>
          <w:bCs/>
          <w:lang w:val="en-US"/>
        </w:rPr>
        <w:t>Word</w:t>
      </w:r>
      <w:r w:rsidRPr="006B1D3A">
        <w:rPr>
          <w:rFonts w:asciiTheme="minorHAnsi" w:hAnsiTheme="minorHAnsi" w:cstheme="minorHAnsi"/>
          <w:bCs/>
        </w:rPr>
        <w:t>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  <w:lang w:val="en-US"/>
        </w:rPr>
      </w:pPr>
      <w:r w:rsidRPr="006B1D3A">
        <w:rPr>
          <w:rFonts w:asciiTheme="minorHAnsi" w:hAnsiTheme="minorHAnsi" w:cstheme="minorHAnsi"/>
          <w:bCs/>
        </w:rPr>
        <w:t>Шрифт</w:t>
      </w:r>
      <w:r w:rsidRPr="006B1D3A">
        <w:rPr>
          <w:rFonts w:asciiTheme="minorHAnsi" w:hAnsiTheme="minorHAnsi" w:cstheme="minorHAnsi"/>
          <w:bCs/>
          <w:lang w:val="en-US"/>
        </w:rPr>
        <w:t xml:space="preserve"> – Times New Roman, </w:t>
      </w:r>
      <w:r w:rsidRPr="006B1D3A">
        <w:rPr>
          <w:rFonts w:asciiTheme="minorHAnsi" w:hAnsiTheme="minorHAnsi" w:cstheme="minorHAnsi"/>
          <w:bCs/>
        </w:rPr>
        <w:t>кегль</w:t>
      </w:r>
      <w:r w:rsidRPr="006B1D3A">
        <w:rPr>
          <w:rFonts w:asciiTheme="minorHAnsi" w:hAnsiTheme="minorHAnsi" w:cstheme="minorHAnsi"/>
          <w:bCs/>
          <w:lang w:val="en-US"/>
        </w:rPr>
        <w:t xml:space="preserve"> 12;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Межстрочный интервал – одинарный;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Поля – сверху и снизу по 2 см, слева и справа по 3 см;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Рисунки черно-белые в тексте и отдельными файлами в формате «</w:t>
      </w:r>
      <w:proofErr w:type="spellStart"/>
      <w:r w:rsidRPr="006B1D3A">
        <w:rPr>
          <w:rFonts w:asciiTheme="minorHAnsi" w:hAnsiTheme="minorHAnsi" w:cstheme="minorHAnsi"/>
          <w:bCs/>
        </w:rPr>
        <w:t>jpg</w:t>
      </w:r>
      <w:proofErr w:type="spellEnd"/>
      <w:r w:rsidRPr="006B1D3A">
        <w:rPr>
          <w:rFonts w:asciiTheme="minorHAnsi" w:hAnsiTheme="minorHAnsi" w:cstheme="minorHAnsi"/>
          <w:bCs/>
        </w:rPr>
        <w:t>»;</w:t>
      </w:r>
    </w:p>
    <w:p w:rsidR="008F18F8" w:rsidRPr="006B1D3A" w:rsidRDefault="008F18F8" w:rsidP="008F18F8">
      <w:pPr>
        <w:pStyle w:val="af"/>
        <w:numPr>
          <w:ilvl w:val="0"/>
          <w:numId w:val="6"/>
        </w:numPr>
        <w:tabs>
          <w:tab w:val="clear" w:pos="2771"/>
          <w:tab w:val="num" w:pos="567"/>
          <w:tab w:val="num" w:pos="644"/>
        </w:tabs>
        <w:spacing w:after="0"/>
        <w:ind w:left="567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Заголовок: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1 строка: название доклада (может быть в несколько строк)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полужирный, кегль 12, выравнивание по центру, все буквы прописные;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2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3 строка: И.О. Фамилия авторов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центру;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jc w:val="both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4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5 строка: полное название организации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правому краю;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6 строка: название города, страны – шрифт </w:t>
      </w:r>
      <w:r w:rsidRPr="006B1D3A">
        <w:rPr>
          <w:rFonts w:asciiTheme="minorHAnsi" w:hAnsiTheme="minorHAnsi" w:cstheme="minorHAnsi"/>
          <w:bCs/>
          <w:lang w:val="en-US"/>
        </w:rPr>
        <w:t>Arial</w:t>
      </w:r>
      <w:r w:rsidRPr="006B1D3A">
        <w:rPr>
          <w:rFonts w:asciiTheme="minorHAnsi" w:hAnsiTheme="minorHAnsi" w:cstheme="minorHAnsi"/>
          <w:bCs/>
        </w:rPr>
        <w:t>, курсив, кегль 12, выравнивание по правому краю;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7, 8 строка: пустая;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>далее –</w:t>
      </w:r>
      <w:r w:rsidRPr="006B1D3A">
        <w:rPr>
          <w:rFonts w:asciiTheme="minorHAnsi" w:hAnsiTheme="minorHAnsi" w:cstheme="minorHAnsi"/>
          <w:b/>
        </w:rPr>
        <w:t xml:space="preserve"> аннотация</w:t>
      </w:r>
      <w:r w:rsidRPr="006B1D3A">
        <w:rPr>
          <w:rFonts w:asciiTheme="minorHAnsi" w:hAnsiTheme="minorHAnsi" w:cstheme="minorHAnsi"/>
        </w:rPr>
        <w:t xml:space="preserve"> (не более 250 слов),</w:t>
      </w:r>
      <w:r w:rsidRPr="006B1D3A">
        <w:rPr>
          <w:rFonts w:asciiTheme="minorHAnsi" w:hAnsiTheme="minorHAnsi" w:cstheme="minorHAnsi"/>
          <w:b/>
        </w:rPr>
        <w:t xml:space="preserve"> ключевые слова </w:t>
      </w:r>
      <w:r w:rsidRPr="006B1D3A">
        <w:rPr>
          <w:rFonts w:asciiTheme="minorHAnsi" w:hAnsiTheme="minorHAnsi" w:cstheme="minorHAnsi"/>
        </w:rPr>
        <w:t>(5-6 слов);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</w:rPr>
        <w:t>далее</w:t>
      </w:r>
      <w:r w:rsidRPr="006B1D3A">
        <w:rPr>
          <w:rFonts w:asciiTheme="minorHAnsi" w:hAnsiTheme="minorHAnsi" w:cstheme="minorHAnsi"/>
          <w:bCs/>
        </w:rPr>
        <w:t xml:space="preserve"> текст доклада;</w:t>
      </w:r>
    </w:p>
    <w:p w:rsidR="008F18F8" w:rsidRPr="006B1D3A" w:rsidRDefault="008F18F8" w:rsidP="00594C3F">
      <w:pPr>
        <w:pStyle w:val="af"/>
        <w:numPr>
          <w:ilvl w:val="0"/>
          <w:numId w:val="7"/>
        </w:numPr>
        <w:tabs>
          <w:tab w:val="clear" w:pos="720"/>
          <w:tab w:val="num" w:pos="567"/>
        </w:tabs>
        <w:spacing w:after="0"/>
        <w:ind w:left="709" w:hanging="425"/>
        <w:rPr>
          <w:rFonts w:asciiTheme="minorHAnsi" w:hAnsiTheme="minorHAnsi" w:cstheme="minorHAnsi"/>
          <w:bCs/>
        </w:rPr>
      </w:pPr>
      <w:r w:rsidRPr="006B1D3A">
        <w:rPr>
          <w:rFonts w:asciiTheme="minorHAnsi" w:hAnsiTheme="minorHAnsi" w:cstheme="minorHAnsi"/>
          <w:bCs/>
        </w:rPr>
        <w:t xml:space="preserve">в конце – список литературы, оформленный согласно ГОСТ </w:t>
      </w:r>
      <w:proofErr w:type="gramStart"/>
      <w:r w:rsidRPr="006B1D3A">
        <w:rPr>
          <w:rFonts w:asciiTheme="minorHAnsi" w:hAnsiTheme="minorHAnsi" w:cstheme="minorHAnsi"/>
          <w:bCs/>
        </w:rPr>
        <w:t>Р</w:t>
      </w:r>
      <w:proofErr w:type="gramEnd"/>
      <w:r w:rsidRPr="006B1D3A">
        <w:rPr>
          <w:rFonts w:asciiTheme="minorHAnsi" w:hAnsiTheme="minorHAnsi" w:cstheme="minorHAnsi"/>
          <w:bCs/>
        </w:rPr>
        <w:t xml:space="preserve"> 7.0.5 – 2008, источники следует располагать в алфавитном порядке и указывать на них ссылки в тексте.</w:t>
      </w:r>
    </w:p>
    <w:p w:rsidR="008F18F8" w:rsidRPr="00265A18" w:rsidRDefault="008F18F8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  <w:sz w:val="8"/>
        </w:rPr>
      </w:pPr>
    </w:p>
    <w:p w:rsidR="006B1D3A" w:rsidRDefault="006B1D3A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</w:rPr>
      </w:pPr>
    </w:p>
    <w:p w:rsidR="008F18F8" w:rsidRPr="009414E1" w:rsidRDefault="008F18F8" w:rsidP="008F18F8">
      <w:pPr>
        <w:pStyle w:val="af"/>
        <w:spacing w:after="0"/>
        <w:ind w:firstLine="567"/>
        <w:jc w:val="both"/>
        <w:rPr>
          <w:rFonts w:asciiTheme="minorHAnsi" w:hAnsiTheme="minorHAnsi" w:cstheme="minorHAnsi"/>
          <w:b/>
        </w:rPr>
      </w:pPr>
      <w:r w:rsidRPr="009414E1">
        <w:rPr>
          <w:rFonts w:asciiTheme="minorHAnsi" w:hAnsiTheme="minorHAnsi" w:cstheme="minorHAnsi"/>
          <w:b/>
        </w:rPr>
        <w:t>Требования к файлам: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Формат хранения файлов: </w:t>
      </w:r>
      <w:r w:rsidRPr="006B1D3A">
        <w:rPr>
          <w:rFonts w:asciiTheme="minorHAnsi" w:hAnsiTheme="minorHAnsi" w:cstheme="minorHAnsi"/>
          <w:sz w:val="24"/>
          <w:szCs w:val="24"/>
        </w:rPr>
        <w:t>txt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обычный текстовый файл, без оформления; </w:t>
      </w:r>
      <w:r w:rsidRPr="006B1D3A">
        <w:rPr>
          <w:rFonts w:asciiTheme="minorHAnsi" w:hAnsiTheme="minorHAnsi" w:cstheme="minorHAnsi"/>
          <w:sz w:val="24"/>
          <w:szCs w:val="24"/>
        </w:rPr>
        <w:t>doc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статья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Word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электронная таблица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Excel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</w:t>
      </w:r>
      <w:r w:rsidRPr="006B1D3A">
        <w:rPr>
          <w:rFonts w:asciiTheme="minorHAnsi" w:hAnsiTheme="minorHAnsi" w:cstheme="minorHAnsi"/>
          <w:sz w:val="24"/>
          <w:szCs w:val="24"/>
        </w:rPr>
        <w:t>Adobe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Arobat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ppt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pps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презентация в формате </w:t>
      </w:r>
      <w:r w:rsidRPr="006B1D3A">
        <w:rPr>
          <w:rFonts w:asciiTheme="minorHAnsi" w:hAnsiTheme="minorHAnsi" w:cstheme="minorHAnsi"/>
          <w:sz w:val="24"/>
          <w:szCs w:val="24"/>
        </w:rPr>
        <w:t>Microsoft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1D3A">
        <w:rPr>
          <w:rFonts w:asciiTheme="minorHAnsi" w:hAnsiTheme="minorHAnsi" w:cstheme="minorHAnsi"/>
          <w:sz w:val="24"/>
          <w:szCs w:val="24"/>
        </w:rPr>
        <w:t>PowerPoint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odt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ods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odp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— файлы в формате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OpenOffice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Документы, для уменьшения объёма, необходимо архивировать. Исключение составляют форматы, плохо поддающиеся сжатию, например —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 или </w:t>
      </w:r>
      <w:r w:rsidRPr="006B1D3A">
        <w:rPr>
          <w:rFonts w:asciiTheme="minorHAnsi" w:hAnsiTheme="minorHAnsi" w:cstheme="minorHAnsi"/>
          <w:sz w:val="24"/>
          <w:szCs w:val="24"/>
        </w:rPr>
        <w:t>jpeg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Формат архивных файлов: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rar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zip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, 7</w:t>
      </w:r>
      <w:r w:rsidRPr="006B1D3A">
        <w:rPr>
          <w:rFonts w:asciiTheme="minorHAnsi" w:hAnsiTheme="minorHAnsi" w:cstheme="minorHAnsi"/>
          <w:sz w:val="24"/>
          <w:szCs w:val="24"/>
        </w:rPr>
        <w:t>z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Объем одного файла должен ограничиваться 15 мегабайтами.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Общий объём хранимой информации, на одного пользователя, равен 100 мегабайтам.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>Исключительные ситуации, когда объём превышает допустимый, будут рассматриваться в индивидуальном порядке.</w:t>
      </w:r>
    </w:p>
    <w:p w:rsidR="008F18F8" w:rsidRPr="006B1D3A" w:rsidRDefault="008F18F8" w:rsidP="008F18F8">
      <w:pPr>
        <w:widowControl/>
        <w:numPr>
          <w:ilvl w:val="0"/>
          <w:numId w:val="25"/>
        </w:numPr>
        <w:tabs>
          <w:tab w:val="clear" w:pos="720"/>
          <w:tab w:val="num" w:pos="567"/>
        </w:tabs>
        <w:autoSpaceDE/>
        <w:autoSpaceDN/>
        <w:adjustRightInd/>
        <w:spacing w:before="120"/>
        <w:ind w:left="567" w:hanging="357"/>
        <w:contextualSpacing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Вы можете приложить иллюстрации к статье в виде отдельных файлов, тогда формат загружаемых файлов будет ограничен следующими расширениями: </w:t>
      </w:r>
      <w:r w:rsidRPr="006B1D3A">
        <w:rPr>
          <w:rFonts w:asciiTheme="minorHAnsi" w:hAnsiTheme="minorHAnsi" w:cstheme="minorHAnsi"/>
          <w:sz w:val="24"/>
          <w:szCs w:val="24"/>
        </w:rPr>
        <w:t>jpg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jpeg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proofErr w:type="spellStart"/>
      <w:r w:rsidRPr="006B1D3A">
        <w:rPr>
          <w:rFonts w:asciiTheme="minorHAnsi" w:hAnsiTheme="minorHAnsi" w:cstheme="minorHAnsi"/>
          <w:sz w:val="24"/>
          <w:szCs w:val="24"/>
        </w:rPr>
        <w:t>png</w:t>
      </w:r>
      <w:proofErr w:type="spellEnd"/>
      <w:r w:rsidRPr="006B1D3A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1D3A">
        <w:rPr>
          <w:rFonts w:asciiTheme="minorHAnsi" w:hAnsiTheme="minorHAnsi" w:cstheme="minorHAnsi"/>
          <w:sz w:val="24"/>
          <w:szCs w:val="24"/>
        </w:rPr>
        <w:t>gif</w:t>
      </w:r>
      <w:r w:rsidRPr="006B1D3A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8F18F8" w:rsidRPr="009414E1" w:rsidRDefault="008F18F8" w:rsidP="008F18F8">
      <w:pPr>
        <w:ind w:firstLine="567"/>
        <w:jc w:val="both"/>
        <w:rPr>
          <w:rFonts w:asciiTheme="minorHAnsi" w:hAnsiTheme="minorHAnsi" w:cstheme="minorHAnsi"/>
          <w:b/>
          <w:lang w:val="ru-RU"/>
        </w:rPr>
      </w:pPr>
    </w:p>
    <w:p w:rsidR="006B1D3A" w:rsidRDefault="006B1D3A">
      <w:pPr>
        <w:widowControl/>
        <w:autoSpaceDE/>
        <w:autoSpaceDN/>
        <w:adjustRightInd/>
        <w:spacing w:after="160" w:line="259" w:lineRule="auto"/>
        <w:rPr>
          <w:rFonts w:asciiTheme="minorHAnsi" w:eastAsia="Times New Roman" w:hAnsiTheme="minorHAnsi" w:cstheme="minorHAnsi"/>
          <w:b/>
          <w:bCs/>
          <w:color w:val="2B397A"/>
          <w:sz w:val="24"/>
          <w:szCs w:val="28"/>
          <w:lang w:val="ru-RU"/>
        </w:rPr>
      </w:pPr>
      <w:r w:rsidRPr="00A44E58">
        <w:rPr>
          <w:rFonts w:asciiTheme="minorHAnsi" w:hAnsiTheme="minorHAnsi" w:cstheme="minorHAnsi"/>
          <w:b/>
          <w:bCs/>
          <w:color w:val="2B397A"/>
          <w:szCs w:val="28"/>
          <w:lang w:val="ru-RU"/>
        </w:rPr>
        <w:br w:type="page"/>
      </w:r>
    </w:p>
    <w:p w:rsidR="008F18F8" w:rsidRPr="00636809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636809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3</w:t>
      </w:r>
    </w:p>
    <w:p w:rsidR="008F18F8" w:rsidRPr="009414E1" w:rsidRDefault="008F18F8" w:rsidP="008F18F8">
      <w:pPr>
        <w:pStyle w:val="af9"/>
        <w:jc w:val="center"/>
        <w:rPr>
          <w:rFonts w:asciiTheme="minorHAnsi" w:hAnsiTheme="minorHAnsi" w:cstheme="minorHAnsi"/>
          <w:b/>
          <w:szCs w:val="24"/>
        </w:rPr>
      </w:pPr>
      <w:r w:rsidRPr="009414E1">
        <w:rPr>
          <w:rFonts w:asciiTheme="minorHAnsi" w:hAnsiTheme="minorHAnsi" w:cstheme="minorHAnsi"/>
          <w:b/>
          <w:szCs w:val="24"/>
        </w:rPr>
        <w:t>ЛИЦЕНЗИОННЫЙ ДОГОВОР О ПЕРЕДАЧЕ ПРАВА НА ПУБЛИКАЦИЮ</w:t>
      </w:r>
    </w:p>
    <w:p w:rsidR="008F18F8" w:rsidRPr="009414E1" w:rsidRDefault="008F18F8" w:rsidP="008F18F8">
      <w:pPr>
        <w:pStyle w:val="af9"/>
        <w:ind w:right="1"/>
        <w:jc w:val="center"/>
        <w:rPr>
          <w:rFonts w:asciiTheme="minorHAnsi" w:hAnsiTheme="minorHAnsi" w:cstheme="minorHAnsi"/>
          <w:b/>
          <w:szCs w:val="24"/>
        </w:rPr>
      </w:pPr>
      <w:r w:rsidRPr="009414E1">
        <w:rPr>
          <w:rFonts w:asciiTheme="minorHAnsi" w:hAnsiTheme="minorHAnsi" w:cstheme="minorHAnsi"/>
          <w:b/>
          <w:szCs w:val="24"/>
        </w:rPr>
        <w:t>(ИЗДАТЕЛЬСКИЙ ЛИЦЕНЗИОННЫЙ ДОГОВОР)</w:t>
      </w:r>
    </w:p>
    <w:p w:rsidR="008F18F8" w:rsidRPr="009414E1" w:rsidRDefault="008F18F8" w:rsidP="008F18F8">
      <w:pPr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ind w:right="-1" w:firstLine="709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>Мы, нижеподписавшиеся, авторы статьи:</w:t>
      </w: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414E1">
        <w:rPr>
          <w:rFonts w:asciiTheme="minorHAnsi" w:hAnsiTheme="minorHAnsi" w:cstheme="minorHAnsi"/>
          <w:sz w:val="22"/>
          <w:szCs w:val="22"/>
          <w:lang w:val="ru-RU"/>
        </w:rPr>
        <w:t>(название статьи)</w:t>
      </w:r>
    </w:p>
    <w:p w:rsidR="008F18F8" w:rsidRPr="009414E1" w:rsidRDefault="008F18F8" w:rsidP="008F18F8">
      <w:pPr>
        <w:pBdr>
          <w:bottom w:val="single" w:sz="12" w:space="1" w:color="auto"/>
        </w:pBdr>
        <w:ind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right="-1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414E1">
        <w:rPr>
          <w:rFonts w:asciiTheme="minorHAnsi" w:hAnsiTheme="minorHAnsi" w:cstheme="minorHAnsi"/>
          <w:sz w:val="22"/>
          <w:szCs w:val="22"/>
          <w:lang w:val="ru-RU"/>
        </w:rPr>
        <w:t>ФИО авторов</w:t>
      </w: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right="-1" w:firstLine="709"/>
        <w:jc w:val="both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lang w:val="ru-RU"/>
        </w:rPr>
      </w:pPr>
      <w:r w:rsidRPr="009414E1">
        <w:rPr>
          <w:rFonts w:asciiTheme="minorHAnsi" w:hAnsiTheme="minorHAnsi" w:cstheme="minorHAnsi"/>
          <w:lang w:val="ru-RU"/>
        </w:rPr>
        <w:t xml:space="preserve">предоставляем безвозмездную простую (неисключительную) лицензию на публикацию этой статьи в сборнике научных трудов </w:t>
      </w:r>
      <w:r w:rsidRPr="009414E1">
        <w:rPr>
          <w:rFonts w:asciiTheme="minorHAnsi" w:hAnsiTheme="minorHAnsi" w:cstheme="minorHAnsi"/>
          <w:color w:val="000000"/>
          <w:lang w:val="ru-RU"/>
        </w:rPr>
        <w:t xml:space="preserve">Х Всероссийской научно-практической </w:t>
      </w:r>
      <w:proofErr w:type="gramStart"/>
      <w:r>
        <w:rPr>
          <w:rFonts w:asciiTheme="minorHAnsi" w:hAnsiTheme="minorHAnsi" w:cstheme="minorHAnsi"/>
          <w:color w:val="000000"/>
          <w:lang w:val="ru-RU"/>
        </w:rPr>
        <w:t>интернет-</w:t>
      </w:r>
      <w:r w:rsidRPr="009414E1">
        <w:rPr>
          <w:rFonts w:asciiTheme="minorHAnsi" w:hAnsiTheme="minorHAnsi" w:cstheme="minorHAnsi"/>
          <w:color w:val="000000"/>
          <w:lang w:val="ru-RU"/>
        </w:rPr>
        <w:t>конференции</w:t>
      </w:r>
      <w:proofErr w:type="gramEnd"/>
      <w:r w:rsidRPr="009414E1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Pr="009414E1">
        <w:rPr>
          <w:rFonts w:asciiTheme="minorHAnsi" w:hAnsiTheme="minorHAnsi" w:cstheme="minorHAnsi"/>
          <w:color w:val="000000"/>
          <w:lang w:val="ru-RU"/>
        </w:rPr>
        <w:t>с международным участием</w:t>
      </w:r>
      <w:r w:rsidRPr="009414E1">
        <w:rPr>
          <w:rFonts w:asciiTheme="minorHAnsi" w:hAnsiTheme="minorHAnsi" w:cstheme="minorHAnsi"/>
          <w:b/>
          <w:color w:val="000000"/>
          <w:lang w:val="ru-RU"/>
        </w:rPr>
        <w:t xml:space="preserve"> </w:t>
      </w:r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 xml:space="preserve">«Анализ риска здоровью – 2021. </w:t>
      </w:r>
      <w:proofErr w:type="spellStart"/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Внешнесредовые</w:t>
      </w:r>
      <w:proofErr w:type="spellEnd"/>
      <w:r w:rsidR="002842CE" w:rsidRPr="007A609D">
        <w:rPr>
          <w:rFonts w:asciiTheme="minorHAnsi" w:hAnsiTheme="minorHAnsi" w:cstheme="minorHAnsi"/>
          <w:b/>
          <w:color w:val="2B2A29"/>
          <w:sz w:val="22"/>
          <w:szCs w:val="22"/>
          <w:lang w:val="ru-RU"/>
        </w:rPr>
        <w:t>, социальные, медицинские и поведенческие аспекты»</w:t>
      </w:r>
      <w:r w:rsidRPr="009414E1">
        <w:rPr>
          <w:rFonts w:asciiTheme="minorHAnsi" w:hAnsiTheme="minorHAnsi" w:cstheme="minorHAnsi"/>
          <w:lang w:val="ru-RU"/>
        </w:rPr>
        <w:t>, а также использование ее в электронных версиях изданий.</w:t>
      </w:r>
    </w:p>
    <w:p w:rsidR="008F18F8" w:rsidRPr="009414E1" w:rsidRDefault="008F18F8" w:rsidP="008F18F8">
      <w:pPr>
        <w:tabs>
          <w:tab w:val="left" w:leader="dot" w:pos="8364"/>
        </w:tabs>
        <w:ind w:right="-1" w:firstLine="709"/>
        <w:jc w:val="both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8F18F8" w:rsidRPr="009414E1" w:rsidRDefault="008F18F8" w:rsidP="008F18F8">
      <w:pPr>
        <w:tabs>
          <w:tab w:val="left" w:leader="dot" w:pos="7655"/>
        </w:tabs>
        <w:spacing w:line="240" w:lineRule="exact"/>
        <w:ind w:right="-1" w:firstLine="709"/>
        <w:rPr>
          <w:rFonts w:asciiTheme="minorHAnsi" w:hAnsiTheme="minorHAnsi" w:cstheme="minorHAnsi"/>
          <w:lang w:val="ru-RU"/>
        </w:rPr>
      </w:pPr>
    </w:p>
    <w:p w:rsidR="008F18F8" w:rsidRPr="009414E1" w:rsidRDefault="008F18F8" w:rsidP="008F18F8">
      <w:pPr>
        <w:tabs>
          <w:tab w:val="left" w:leader="dot" w:pos="8364"/>
        </w:tabs>
        <w:spacing w:line="240" w:lineRule="exact"/>
        <w:ind w:left="294" w:right="-1" w:hanging="10"/>
        <w:rPr>
          <w:rFonts w:asciiTheme="minorHAnsi" w:hAnsiTheme="minorHAnsi" w:cstheme="minorHAnsi"/>
          <w:lang w:val="ru-RU"/>
        </w:rPr>
      </w:pPr>
      <w:r w:rsidRPr="009414E1">
        <w:rPr>
          <w:rFonts w:asciiTheme="minorHAnsi" w:hAnsiTheme="minorHAnsi" w:cstheme="minorHAnsi"/>
          <w:lang w:val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938"/>
        <w:gridCol w:w="2282"/>
        <w:gridCol w:w="1522"/>
        <w:gridCol w:w="1893"/>
      </w:tblGrid>
      <w:tr w:rsidR="008F18F8" w:rsidRPr="009414E1" w:rsidTr="005B5FC6">
        <w:trPr>
          <w:trHeight w:val="543"/>
        </w:trPr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Ф. И. О.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Телефон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Дата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414E1">
              <w:rPr>
                <w:rFonts w:asciiTheme="minorHAnsi" w:hAnsiTheme="minorHAnsi" w:cstheme="minorHAnsi"/>
              </w:rPr>
              <w:t>Подпись</w:t>
            </w:r>
            <w:proofErr w:type="spellEnd"/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  <w:tr w:rsidR="008F18F8" w:rsidRPr="009414E1" w:rsidTr="005B5FC6">
        <w:tc>
          <w:tcPr>
            <w:tcW w:w="377" w:type="pct"/>
            <w:shd w:val="clear" w:color="auto" w:fill="auto"/>
            <w:vAlign w:val="center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rFonts w:asciiTheme="minorHAnsi" w:hAnsiTheme="minorHAnsi" w:cstheme="minorHAnsi"/>
              </w:rPr>
            </w:pPr>
            <w:r w:rsidRPr="009414E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8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730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shd w:val="clear" w:color="auto" w:fill="auto"/>
          </w:tcPr>
          <w:p w:rsidR="008F18F8" w:rsidRPr="009414E1" w:rsidRDefault="008F18F8" w:rsidP="00480CB3">
            <w:pPr>
              <w:tabs>
                <w:tab w:val="left" w:leader="dot" w:pos="8364"/>
              </w:tabs>
              <w:spacing w:line="240" w:lineRule="exact"/>
              <w:ind w:right="-1"/>
              <w:rPr>
                <w:rFonts w:asciiTheme="minorHAnsi" w:hAnsiTheme="minorHAnsi" w:cstheme="minorHAnsi"/>
              </w:rPr>
            </w:pPr>
          </w:p>
        </w:tc>
      </w:tr>
    </w:tbl>
    <w:p w:rsidR="008F18F8" w:rsidRPr="009414E1" w:rsidRDefault="008F18F8" w:rsidP="008F18F8">
      <w:pPr>
        <w:rPr>
          <w:rFonts w:asciiTheme="minorHAnsi" w:hAnsiTheme="minorHAnsi" w:cstheme="minorHAnsi"/>
        </w:rPr>
      </w:pPr>
    </w:p>
    <w:p w:rsidR="008F18F8" w:rsidRPr="009414E1" w:rsidRDefault="008F18F8" w:rsidP="008F18F8">
      <w:pPr>
        <w:shd w:val="clear" w:color="auto" w:fill="FFFFFF"/>
        <w:tabs>
          <w:tab w:val="left" w:pos="-1800"/>
        </w:tabs>
        <w:ind w:left="708" w:right="-1"/>
        <w:jc w:val="both"/>
        <w:rPr>
          <w:rFonts w:asciiTheme="minorHAnsi" w:hAnsiTheme="minorHAnsi" w:cstheme="minorHAnsi"/>
          <w:i/>
        </w:rPr>
      </w:pPr>
    </w:p>
    <w:p w:rsidR="008F18F8" w:rsidRPr="009414E1" w:rsidRDefault="008F18F8" w:rsidP="008F18F8">
      <w:pPr>
        <w:pStyle w:val="af"/>
        <w:ind w:right="-32" w:firstLine="567"/>
        <w:jc w:val="center"/>
        <w:rPr>
          <w:rFonts w:asciiTheme="minorHAnsi" w:hAnsiTheme="minorHAnsi" w:cstheme="minorHAnsi"/>
          <w:b/>
          <w:bCs/>
        </w:rPr>
      </w:pPr>
    </w:p>
    <w:p w:rsidR="008F18F8" w:rsidRPr="009414E1" w:rsidRDefault="008F18F8" w:rsidP="008F18F8">
      <w:pPr>
        <w:pStyle w:val="af"/>
        <w:ind w:left="180" w:right="-32" w:firstLine="180"/>
        <w:jc w:val="right"/>
        <w:rPr>
          <w:rFonts w:asciiTheme="minorHAnsi" w:hAnsiTheme="minorHAnsi" w:cstheme="minorHAnsi"/>
        </w:rPr>
      </w:pPr>
    </w:p>
    <w:p w:rsidR="008F18F8" w:rsidRPr="00636809" w:rsidRDefault="008F18F8" w:rsidP="008F18F8">
      <w:pPr>
        <w:pStyle w:val="af"/>
        <w:ind w:right="-32" w:firstLine="567"/>
        <w:jc w:val="right"/>
        <w:rPr>
          <w:rFonts w:asciiTheme="minorHAnsi" w:hAnsiTheme="minorHAnsi" w:cstheme="minorHAnsi"/>
          <w:b/>
          <w:bCs/>
          <w:color w:val="2B397A"/>
          <w:szCs w:val="28"/>
        </w:rPr>
      </w:pPr>
      <w:r w:rsidRPr="009414E1">
        <w:rPr>
          <w:rFonts w:asciiTheme="minorHAnsi" w:hAnsiTheme="minorHAnsi" w:cstheme="minorHAnsi"/>
          <w:b/>
          <w:bCs/>
        </w:rPr>
        <w:br w:type="page"/>
      </w:r>
      <w:r w:rsidRPr="00636809">
        <w:rPr>
          <w:rFonts w:asciiTheme="minorHAnsi" w:hAnsiTheme="minorHAnsi" w:cstheme="minorHAnsi"/>
          <w:b/>
          <w:bCs/>
          <w:color w:val="2B397A"/>
          <w:szCs w:val="28"/>
        </w:rPr>
        <w:lastRenderedPageBreak/>
        <w:t>Приложение 4</w:t>
      </w:r>
    </w:p>
    <w:p w:rsidR="008F18F8" w:rsidRPr="00636809" w:rsidRDefault="008F18F8" w:rsidP="008F18F8">
      <w:pPr>
        <w:spacing w:after="120"/>
        <w:ind w:right="-32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6809">
        <w:rPr>
          <w:rFonts w:asciiTheme="minorHAnsi" w:hAnsiTheme="minorHAnsi" w:cstheme="minorHAnsi"/>
          <w:b/>
          <w:sz w:val="26"/>
          <w:szCs w:val="26"/>
        </w:rPr>
        <w:t xml:space="preserve">ПОЛОЖЕНИЕ О КОНКУРСЕ </w:t>
      </w:r>
    </w:p>
    <w:p w:rsidR="008F18F8" w:rsidRPr="000A2BB9" w:rsidRDefault="008F18F8" w:rsidP="008F18F8">
      <w:pPr>
        <w:spacing w:after="120"/>
        <w:ind w:right="-32"/>
        <w:jc w:val="center"/>
        <w:rPr>
          <w:rFonts w:asciiTheme="minorHAnsi" w:hAnsiTheme="minorHAnsi" w:cstheme="minorHAnsi"/>
          <w:lang w:val="ru-RU"/>
        </w:rPr>
      </w:pPr>
      <w:r w:rsidRPr="000A2BB9">
        <w:rPr>
          <w:rFonts w:asciiTheme="minorHAnsi" w:hAnsiTheme="minorHAnsi" w:cstheme="minorHAnsi"/>
          <w:b/>
          <w:sz w:val="26"/>
          <w:szCs w:val="26"/>
          <w:lang w:val="ru-RU"/>
        </w:rPr>
        <w:t>«ЛУЧШАЯ РАБОТА МОЛОДОГО УЧЕНОГО»</w:t>
      </w:r>
      <w:r w:rsidRPr="000A2BB9">
        <w:rPr>
          <w:rFonts w:asciiTheme="minorHAnsi" w:hAnsiTheme="minorHAnsi" w:cstheme="minorHAnsi"/>
          <w:b/>
          <w:sz w:val="26"/>
          <w:szCs w:val="26"/>
          <w:lang w:val="ru-RU"/>
        </w:rPr>
        <w:br/>
      </w:r>
    </w:p>
    <w:p w:rsidR="008F18F8" w:rsidRPr="007531A3" w:rsidRDefault="008F18F8" w:rsidP="008F18F8">
      <w:pPr>
        <w:spacing w:after="240"/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К участию в конкурсе приглашаются </w:t>
      </w:r>
      <w:r w:rsidRPr="00636809">
        <w:rPr>
          <w:rStyle w:val="af2"/>
          <w:rFonts w:asciiTheme="minorHAnsi" w:hAnsiTheme="minorHAnsi" w:cstheme="minorHAnsi"/>
          <w:sz w:val="24"/>
          <w:szCs w:val="24"/>
          <w:lang w:val="ru-RU"/>
        </w:rPr>
        <w:t>молодые учёные и специалисты в возрасте до 35 лет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, а также </w:t>
      </w:r>
      <w:r w:rsidRPr="00636809">
        <w:rPr>
          <w:rFonts w:asciiTheme="minorHAnsi" w:hAnsiTheme="minorHAnsi" w:cstheme="minorHAnsi"/>
          <w:b/>
          <w:bCs/>
          <w:sz w:val="24"/>
          <w:szCs w:val="24"/>
          <w:lang w:val="ru-RU"/>
        </w:rPr>
        <w:t>кандидаты и доктора наук в возрасте до 39 лет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включительно, выполняющие научные исследования в областях, соответствующих тематике Конференции (вне зависимости от занимаемой должности и наличия учёной 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>степени).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Конкурс подразумевает участие автора с </w:t>
      </w:r>
      <w:r w:rsid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видео- или презентационным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докладом на 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>Конференции</w:t>
      </w:r>
      <w:r w:rsidR="002979E1" w:rsidRP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 (в </w:t>
      </w:r>
      <w:r w:rsidR="005B5FC6" w:rsidRPr="005B5FC6">
        <w:rPr>
          <w:rFonts w:asciiTheme="minorHAnsi" w:hAnsiTheme="minorHAnsi" w:cstheme="minorHAnsi"/>
          <w:b/>
          <w:sz w:val="24"/>
          <w:szCs w:val="24"/>
          <w:lang w:val="ru-RU"/>
        </w:rPr>
        <w:t>онлайн формате</w:t>
      </w:r>
      <w:r w:rsidR="002979E1" w:rsidRPr="005B5FC6">
        <w:rPr>
          <w:rFonts w:asciiTheme="minorHAnsi" w:hAnsiTheme="minorHAnsi" w:cstheme="minorHAnsi"/>
          <w:b/>
          <w:sz w:val="24"/>
          <w:szCs w:val="24"/>
          <w:lang w:val="ru-RU"/>
        </w:rPr>
        <w:t>)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Для участия в конкурсе 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>не позднее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1</w:t>
      </w:r>
      <w:r w:rsidR="00C62F11" w:rsidRPr="00C62F11">
        <w:rPr>
          <w:rFonts w:asciiTheme="minorHAnsi" w:hAnsiTheme="minorHAnsi" w:cstheme="minorHAnsi"/>
          <w:b/>
          <w:sz w:val="24"/>
          <w:szCs w:val="24"/>
          <w:lang w:val="ru-RU"/>
        </w:rPr>
        <w:t>6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апреля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202</w:t>
      </w:r>
      <w:r w:rsidR="00C62F11" w:rsidRPr="00FF447B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Pr="007531A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>г.</w:t>
      </w:r>
      <w:r w:rsidRPr="007531A3">
        <w:rPr>
          <w:rFonts w:asciiTheme="minorHAnsi" w:hAnsiTheme="minorHAnsi" w:cstheme="minorHAnsi"/>
          <w:sz w:val="24"/>
          <w:szCs w:val="24"/>
          <w:lang w:val="ru-RU"/>
        </w:rPr>
        <w:t xml:space="preserve"> необходимо представить: </w:t>
      </w:r>
    </w:p>
    <w:p w:rsidR="008F18F8" w:rsidRPr="007531A3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F18F8" w:rsidRPr="007531A3" w:rsidRDefault="008F18F8" w:rsidP="008F18F8">
      <w:pPr>
        <w:ind w:right="-32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7531A3">
        <w:rPr>
          <w:rFonts w:asciiTheme="minorHAnsi" w:hAnsiTheme="minorHAnsi" w:cstheme="minorHAnsi"/>
          <w:b/>
          <w:sz w:val="24"/>
          <w:szCs w:val="24"/>
          <w:lang w:val="ru-RU"/>
        </w:rPr>
        <w:t xml:space="preserve">А) Заявку от организации на участие специалиста в конкурсе со сведениями об авторе: </w:t>
      </w:r>
    </w:p>
    <w:p w:rsidR="008F18F8" w:rsidRPr="007531A3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7531A3">
        <w:rPr>
          <w:rFonts w:asciiTheme="minorHAnsi" w:hAnsiTheme="minorHAnsi" w:cstheme="minorHAnsi"/>
        </w:rPr>
        <w:t>Ф.И.О.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Число, месяц, год рождения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Какой ВУЗ закончил (а), в каком году, специальность по диплому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 xml:space="preserve">Место работы 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Должность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Ученая степень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Ученое звание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Список печатных работ за 201</w:t>
      </w:r>
      <w:r w:rsidR="00FF447B" w:rsidRPr="00FF447B">
        <w:rPr>
          <w:rFonts w:asciiTheme="minorHAnsi" w:hAnsiTheme="minorHAnsi" w:cstheme="minorHAnsi"/>
        </w:rPr>
        <w:t>8</w:t>
      </w:r>
      <w:r w:rsidRPr="009414E1">
        <w:rPr>
          <w:rFonts w:asciiTheme="minorHAnsi" w:hAnsiTheme="minorHAnsi" w:cstheme="minorHAnsi"/>
        </w:rPr>
        <w:t>-20</w:t>
      </w:r>
      <w:r w:rsidR="00FF447B" w:rsidRPr="00594C3F">
        <w:rPr>
          <w:rFonts w:asciiTheme="minorHAnsi" w:hAnsiTheme="minorHAnsi" w:cstheme="minorHAnsi"/>
        </w:rPr>
        <w:t>20</w:t>
      </w:r>
      <w:r w:rsidRPr="009414E1">
        <w:rPr>
          <w:rFonts w:asciiTheme="minorHAnsi" w:hAnsiTheme="minorHAnsi" w:cstheme="minorHAnsi"/>
        </w:rPr>
        <w:t xml:space="preserve"> гг.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Адрес для переписки</w:t>
      </w:r>
    </w:p>
    <w:p w:rsidR="008F18F8" w:rsidRPr="009414E1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</w:rPr>
        <w:t>Телефоны для контактов</w:t>
      </w:r>
    </w:p>
    <w:p w:rsidR="008F18F8" w:rsidRPr="00636809" w:rsidRDefault="008F18F8" w:rsidP="008F18F8">
      <w:pPr>
        <w:pStyle w:val="32"/>
        <w:numPr>
          <w:ilvl w:val="0"/>
          <w:numId w:val="8"/>
        </w:numPr>
        <w:tabs>
          <w:tab w:val="left" w:pos="900"/>
        </w:tabs>
        <w:ind w:left="0" w:right="-32" w:firstLine="540"/>
        <w:rPr>
          <w:rFonts w:asciiTheme="minorHAnsi" w:hAnsiTheme="minorHAnsi" w:cstheme="minorHAnsi"/>
        </w:rPr>
      </w:pPr>
      <w:r w:rsidRPr="009414E1">
        <w:rPr>
          <w:rFonts w:asciiTheme="minorHAnsi" w:hAnsiTheme="minorHAnsi" w:cstheme="minorHAnsi"/>
          <w:lang w:val="en-US"/>
        </w:rPr>
        <w:t>E</w:t>
      </w:r>
      <w:r w:rsidRPr="009414E1">
        <w:rPr>
          <w:rFonts w:asciiTheme="minorHAnsi" w:hAnsiTheme="minorHAnsi" w:cstheme="minorHAnsi"/>
        </w:rPr>
        <w:t>-</w:t>
      </w:r>
      <w:r w:rsidRPr="009414E1">
        <w:rPr>
          <w:rFonts w:asciiTheme="minorHAnsi" w:hAnsiTheme="minorHAnsi" w:cstheme="minorHAnsi"/>
          <w:lang w:val="en-US"/>
        </w:rPr>
        <w:t>mail</w:t>
      </w:r>
    </w:p>
    <w:p w:rsidR="008F18F8" w:rsidRPr="009414E1" w:rsidRDefault="008F18F8" w:rsidP="008F18F8">
      <w:pPr>
        <w:pStyle w:val="32"/>
        <w:tabs>
          <w:tab w:val="left" w:pos="900"/>
        </w:tabs>
        <w:ind w:left="540" w:right="-32" w:firstLine="0"/>
        <w:rPr>
          <w:rFonts w:asciiTheme="minorHAnsi" w:hAnsiTheme="minorHAnsi" w:cstheme="minorHAnsi"/>
        </w:rPr>
      </w:pPr>
    </w:p>
    <w:p w:rsidR="008F18F8" w:rsidRPr="00636809" w:rsidRDefault="008F18F8" w:rsidP="008F18F8">
      <w:pPr>
        <w:ind w:right="-32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5B5FC6">
        <w:rPr>
          <w:rFonts w:asciiTheme="minorHAnsi" w:hAnsiTheme="minorHAnsi" w:cstheme="minorHAnsi"/>
          <w:b/>
          <w:sz w:val="24"/>
          <w:szCs w:val="24"/>
          <w:lang w:val="ru-RU"/>
        </w:rPr>
        <w:t xml:space="preserve">Б) конкурсные работы 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в виде </w:t>
      </w:r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>виде</w:t>
      </w:r>
      <w:proofErr w:type="gramStart"/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-</w:t>
      </w:r>
      <w:proofErr w:type="gramEnd"/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или</w:t>
      </w:r>
      <w:r w:rsidR="002979E1"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с 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>презентационн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ого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доклад</w:t>
      </w:r>
      <w:r w:rsidR="005B5FC6" w:rsidRPr="005B5FC6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5B5FC6">
        <w:rPr>
          <w:rFonts w:asciiTheme="minorHAnsi" w:hAnsiTheme="minorHAnsi" w:cstheme="minorHAnsi"/>
          <w:sz w:val="24"/>
          <w:szCs w:val="24"/>
          <w:lang w:val="ru-RU"/>
        </w:rPr>
        <w:t xml:space="preserve"> и научной статьи,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соответствующ</w:t>
      </w:r>
      <w:r>
        <w:rPr>
          <w:rFonts w:asciiTheme="minorHAnsi" w:hAnsiTheme="minorHAnsi" w:cstheme="minorHAnsi"/>
          <w:sz w:val="24"/>
          <w:szCs w:val="24"/>
          <w:lang w:val="ru-RU"/>
        </w:rPr>
        <w:t>ие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установленным 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>требованиям.</w:t>
      </w:r>
    </w:p>
    <w:p w:rsidR="008F18F8" w:rsidRPr="00636809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8F18F8" w:rsidRPr="000A2BB9" w:rsidRDefault="008F18F8" w:rsidP="008F18F8">
      <w:pPr>
        <w:ind w:right="-32"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36809">
        <w:rPr>
          <w:rFonts w:asciiTheme="minorHAnsi" w:hAnsiTheme="minorHAnsi" w:cstheme="minorHAnsi"/>
          <w:sz w:val="24"/>
          <w:szCs w:val="24"/>
          <w:lang w:val="ru-RU"/>
        </w:rPr>
        <w:t xml:space="preserve">По результатам конкурса лучшие работы молодых ученых будут отмечены дипломами и памятными подарками, а представленные работы будут рекомендованы к публикации в журнале «Анализ риска здоровью», включенном в перечень ВАК и в международную базу данных </w:t>
      </w:r>
      <w:r w:rsidRPr="00636809">
        <w:rPr>
          <w:rFonts w:asciiTheme="minorHAnsi" w:hAnsiTheme="minorHAnsi" w:cstheme="minorHAnsi"/>
          <w:sz w:val="24"/>
          <w:szCs w:val="24"/>
        </w:rPr>
        <w:t>Scopus</w:t>
      </w:r>
      <w:r w:rsidRPr="00636809">
        <w:rPr>
          <w:rFonts w:asciiTheme="minorHAnsi" w:hAnsiTheme="minorHAnsi" w:cstheme="minorHAnsi"/>
          <w:sz w:val="24"/>
          <w:szCs w:val="24"/>
          <w:lang w:val="ru-RU"/>
        </w:rPr>
        <w:t>.</w:t>
      </w:r>
      <w:bookmarkStart w:id="2" w:name="Приложение_5"/>
      <w:bookmarkEnd w:id="2"/>
    </w:p>
    <w:p w:rsidR="00DA63CF" w:rsidRPr="0099323D" w:rsidRDefault="00DA63CF" w:rsidP="008F18F8">
      <w:pPr>
        <w:pStyle w:val="af"/>
        <w:spacing w:after="0"/>
        <w:ind w:right="-34" w:firstLine="426"/>
        <w:jc w:val="both"/>
        <w:rPr>
          <w:rFonts w:asciiTheme="minorHAnsi" w:hAnsiTheme="minorHAnsi" w:cstheme="minorHAnsi"/>
          <w:color w:val="2B397A"/>
          <w:sz w:val="22"/>
          <w:szCs w:val="22"/>
          <w:u w:val="single"/>
        </w:rPr>
      </w:pPr>
    </w:p>
    <w:sectPr w:rsidR="00DA63CF" w:rsidRPr="0099323D" w:rsidSect="000F259D">
      <w:footerReference w:type="default" r:id="rId20"/>
      <w:pgSz w:w="12240" w:h="15840"/>
      <w:pgMar w:top="993" w:right="1041" w:bottom="993" w:left="993" w:header="14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9D" w:rsidRDefault="007A609D" w:rsidP="009414E1">
      <w:r>
        <w:separator/>
      </w:r>
    </w:p>
  </w:endnote>
  <w:endnote w:type="continuationSeparator" w:id="0">
    <w:p w:rsidR="007A609D" w:rsidRDefault="007A609D" w:rsidP="009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640681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7A609D" w:rsidRPr="009D36FE" w:rsidRDefault="007A609D">
        <w:pPr>
          <w:pStyle w:val="ab"/>
          <w:jc w:val="right"/>
          <w:rPr>
            <w:rFonts w:ascii="Calibri" w:hAnsi="Calibri"/>
            <w:sz w:val="20"/>
          </w:rPr>
        </w:pPr>
        <w:r w:rsidRPr="009D36FE">
          <w:rPr>
            <w:rFonts w:ascii="Calibri" w:hAnsi="Calibri"/>
            <w:sz w:val="20"/>
          </w:rPr>
          <w:fldChar w:fldCharType="begin"/>
        </w:r>
        <w:r w:rsidRPr="009D36FE">
          <w:rPr>
            <w:rFonts w:ascii="Calibri" w:hAnsi="Calibri"/>
            <w:sz w:val="20"/>
          </w:rPr>
          <w:instrText>PAGE   \* MERGEFORMAT</w:instrText>
        </w:r>
        <w:r w:rsidRPr="009D36FE">
          <w:rPr>
            <w:rFonts w:ascii="Calibri" w:hAnsi="Calibri"/>
            <w:sz w:val="20"/>
          </w:rPr>
          <w:fldChar w:fldCharType="separate"/>
        </w:r>
        <w:r w:rsidR="00644A8E">
          <w:rPr>
            <w:rFonts w:ascii="Calibri" w:hAnsi="Calibri"/>
            <w:noProof/>
            <w:sz w:val="20"/>
          </w:rPr>
          <w:t>4</w:t>
        </w:r>
        <w:r w:rsidRPr="009D36FE">
          <w:rPr>
            <w:rFonts w:ascii="Calibri" w:hAnsi="Calibri"/>
            <w:sz w:val="20"/>
          </w:rPr>
          <w:fldChar w:fldCharType="end"/>
        </w:r>
      </w:p>
    </w:sdtContent>
  </w:sdt>
  <w:p w:rsidR="007A609D" w:rsidRDefault="007A60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9D" w:rsidRDefault="007A609D" w:rsidP="009414E1">
      <w:r>
        <w:separator/>
      </w:r>
    </w:p>
  </w:footnote>
  <w:footnote w:type="continuationSeparator" w:id="0">
    <w:p w:rsidR="007A609D" w:rsidRDefault="007A609D" w:rsidP="009414E1">
      <w:r>
        <w:continuationSeparator/>
      </w:r>
    </w:p>
  </w:footnote>
  <w:footnote w:id="1">
    <w:p w:rsidR="008F18F8" w:rsidRPr="009414E1" w:rsidRDefault="008F18F8" w:rsidP="008F18F8">
      <w:pPr>
        <w:ind w:firstLine="709"/>
        <w:jc w:val="both"/>
        <w:rPr>
          <w:lang w:val="ru-RU"/>
        </w:rPr>
      </w:pPr>
      <w:r>
        <w:rPr>
          <w:rStyle w:val="af8"/>
        </w:rPr>
        <w:footnoteRef/>
      </w:r>
      <w:r w:rsidRPr="009414E1">
        <w:rPr>
          <w:lang w:val="ru-RU"/>
        </w:rPr>
        <w:t xml:space="preserve"> </w:t>
      </w:r>
      <w:r w:rsidRPr="00BF1E78">
        <w:rPr>
          <w:rFonts w:asciiTheme="minorHAnsi" w:hAnsiTheme="minorHAnsi" w:cstheme="minorHAnsi"/>
          <w:lang w:val="ru-RU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:rsidR="008F18F8" w:rsidRDefault="008F18F8" w:rsidP="008F18F8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7B"/>
    <w:multiLevelType w:val="multilevel"/>
    <w:tmpl w:val="99A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95BD8"/>
    <w:multiLevelType w:val="hybridMultilevel"/>
    <w:tmpl w:val="91280ED8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C415E"/>
    <w:multiLevelType w:val="hybridMultilevel"/>
    <w:tmpl w:val="D5FA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43B6C"/>
    <w:multiLevelType w:val="hybridMultilevel"/>
    <w:tmpl w:val="BEF2E168"/>
    <w:lvl w:ilvl="0" w:tplc="FCB0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BF69BA"/>
    <w:multiLevelType w:val="hybridMultilevel"/>
    <w:tmpl w:val="C1D6C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55A35"/>
    <w:multiLevelType w:val="multilevel"/>
    <w:tmpl w:val="BE3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66E2"/>
    <w:multiLevelType w:val="multilevel"/>
    <w:tmpl w:val="7E16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6E46"/>
    <w:multiLevelType w:val="hybridMultilevel"/>
    <w:tmpl w:val="F71EC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7F25DE7"/>
    <w:multiLevelType w:val="hybridMultilevel"/>
    <w:tmpl w:val="21FE70D8"/>
    <w:lvl w:ilvl="0" w:tplc="5AEC6E7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F483E39"/>
    <w:multiLevelType w:val="multilevel"/>
    <w:tmpl w:val="C4C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215088"/>
    <w:multiLevelType w:val="multilevel"/>
    <w:tmpl w:val="651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435B01"/>
    <w:multiLevelType w:val="hybridMultilevel"/>
    <w:tmpl w:val="8E74928E"/>
    <w:lvl w:ilvl="0" w:tplc="C1ECF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B1E42"/>
    <w:multiLevelType w:val="hybridMultilevel"/>
    <w:tmpl w:val="E1704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E2243"/>
    <w:multiLevelType w:val="hybridMultilevel"/>
    <w:tmpl w:val="5914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5991"/>
    <w:multiLevelType w:val="hybridMultilevel"/>
    <w:tmpl w:val="95A2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53AD8"/>
    <w:multiLevelType w:val="multilevel"/>
    <w:tmpl w:val="659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F1B73"/>
    <w:multiLevelType w:val="hybridMultilevel"/>
    <w:tmpl w:val="5DE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254AA"/>
    <w:multiLevelType w:val="hybridMultilevel"/>
    <w:tmpl w:val="929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90769"/>
    <w:multiLevelType w:val="hybridMultilevel"/>
    <w:tmpl w:val="D312F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642AB"/>
    <w:multiLevelType w:val="multilevel"/>
    <w:tmpl w:val="C95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71BF8"/>
    <w:multiLevelType w:val="multilevel"/>
    <w:tmpl w:val="3AA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4254D"/>
    <w:multiLevelType w:val="hybridMultilevel"/>
    <w:tmpl w:val="71F64326"/>
    <w:lvl w:ilvl="0" w:tplc="7086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33F64"/>
    <w:multiLevelType w:val="hybridMultilevel"/>
    <w:tmpl w:val="3DCC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A4C98"/>
    <w:multiLevelType w:val="hybridMultilevel"/>
    <w:tmpl w:val="5BFA18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AC4139"/>
    <w:multiLevelType w:val="hybridMultilevel"/>
    <w:tmpl w:val="780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36D8F"/>
    <w:multiLevelType w:val="hybridMultilevel"/>
    <w:tmpl w:val="C0CE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94168"/>
    <w:multiLevelType w:val="hybridMultilevel"/>
    <w:tmpl w:val="4E3E33E4"/>
    <w:lvl w:ilvl="0" w:tplc="5AEC6E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5FAF1226"/>
    <w:multiLevelType w:val="hybridMultilevel"/>
    <w:tmpl w:val="AEC2E7F6"/>
    <w:lvl w:ilvl="0" w:tplc="BDA27B1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47E0EA8"/>
    <w:multiLevelType w:val="hybridMultilevel"/>
    <w:tmpl w:val="F29CCC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0">
    <w:nsid w:val="64C06CE8"/>
    <w:multiLevelType w:val="multilevel"/>
    <w:tmpl w:val="7EA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F4404"/>
    <w:multiLevelType w:val="hybridMultilevel"/>
    <w:tmpl w:val="3704DF74"/>
    <w:lvl w:ilvl="0" w:tplc="33FEF1D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463E8"/>
    <w:multiLevelType w:val="multilevel"/>
    <w:tmpl w:val="1FA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D5294"/>
    <w:multiLevelType w:val="hybridMultilevel"/>
    <w:tmpl w:val="889C4F00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4">
    <w:nsid w:val="6F027DC8"/>
    <w:multiLevelType w:val="hybridMultilevel"/>
    <w:tmpl w:val="850EFAE6"/>
    <w:lvl w:ilvl="0" w:tplc="00702840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98133B"/>
    <w:multiLevelType w:val="multilevel"/>
    <w:tmpl w:val="EB4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5D270C"/>
    <w:multiLevelType w:val="hybridMultilevel"/>
    <w:tmpl w:val="4CA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8">
    <w:nsid w:val="7B57139C"/>
    <w:multiLevelType w:val="hybridMultilevel"/>
    <w:tmpl w:val="0634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4470A"/>
    <w:multiLevelType w:val="hybridMultilevel"/>
    <w:tmpl w:val="3A8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36"/>
  </w:num>
  <w:num w:numId="5">
    <w:abstractNumId w:val="7"/>
  </w:num>
  <w:num w:numId="6">
    <w:abstractNumId w:val="37"/>
  </w:num>
  <w:num w:numId="7">
    <w:abstractNumId w:val="15"/>
  </w:num>
  <w:num w:numId="8">
    <w:abstractNumId w:val="3"/>
  </w:num>
  <w:num w:numId="9">
    <w:abstractNumId w:val="24"/>
  </w:num>
  <w:num w:numId="10">
    <w:abstractNumId w:val="10"/>
  </w:num>
  <w:num w:numId="11">
    <w:abstractNumId w:val="9"/>
  </w:num>
  <w:num w:numId="12">
    <w:abstractNumId w:val="20"/>
  </w:num>
  <w:num w:numId="13">
    <w:abstractNumId w:val="35"/>
  </w:num>
  <w:num w:numId="14">
    <w:abstractNumId w:val="32"/>
  </w:num>
  <w:num w:numId="15">
    <w:abstractNumId w:val="5"/>
  </w:num>
  <w:num w:numId="16">
    <w:abstractNumId w:val="16"/>
  </w:num>
  <w:num w:numId="17">
    <w:abstractNumId w:val="0"/>
  </w:num>
  <w:num w:numId="18">
    <w:abstractNumId w:val="30"/>
  </w:num>
  <w:num w:numId="19">
    <w:abstractNumId w:val="21"/>
  </w:num>
  <w:num w:numId="20">
    <w:abstractNumId w:val="22"/>
  </w:num>
  <w:num w:numId="21">
    <w:abstractNumId w:val="14"/>
  </w:num>
  <w:num w:numId="22">
    <w:abstractNumId w:val="29"/>
  </w:num>
  <w:num w:numId="23">
    <w:abstractNumId w:val="33"/>
  </w:num>
  <w:num w:numId="24">
    <w:abstractNumId w:val="28"/>
  </w:num>
  <w:num w:numId="25">
    <w:abstractNumId w:val="12"/>
  </w:num>
  <w:num w:numId="26">
    <w:abstractNumId w:val="34"/>
  </w:num>
  <w:num w:numId="27">
    <w:abstractNumId w:val="27"/>
  </w:num>
  <w:num w:numId="28">
    <w:abstractNumId w:val="8"/>
  </w:num>
  <w:num w:numId="29">
    <w:abstractNumId w:val="1"/>
  </w:num>
  <w:num w:numId="30">
    <w:abstractNumId w:val="31"/>
  </w:num>
  <w:num w:numId="31">
    <w:abstractNumId w:val="2"/>
  </w:num>
  <w:num w:numId="32">
    <w:abstractNumId w:val="4"/>
  </w:num>
  <w:num w:numId="33">
    <w:abstractNumId w:val="19"/>
  </w:num>
  <w:num w:numId="34">
    <w:abstractNumId w:val="18"/>
  </w:num>
  <w:num w:numId="35">
    <w:abstractNumId w:val="39"/>
  </w:num>
  <w:num w:numId="36">
    <w:abstractNumId w:val="26"/>
  </w:num>
  <w:num w:numId="37">
    <w:abstractNumId w:val="13"/>
  </w:num>
  <w:num w:numId="38">
    <w:abstractNumId w:val="6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6"/>
    <w:rsid w:val="00011275"/>
    <w:rsid w:val="0004080A"/>
    <w:rsid w:val="00041070"/>
    <w:rsid w:val="00045CA0"/>
    <w:rsid w:val="000769BB"/>
    <w:rsid w:val="00096469"/>
    <w:rsid w:val="000B640F"/>
    <w:rsid w:val="000C7E56"/>
    <w:rsid w:val="000D36A7"/>
    <w:rsid w:val="000D49B8"/>
    <w:rsid w:val="000D7963"/>
    <w:rsid w:val="000F259D"/>
    <w:rsid w:val="000F5E99"/>
    <w:rsid w:val="000F62A0"/>
    <w:rsid w:val="00100996"/>
    <w:rsid w:val="0010759B"/>
    <w:rsid w:val="00144288"/>
    <w:rsid w:val="001A339C"/>
    <w:rsid w:val="001E26EF"/>
    <w:rsid w:val="00205FFC"/>
    <w:rsid w:val="0026045D"/>
    <w:rsid w:val="002639C6"/>
    <w:rsid w:val="002701AA"/>
    <w:rsid w:val="002816CB"/>
    <w:rsid w:val="002842CE"/>
    <w:rsid w:val="002979E1"/>
    <w:rsid w:val="002A5FBF"/>
    <w:rsid w:val="002B739F"/>
    <w:rsid w:val="00307BC1"/>
    <w:rsid w:val="00330FC3"/>
    <w:rsid w:val="00334303"/>
    <w:rsid w:val="0033704F"/>
    <w:rsid w:val="003509DC"/>
    <w:rsid w:val="00375C1C"/>
    <w:rsid w:val="003B49C1"/>
    <w:rsid w:val="003B4CC2"/>
    <w:rsid w:val="003B5B27"/>
    <w:rsid w:val="003C7A97"/>
    <w:rsid w:val="003E0B09"/>
    <w:rsid w:val="00400D19"/>
    <w:rsid w:val="00400D5D"/>
    <w:rsid w:val="004106D5"/>
    <w:rsid w:val="00433749"/>
    <w:rsid w:val="004531E2"/>
    <w:rsid w:val="00454287"/>
    <w:rsid w:val="00455CB6"/>
    <w:rsid w:val="00497623"/>
    <w:rsid w:val="004A738C"/>
    <w:rsid w:val="004D21A9"/>
    <w:rsid w:val="004D2BE1"/>
    <w:rsid w:val="004D2C66"/>
    <w:rsid w:val="004D2DA9"/>
    <w:rsid w:val="004E05EC"/>
    <w:rsid w:val="004E5D78"/>
    <w:rsid w:val="00500CAF"/>
    <w:rsid w:val="00501021"/>
    <w:rsid w:val="00513978"/>
    <w:rsid w:val="00525333"/>
    <w:rsid w:val="00533436"/>
    <w:rsid w:val="00550C19"/>
    <w:rsid w:val="0055539B"/>
    <w:rsid w:val="005663AD"/>
    <w:rsid w:val="005737BA"/>
    <w:rsid w:val="00594C3F"/>
    <w:rsid w:val="005A0B4A"/>
    <w:rsid w:val="005B5FC6"/>
    <w:rsid w:val="005E38B8"/>
    <w:rsid w:val="005F6537"/>
    <w:rsid w:val="00633FE9"/>
    <w:rsid w:val="00636809"/>
    <w:rsid w:val="00644A8E"/>
    <w:rsid w:val="00653480"/>
    <w:rsid w:val="00672435"/>
    <w:rsid w:val="00680404"/>
    <w:rsid w:val="0068498B"/>
    <w:rsid w:val="006B1D3A"/>
    <w:rsid w:val="006C5BF4"/>
    <w:rsid w:val="006E1C68"/>
    <w:rsid w:val="0070368D"/>
    <w:rsid w:val="00711DE8"/>
    <w:rsid w:val="00714385"/>
    <w:rsid w:val="00746C8F"/>
    <w:rsid w:val="00750BB1"/>
    <w:rsid w:val="00756EFC"/>
    <w:rsid w:val="00770971"/>
    <w:rsid w:val="0078268F"/>
    <w:rsid w:val="007A06FB"/>
    <w:rsid w:val="007A609D"/>
    <w:rsid w:val="007B0C26"/>
    <w:rsid w:val="007B6825"/>
    <w:rsid w:val="007B7D95"/>
    <w:rsid w:val="007D1427"/>
    <w:rsid w:val="007D1DFC"/>
    <w:rsid w:val="007D7F29"/>
    <w:rsid w:val="007F0594"/>
    <w:rsid w:val="008319CC"/>
    <w:rsid w:val="0083606B"/>
    <w:rsid w:val="00842D22"/>
    <w:rsid w:val="008440ED"/>
    <w:rsid w:val="00847A8A"/>
    <w:rsid w:val="00854731"/>
    <w:rsid w:val="00877667"/>
    <w:rsid w:val="0088151C"/>
    <w:rsid w:val="008875A3"/>
    <w:rsid w:val="00891C93"/>
    <w:rsid w:val="008A50B8"/>
    <w:rsid w:val="008C43D3"/>
    <w:rsid w:val="008C5716"/>
    <w:rsid w:val="008D15DB"/>
    <w:rsid w:val="008D3104"/>
    <w:rsid w:val="008E779A"/>
    <w:rsid w:val="008F18F8"/>
    <w:rsid w:val="008F3896"/>
    <w:rsid w:val="00902DB6"/>
    <w:rsid w:val="00933443"/>
    <w:rsid w:val="009414E1"/>
    <w:rsid w:val="009444D0"/>
    <w:rsid w:val="00957010"/>
    <w:rsid w:val="0099323D"/>
    <w:rsid w:val="009A1AAB"/>
    <w:rsid w:val="009A28AD"/>
    <w:rsid w:val="009A71EA"/>
    <w:rsid w:val="009B4A23"/>
    <w:rsid w:val="009C4025"/>
    <w:rsid w:val="009C58EB"/>
    <w:rsid w:val="009D36FE"/>
    <w:rsid w:val="009E4B0B"/>
    <w:rsid w:val="00A07866"/>
    <w:rsid w:val="00A1198B"/>
    <w:rsid w:val="00A25F5D"/>
    <w:rsid w:val="00A320DA"/>
    <w:rsid w:val="00A445E9"/>
    <w:rsid w:val="00A44E58"/>
    <w:rsid w:val="00A56BF7"/>
    <w:rsid w:val="00A728A9"/>
    <w:rsid w:val="00A96B18"/>
    <w:rsid w:val="00AD5AA0"/>
    <w:rsid w:val="00AE4185"/>
    <w:rsid w:val="00AF5CE0"/>
    <w:rsid w:val="00AF6D65"/>
    <w:rsid w:val="00B0561B"/>
    <w:rsid w:val="00B211F5"/>
    <w:rsid w:val="00B23343"/>
    <w:rsid w:val="00B51194"/>
    <w:rsid w:val="00B86738"/>
    <w:rsid w:val="00BF0B21"/>
    <w:rsid w:val="00BF1E78"/>
    <w:rsid w:val="00BF29D1"/>
    <w:rsid w:val="00BF64EF"/>
    <w:rsid w:val="00C32CB9"/>
    <w:rsid w:val="00C5169D"/>
    <w:rsid w:val="00C55328"/>
    <w:rsid w:val="00C62F11"/>
    <w:rsid w:val="00C811A4"/>
    <w:rsid w:val="00CC4805"/>
    <w:rsid w:val="00CD1F8F"/>
    <w:rsid w:val="00CE1426"/>
    <w:rsid w:val="00CE3224"/>
    <w:rsid w:val="00D029C6"/>
    <w:rsid w:val="00D65DA1"/>
    <w:rsid w:val="00D84D8F"/>
    <w:rsid w:val="00DA38D2"/>
    <w:rsid w:val="00DA63CF"/>
    <w:rsid w:val="00DC347B"/>
    <w:rsid w:val="00DC3E95"/>
    <w:rsid w:val="00DD7474"/>
    <w:rsid w:val="00DE1D8C"/>
    <w:rsid w:val="00DE464F"/>
    <w:rsid w:val="00E062F3"/>
    <w:rsid w:val="00E06EEE"/>
    <w:rsid w:val="00E20E17"/>
    <w:rsid w:val="00E4353E"/>
    <w:rsid w:val="00E76EF7"/>
    <w:rsid w:val="00E91395"/>
    <w:rsid w:val="00E9195F"/>
    <w:rsid w:val="00EA4FBB"/>
    <w:rsid w:val="00EC42D3"/>
    <w:rsid w:val="00F136C6"/>
    <w:rsid w:val="00F165E2"/>
    <w:rsid w:val="00F25CFD"/>
    <w:rsid w:val="00F46A37"/>
    <w:rsid w:val="00F55EA9"/>
    <w:rsid w:val="00F7321C"/>
    <w:rsid w:val="00FD33B6"/>
    <w:rsid w:val="00FD4C4F"/>
    <w:rsid w:val="00FD686E"/>
    <w:rsid w:val="00FF447B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941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1C68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nhideWhenUsed/>
    <w:rsid w:val="006E1C6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72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414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414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14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9414E1"/>
    <w:rPr>
      <w:rFonts w:ascii="Times New Roman" w:eastAsia="Times New Roman" w:hAnsi="Times New Roman"/>
      <w:b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9414E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9414E1"/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9414E1"/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rsid w:val="009414E1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rsid w:val="009414E1"/>
    <w:rPr>
      <w:rFonts w:ascii="Times New Roman" w:eastAsia="Times New Roman" w:hAnsi="Times New Roman"/>
      <w:b/>
      <w:i/>
      <w:color w:val="000000"/>
      <w:spacing w:val="-15"/>
      <w:sz w:val="28"/>
      <w:szCs w:val="24"/>
      <w:shd w:val="clear" w:color="auto" w:fill="FFFFFF"/>
    </w:rPr>
  </w:style>
  <w:style w:type="paragraph" w:styleId="32">
    <w:name w:val="Body Text Indent 3"/>
    <w:basedOn w:val="a"/>
    <w:link w:val="33"/>
    <w:rsid w:val="009414E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1b">
    <w:name w:val="1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34">
    <w:name w:val="Body Text 3"/>
    <w:basedOn w:val="a"/>
    <w:link w:val="35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rsid w:val="009414E1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ae"/>
    <w:rsid w:val="009414E1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9414E1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textright1">
    <w:name w:val="textright1"/>
    <w:basedOn w:val="a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napToGrid w:val="0"/>
      <w:sz w:val="24"/>
    </w:rPr>
  </w:style>
  <w:style w:type="paragraph" w:styleId="af1">
    <w:name w:val="Normal (Web)"/>
    <w:basedOn w:val="a"/>
    <w:rsid w:val="009414E1"/>
    <w:pPr>
      <w:widowControl/>
      <w:autoSpaceDE/>
      <w:autoSpaceDN/>
      <w:adjustRightInd/>
      <w:spacing w:after="240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rsid w:val="009414E1"/>
    <w:pPr>
      <w:keepNext/>
      <w:adjustRightInd/>
      <w:jc w:val="right"/>
      <w:outlineLvl w:val="5"/>
    </w:pPr>
    <w:rPr>
      <w:rFonts w:ascii="Times New Roman" w:eastAsia="Times New Roman" w:hAnsi="Times New Roman"/>
      <w:vanish/>
    </w:rPr>
  </w:style>
  <w:style w:type="character" w:styleId="af2">
    <w:name w:val="Strong"/>
    <w:qFormat/>
    <w:rsid w:val="009414E1"/>
    <w:rPr>
      <w:b/>
      <w:bCs/>
    </w:rPr>
  </w:style>
  <w:style w:type="character" w:styleId="af3">
    <w:name w:val="Emphasis"/>
    <w:qFormat/>
    <w:rsid w:val="009414E1"/>
    <w:rPr>
      <w:i/>
      <w:iCs/>
    </w:rPr>
  </w:style>
  <w:style w:type="paragraph" w:customStyle="1" w:styleId="af4">
    <w:name w:val="Знак Знак Знак Знак 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af5">
    <w:name w:val="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1d">
    <w:name w:val="Обычный (веб)1"/>
    <w:basedOn w:val="a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eastAsia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semiHidden/>
    <w:rsid w:val="009414E1"/>
    <w:pPr>
      <w:widowControl/>
      <w:autoSpaceDE/>
      <w:autoSpaceDN/>
      <w:adjustRightInd/>
    </w:pPr>
    <w:rPr>
      <w:rFonts w:ascii="Times New Roman" w:eastAsia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semiHidden/>
    <w:rsid w:val="009414E1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semiHidden/>
    <w:rsid w:val="009414E1"/>
    <w:rPr>
      <w:vertAlign w:val="superscript"/>
    </w:rPr>
  </w:style>
  <w:style w:type="paragraph" w:customStyle="1" w:styleId="2a">
    <w:name w:val="Знак Знак2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af9">
    <w:name w:val="No Spacing"/>
    <w:qFormat/>
    <w:rsid w:val="009414E1"/>
    <w:pPr>
      <w:spacing w:after="0" w:line="240" w:lineRule="auto"/>
      <w:ind w:right="567"/>
    </w:pPr>
    <w:rPr>
      <w:rFonts w:ascii="Times New Roman" w:eastAsia="Calibri" w:hAnsi="Times New Roman"/>
      <w:sz w:val="24"/>
      <w:lang w:eastAsia="en-US"/>
    </w:rPr>
  </w:style>
  <w:style w:type="table" w:styleId="afa">
    <w:name w:val="Table Grid"/>
    <w:basedOn w:val="a1"/>
    <w:rsid w:val="009414E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414E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9414E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6E1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9414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9414E1"/>
    <w:pPr>
      <w:keepNext/>
      <w:widowControl/>
      <w:shd w:val="clear" w:color="auto" w:fill="FFFFFF"/>
      <w:autoSpaceDE/>
      <w:autoSpaceDN/>
      <w:adjustRightInd/>
      <w:spacing w:before="298" w:line="192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1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1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1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7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a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1C68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nhideWhenUsed/>
    <w:rsid w:val="006E1C6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B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C26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6724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414E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414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14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9414E1"/>
    <w:rPr>
      <w:rFonts w:ascii="Times New Roman" w:eastAsia="Times New Roman" w:hAnsi="Times New Roman"/>
      <w:b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9414E1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rsid w:val="009414E1"/>
  </w:style>
  <w:style w:type="paragraph" w:styleId="ab">
    <w:name w:val="footer"/>
    <w:basedOn w:val="a"/>
    <w:link w:val="ac"/>
    <w:uiPriority w:val="99"/>
    <w:rsid w:val="009414E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9414E1"/>
    <w:rPr>
      <w:rFonts w:ascii="Times New Roman" w:eastAsia="Times New Roman" w:hAnsi="Times New Roman"/>
      <w:sz w:val="24"/>
      <w:szCs w:val="24"/>
    </w:rPr>
  </w:style>
  <w:style w:type="paragraph" w:styleId="28">
    <w:name w:val="Body Text 2"/>
    <w:basedOn w:val="a"/>
    <w:link w:val="29"/>
    <w:rsid w:val="009414E1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/>
      <w:b/>
      <w:i/>
      <w:color w:val="000000"/>
      <w:spacing w:val="-15"/>
      <w:sz w:val="28"/>
      <w:szCs w:val="24"/>
      <w:lang w:val="ru-RU"/>
    </w:rPr>
  </w:style>
  <w:style w:type="character" w:customStyle="1" w:styleId="29">
    <w:name w:val="Основной текст 2 Знак"/>
    <w:basedOn w:val="a0"/>
    <w:link w:val="28"/>
    <w:rsid w:val="009414E1"/>
    <w:rPr>
      <w:rFonts w:ascii="Times New Roman" w:eastAsia="Times New Roman" w:hAnsi="Times New Roman"/>
      <w:b/>
      <w:i/>
      <w:color w:val="000000"/>
      <w:spacing w:val="-15"/>
      <w:sz w:val="28"/>
      <w:szCs w:val="24"/>
      <w:shd w:val="clear" w:color="auto" w:fill="FFFFFF"/>
    </w:rPr>
  </w:style>
  <w:style w:type="paragraph" w:styleId="32">
    <w:name w:val="Body Text Indent 3"/>
    <w:basedOn w:val="a"/>
    <w:link w:val="33"/>
    <w:rsid w:val="009414E1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1b">
    <w:name w:val="1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34">
    <w:name w:val="Body Text 3"/>
    <w:basedOn w:val="a"/>
    <w:link w:val="35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rsid w:val="009414E1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ae"/>
    <w:rsid w:val="009414E1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9414E1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9414E1"/>
    <w:pPr>
      <w:widowControl/>
      <w:autoSpaceDE/>
      <w:autoSpaceDN/>
      <w:adjustRightInd/>
      <w:spacing w:after="120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rsid w:val="009414E1"/>
    <w:rPr>
      <w:rFonts w:ascii="Times New Roman" w:eastAsia="Times New Roman" w:hAnsi="Times New Roman"/>
      <w:sz w:val="24"/>
      <w:szCs w:val="24"/>
    </w:rPr>
  </w:style>
  <w:style w:type="paragraph" w:customStyle="1" w:styleId="textright1">
    <w:name w:val="textright1"/>
    <w:basedOn w:val="a"/>
    <w:rsid w:val="009414E1"/>
    <w:pPr>
      <w:widowControl/>
      <w:autoSpaceDE/>
      <w:autoSpaceDN/>
      <w:adjustRightInd/>
      <w:spacing w:before="100" w:beforeAutospacing="1" w:after="150"/>
      <w:jc w:val="right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c">
    <w:name w:val="Верхний колонтитул1"/>
    <w:basedOn w:val="a"/>
    <w:rsid w:val="009414E1"/>
    <w:pPr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  <w:snapToGrid w:val="0"/>
      <w:sz w:val="24"/>
    </w:rPr>
  </w:style>
  <w:style w:type="paragraph" w:styleId="af1">
    <w:name w:val="Normal (Web)"/>
    <w:basedOn w:val="a"/>
    <w:rsid w:val="009414E1"/>
    <w:pPr>
      <w:widowControl/>
      <w:autoSpaceDE/>
      <w:autoSpaceDN/>
      <w:adjustRightInd/>
      <w:spacing w:after="240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60">
    <w:name w:val="заголовок 6"/>
    <w:basedOn w:val="a"/>
    <w:next w:val="a"/>
    <w:rsid w:val="009414E1"/>
    <w:pPr>
      <w:keepNext/>
      <w:adjustRightInd/>
      <w:jc w:val="right"/>
      <w:outlineLvl w:val="5"/>
    </w:pPr>
    <w:rPr>
      <w:rFonts w:ascii="Times New Roman" w:eastAsia="Times New Roman" w:hAnsi="Times New Roman"/>
      <w:vanish/>
    </w:rPr>
  </w:style>
  <w:style w:type="character" w:styleId="af2">
    <w:name w:val="Strong"/>
    <w:qFormat/>
    <w:rsid w:val="009414E1"/>
    <w:rPr>
      <w:b/>
      <w:bCs/>
    </w:rPr>
  </w:style>
  <w:style w:type="character" w:styleId="af3">
    <w:name w:val="Emphasis"/>
    <w:qFormat/>
    <w:rsid w:val="009414E1"/>
    <w:rPr>
      <w:i/>
      <w:iCs/>
    </w:rPr>
  </w:style>
  <w:style w:type="paragraph" w:customStyle="1" w:styleId="af4">
    <w:name w:val="Знак Знак Знак Знак 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af5">
    <w:name w:val="Знак Знак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customStyle="1" w:styleId="1d">
    <w:name w:val="Обычный (веб)1"/>
    <w:basedOn w:val="a"/>
    <w:rsid w:val="009414E1"/>
    <w:pPr>
      <w:widowControl/>
      <w:autoSpaceDE/>
      <w:autoSpaceDN/>
      <w:adjustRightInd/>
      <w:spacing w:before="100" w:beforeAutospacing="1" w:after="114"/>
    </w:pPr>
    <w:rPr>
      <w:rFonts w:ascii="Times New Roman" w:eastAsia="Times New Roman" w:hAnsi="Times New Roman"/>
      <w:sz w:val="24"/>
      <w:szCs w:val="24"/>
      <w:lang w:val="ru-RU"/>
    </w:rPr>
  </w:style>
  <w:style w:type="paragraph" w:styleId="af6">
    <w:name w:val="footnote text"/>
    <w:basedOn w:val="a"/>
    <w:link w:val="af7"/>
    <w:semiHidden/>
    <w:rsid w:val="009414E1"/>
    <w:pPr>
      <w:widowControl/>
      <w:autoSpaceDE/>
      <w:autoSpaceDN/>
      <w:adjustRightInd/>
    </w:pPr>
    <w:rPr>
      <w:rFonts w:ascii="Times New Roman" w:eastAsia="Times New Roman" w:hAnsi="Times New Roman"/>
      <w:lang w:val="ru-RU"/>
    </w:rPr>
  </w:style>
  <w:style w:type="character" w:customStyle="1" w:styleId="af7">
    <w:name w:val="Текст сноски Знак"/>
    <w:basedOn w:val="a0"/>
    <w:link w:val="af6"/>
    <w:semiHidden/>
    <w:rsid w:val="009414E1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semiHidden/>
    <w:rsid w:val="009414E1"/>
    <w:rPr>
      <w:vertAlign w:val="superscript"/>
    </w:rPr>
  </w:style>
  <w:style w:type="paragraph" w:customStyle="1" w:styleId="2a">
    <w:name w:val="Знак Знак2"/>
    <w:basedOn w:val="a"/>
    <w:rsid w:val="009414E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eastAsia="en-US"/>
    </w:rPr>
  </w:style>
  <w:style w:type="paragraph" w:styleId="af9">
    <w:name w:val="No Spacing"/>
    <w:qFormat/>
    <w:rsid w:val="009414E1"/>
    <w:pPr>
      <w:spacing w:after="0" w:line="240" w:lineRule="auto"/>
      <w:ind w:right="567"/>
    </w:pPr>
    <w:rPr>
      <w:rFonts w:ascii="Times New Roman" w:eastAsia="Calibri" w:hAnsi="Times New Roman"/>
      <w:sz w:val="24"/>
      <w:lang w:eastAsia="en-US"/>
    </w:rPr>
  </w:style>
  <w:style w:type="table" w:styleId="afa">
    <w:name w:val="Table Grid"/>
    <w:basedOn w:val="a1"/>
    <w:rsid w:val="009414E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crisk.ru/sites/all/modules/gtspam/meiltu.php?a=JVpKBgszAgVKHUc%2BS1YS" TargetMode="External"/><Relationship Id="rId18" Type="http://schemas.openxmlformats.org/officeDocument/2006/relationships/hyperlink" Target="mailto:forum@fcri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crisk.ru/forums/" TargetMode="External"/><Relationship Id="rId17" Type="http://schemas.openxmlformats.org/officeDocument/2006/relationships/hyperlink" Target="mailto:forum@fcrisk.ru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crisk.ru/forums/contac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crisk.ru/forum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crisk.ru/forums/user/password" TargetMode="External"/><Relationship Id="rId10" Type="http://schemas.openxmlformats.org/officeDocument/2006/relationships/hyperlink" Target="https://fcrisk.ru/forums/" TargetMode="External"/><Relationship Id="rId19" Type="http://schemas.openxmlformats.org/officeDocument/2006/relationships/hyperlink" Target="http://www.fcri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crisk.ru/forums/us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2E25-2142-4956-9A99-A23FF6C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1919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письмо_без_1.doc</vt:lpstr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письмо_без_1.doc</dc:title>
  <dc:creator>Corel</dc:creator>
  <cp:lastModifiedBy>Котлякова Ксения Петрововна</cp:lastModifiedBy>
  <cp:revision>50</cp:revision>
  <cp:lastPrinted>2019-10-18T06:41:00Z</cp:lastPrinted>
  <dcterms:created xsi:type="dcterms:W3CDTF">2021-02-19T09:19:00Z</dcterms:created>
  <dcterms:modified xsi:type="dcterms:W3CDTF">2021-02-26T10:34:00Z</dcterms:modified>
</cp:coreProperties>
</file>