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0" w:type="auto"/>
        <w:tblLook w:val="04A0"/>
      </w:tblPr>
      <w:tblGrid>
        <w:gridCol w:w="817"/>
        <w:gridCol w:w="709"/>
        <w:gridCol w:w="8045"/>
      </w:tblGrid>
      <w:tr w:rsidR="0097550D" w:rsidRPr="00FF3418" w:rsidTr="0097550D">
        <w:tc>
          <w:tcPr>
            <w:tcW w:w="817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Текст названия вопроса, вариантов ответов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8045" w:type="dxa"/>
          </w:tcPr>
          <w:p w:rsidR="0097550D" w:rsidRPr="00FF3418" w:rsidRDefault="0097550D" w:rsidP="00D401D3">
            <w:pPr>
              <w:pStyle w:val="a8"/>
              <w:shd w:val="clear" w:color="auto" w:fill="FFFFFF"/>
              <w:spacing w:before="0" w:beforeAutospacing="0" w:after="150" w:afterAutospacing="0"/>
              <w:jc w:val="both"/>
            </w:pPr>
            <w:r w:rsidRPr="00FF3418">
              <w:rPr>
                <w:b/>
              </w:rPr>
              <w:t>Причины выделения экономики здравоохранения в самостоятельную науку: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увеличился объем предлагаемых медицинских услуг и спрос на них</w:t>
            </w:r>
          </w:p>
        </w:tc>
      </w:tr>
      <w:tr w:rsidR="0097550D" w:rsidRPr="00FF3418" w:rsidTr="0097550D">
        <w:trPr>
          <w:trHeight w:val="442"/>
        </w:trPr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97550D" w:rsidRPr="00FF3418" w:rsidRDefault="0097550D" w:rsidP="00D401D3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FF3418">
              <w:t>изменились роль и место здравоохранения в системе общественного производства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здравоохранение стало рассматриваться как перспективная отрасль инвестиций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формирование рыночных отношений в здравоохранении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усилились командно-административные механизмы в здравоохранении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здравоохранение сформировалось в крупнейшую отрасль хозяйства страны</w:t>
            </w:r>
          </w:p>
        </w:tc>
      </w:tr>
      <w:tr w:rsidR="0097550D" w:rsidRPr="00FF3418" w:rsidTr="0097550D">
        <w:tc>
          <w:tcPr>
            <w:tcW w:w="817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550D" w:rsidRPr="00FF3418" w:rsidRDefault="0097550D" w:rsidP="0097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97550D" w:rsidRPr="00FF3418" w:rsidRDefault="0097550D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002</w:t>
            </w: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Какой наукой является здравоохранение?</w:t>
            </w: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общественной наукой</w:t>
            </w: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гигиенической наукой</w:t>
            </w: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клинической наукой</w:t>
            </w: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интегративной наукой</w:t>
            </w:r>
          </w:p>
        </w:tc>
      </w:tr>
      <w:tr w:rsidR="001A7F86" w:rsidRPr="00FF3418" w:rsidTr="0097550D">
        <w:tc>
          <w:tcPr>
            <w:tcW w:w="817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7F86" w:rsidRPr="00FF3418" w:rsidRDefault="001A7F86" w:rsidP="0097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1A7F86" w:rsidRPr="00FF3418" w:rsidRDefault="001A7F86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003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ВОЗ определяет здоровье как: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состояние полного физического, духовного и социального благополучия, а не только отсутствие болезней и физических дефектов</w:t>
            </w:r>
          </w:p>
        </w:tc>
      </w:tr>
      <w:tr w:rsidR="006B10E3" w:rsidRPr="00FF3418" w:rsidTr="006B10E3">
        <w:trPr>
          <w:trHeight w:val="832"/>
        </w:trPr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6B10E3" w:rsidRPr="00FF3418" w:rsidRDefault="006B10E3" w:rsidP="00D401D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F3418">
              <w:rPr>
                <w:shd w:val="clear" w:color="auto" w:fill="FFFFFF"/>
              </w:rPr>
              <w:t xml:space="preserve">состояние оптимального функционирования организма, позволяющее ему наилучшим образом выполнять свои </w:t>
            </w:r>
            <w:proofErr w:type="spellStart"/>
            <w:r w:rsidRPr="00FF3418">
              <w:rPr>
                <w:shd w:val="clear" w:color="auto" w:fill="FFFFFF"/>
              </w:rPr>
              <w:t>видоспецифические</w:t>
            </w:r>
            <w:proofErr w:type="spellEnd"/>
            <w:r w:rsidRPr="00FF3418">
              <w:rPr>
                <w:shd w:val="clear" w:color="auto" w:fill="FFFFFF"/>
              </w:rPr>
              <w:t xml:space="preserve"> социальные функции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6B10E3" w:rsidRPr="00FF3418" w:rsidRDefault="006B10E3" w:rsidP="00D401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состояние организма, при котором он функционирует оптимально без признаков заболевания или какого-либо нарушения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Здравоохранение – это: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система лечебно-профилактических мероприятий по охране здоровья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наука о социальных проблемах медицины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 xml:space="preserve"> наука о социологии здоровья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наука о закономерностях здоровья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 О </w:t>
            </w: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система социально-экономических мероприятий по охране здоровья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10E3" w:rsidRPr="00FF3418" w:rsidRDefault="006B10E3" w:rsidP="0097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005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  <w:color w:val="000000"/>
              </w:rPr>
              <w:t>Экономика здравоохранения изучает формы, методы и результаты хозяйственной деятельности: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color w:val="000000"/>
              </w:rPr>
              <w:t>В области медицины;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045" w:type="dxa"/>
          </w:tcPr>
          <w:p w:rsidR="006B10E3" w:rsidRPr="00FF3418" w:rsidRDefault="006B10E3" w:rsidP="00D401D3">
            <w:pPr>
              <w:pStyle w:val="a8"/>
              <w:spacing w:before="0" w:beforeAutospacing="0" w:after="0" w:afterAutospacing="0"/>
              <w:ind w:right="374"/>
              <w:rPr>
                <w:shd w:val="clear" w:color="auto" w:fill="FFFFFF"/>
              </w:rPr>
            </w:pPr>
            <w:r w:rsidRPr="00FF3418">
              <w:rPr>
                <w:color w:val="000000"/>
              </w:rPr>
              <w:t>На уровне первичного хозяйственного звена (ЛПУ);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color w:val="000000"/>
              </w:rPr>
              <w:t>В масштабах определенных территориальных границ (страны, региона, города);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006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b/>
                <w:color w:val="000000"/>
              </w:rPr>
              <w:t>Здравоохранение как отрасль национального хозяйства относится к сфере производства: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6B10E3" w:rsidRPr="00FF3418" w:rsidRDefault="006B10E3" w:rsidP="00D401D3">
            <w:pPr>
              <w:pStyle w:val="a8"/>
              <w:spacing w:before="0" w:beforeAutospacing="0" w:after="0" w:afterAutospacing="0"/>
              <w:ind w:right="374"/>
              <w:rPr>
                <w:color w:val="000000"/>
              </w:rPr>
            </w:pPr>
            <w:r w:rsidRPr="00FF3418">
              <w:rPr>
                <w:color w:val="000000"/>
              </w:rPr>
              <w:t>Материальных и нематериальных услуг;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color w:val="000000"/>
              </w:rPr>
              <w:t>Материальных благ;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color w:val="000000"/>
              </w:rPr>
              <w:t>Нематериальных благ и нематериальных услуг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8045" w:type="dxa"/>
          </w:tcPr>
          <w:p w:rsidR="006B10E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Экономика здравоохранения </w:t>
            </w:r>
            <w:proofErr w:type="gramStart"/>
            <w:r w:rsidRPr="00FF3418">
              <w:rPr>
                <w:rFonts w:ascii="Times New Roman" w:hAnsi="Times New Roman" w:cs="Times New Roman"/>
                <w:b/>
              </w:rPr>
              <w:t>–э</w:t>
            </w:r>
            <w:proofErr w:type="gramEnd"/>
            <w:r w:rsidRPr="00FF3418">
              <w:rPr>
                <w:rFonts w:ascii="Times New Roman" w:hAnsi="Times New Roman" w:cs="Times New Roman"/>
                <w:b/>
              </w:rPr>
              <w:t>то: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6B10E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</w:rPr>
              <w:t>наука, исследующая действие объективных экономических законов, а также различных условий и факторов, влияющих на уровень удовлетворения потребностей населения в сохранении и укреплении здоровья;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 О </w:t>
            </w:r>
          </w:p>
        </w:tc>
        <w:tc>
          <w:tcPr>
            <w:tcW w:w="709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6B10E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</w:rPr>
              <w:t>предпринимательская деятельность, которая управляет продвижением медицинских услуг от ее производителя к потребителю;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6B10E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</w:rPr>
              <w:t>совокупность принципов, методов, средств и форм управления с целью повышения эффективности производства и получения прибыли;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709" w:type="dxa"/>
          </w:tcPr>
          <w:p w:rsidR="006B10E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6B10E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</w:rPr>
              <w:t>наука о системе мероприятий по охране здоровья населения.</w:t>
            </w:r>
          </w:p>
        </w:tc>
      </w:tr>
      <w:tr w:rsidR="006B10E3" w:rsidRPr="00FF3418" w:rsidTr="0097550D">
        <w:tc>
          <w:tcPr>
            <w:tcW w:w="817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10E3" w:rsidRPr="00FF3418" w:rsidRDefault="006B10E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6B10E3" w:rsidRPr="00FF3418" w:rsidRDefault="006B10E3" w:rsidP="009755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008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Цель экономики здравоохранения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научное обоснование механизма действия и применение объективных экономических законов в практической деятельности медицинских учреждений;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приобретение медицинского оборудования и лекарственных сре</w:t>
            </w:r>
            <w:proofErr w:type="gramStart"/>
            <w:r w:rsidRPr="00FF3418">
              <w:rPr>
                <w:rFonts w:ascii="Times New Roman" w:hAnsi="Times New Roman" w:cs="Times New Roman"/>
                <w:shd w:val="clear" w:color="auto" w:fill="FFFFFF"/>
              </w:rPr>
              <w:t>дств дл</w:t>
            </w:r>
            <w:proofErr w:type="gramEnd"/>
            <w:r w:rsidRPr="00FF3418">
              <w:rPr>
                <w:rFonts w:ascii="Times New Roman" w:hAnsi="Times New Roman" w:cs="Times New Roman"/>
                <w:shd w:val="clear" w:color="auto" w:fill="FFFFFF"/>
              </w:rPr>
              <w:t>я обеспечения современного уровня оказания медицинской помощи;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управление лечебно-диагностическим процессом на разных этапах организации медицинской помощи;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color w:val="000000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поддержание высокого уровня профессиональной квалификации медицинских кадров и обеспечение их профессионального роста.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009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b/>
              </w:rPr>
              <w:t>Целью экономической деятельности в здравоохранении является: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</w:rPr>
              <w:t>удовлетворение потребностей граждан в охране здоровья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</w:rPr>
              <w:t>получение дополнительных материальных ресурсов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</w:rPr>
              <w:t>получение дополнительных финансовых ресурсов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</w:rPr>
              <w:t>удовлетворение потребностей в медицинской помощи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010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Экономика здравоохранения изучает проблемы: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0B3CA3" w:rsidRPr="00FF3418" w:rsidRDefault="000B3CA3" w:rsidP="00D401D3">
            <w:pPr>
              <w:pStyle w:val="a8"/>
              <w:spacing w:before="0" w:beforeAutospacing="0" w:after="0" w:afterAutospacing="0"/>
              <w:ind w:left="147" w:right="147"/>
              <w:jc w:val="both"/>
            </w:pPr>
            <w:r w:rsidRPr="00FF3418">
              <w:t>удовлетворения потребностей в охране здоровья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эффективного использования ресурсов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удовлетворение потребностей в медицинской помощи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управления ограниченными ресурсами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0B3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0B3CA3" w:rsidRPr="00FF3418" w:rsidRDefault="000B3CA3" w:rsidP="000B3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011</w:t>
            </w:r>
          </w:p>
        </w:tc>
        <w:tc>
          <w:tcPr>
            <w:tcW w:w="8045" w:type="dxa"/>
          </w:tcPr>
          <w:p w:rsidR="000B3CA3" w:rsidRPr="00FF3418" w:rsidRDefault="000B3CA3" w:rsidP="000B3CA3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F3418">
              <w:rPr>
                <w:b/>
              </w:rPr>
              <w:t>Предметом экономики здравоохранения является:</w:t>
            </w:r>
          </w:p>
          <w:p w:rsidR="000B3CA3" w:rsidRPr="00FF3418" w:rsidRDefault="000B3CA3" w:rsidP="000B3CA3">
            <w:pPr>
              <w:rPr>
                <w:rFonts w:ascii="Times New Roman" w:hAnsi="Times New Roman" w:cs="Times New Roman"/>
              </w:rPr>
            </w:pP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экономическая эффективность работы медицинского учреждения;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финансовые потоки;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0B3CA3" w:rsidRPr="00FF3418" w:rsidRDefault="000B3CA3" w:rsidP="00D401D3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FF3418">
              <w:t>оказание медицинской помощи населению;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потоки материальных, трудовых, финансовых ресурсов;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уменьшение </w:t>
            </w:r>
            <w:proofErr w:type="spellStart"/>
            <w:r w:rsidRPr="00FF3418">
              <w:rPr>
                <w:rFonts w:ascii="Times New Roman" w:hAnsi="Times New Roman" w:cs="Times New Roman"/>
              </w:rPr>
              <w:t>трудопотерь</w:t>
            </w:r>
            <w:proofErr w:type="spellEnd"/>
            <w:r w:rsidRPr="00FF3418">
              <w:rPr>
                <w:rFonts w:ascii="Times New Roman" w:hAnsi="Times New Roman" w:cs="Times New Roman"/>
              </w:rPr>
              <w:t xml:space="preserve"> на производстве.</w:t>
            </w:r>
          </w:p>
        </w:tc>
      </w:tr>
      <w:tr w:rsidR="000B3CA3" w:rsidRPr="00FF3418" w:rsidTr="0097550D">
        <w:tc>
          <w:tcPr>
            <w:tcW w:w="817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3CA3" w:rsidRPr="00FF3418" w:rsidRDefault="000B3CA3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0B3CA3" w:rsidRPr="00FF3418" w:rsidRDefault="000B3CA3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Предмет изучения экономики здравоохранения: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экономические отношения, которые возникают между субъектами в процессе осуществления медицинской профессиональной деятельности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продвижение медицинских услуг от производителя к потребителю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совокупность принципов, методов, средств и форм управления с целью повышения эффективности производства и получения прибыли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управление качеством медицинской помощи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Укажите базовое понятие экономики здравоохранения: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эффективность;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управление;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емкость рынка;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спрос;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ресурсы;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предложение.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Трудности в удовлетворении потребностей граждан в охране здоровья и медицинской помощи объективно определяются: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ограниченностью экономических ресурсов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безграничным ростом потребностей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недостатками экономики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недостатками управления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lastRenderedPageBreak/>
              <w:t xml:space="preserve">В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Рыночная экономика способна решить проблемы современного здравоохранения: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016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Рыночная экономика в здравоохранении представляет собой совокупность хозяйственных отношений регулируемых: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государством      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рыночными механизмами     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спросом  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8045" w:type="dxa"/>
          </w:tcPr>
          <w:p w:rsidR="00347397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Какие методы применяются при проведении </w:t>
            </w:r>
            <w:proofErr w:type="spellStart"/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медико</w:t>
            </w:r>
            <w:proofErr w:type="spellEnd"/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— социальных исследований?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347397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  <w:shd w:val="clear" w:color="auto" w:fill="FFFFFF"/>
              </w:rPr>
              <w:t>социологический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статистический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347397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347397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исторический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экспериментальный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shd w:val="clear" w:color="auto" w:fill="FFFFFF"/>
              </w:rPr>
              <w:t>экономический</w:t>
            </w:r>
          </w:p>
        </w:tc>
      </w:tr>
      <w:tr w:rsidR="00347397" w:rsidRPr="00FF3418" w:rsidTr="0097550D">
        <w:tc>
          <w:tcPr>
            <w:tcW w:w="817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397" w:rsidRPr="00FF3418" w:rsidRDefault="00347397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47397" w:rsidRPr="00FF3418" w:rsidRDefault="00347397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  <w:color w:val="000000"/>
              </w:rPr>
              <w:t xml:space="preserve">Здравоохранение как отрасль национального хозяйства представляет предмет анализа </w:t>
            </w:r>
            <w:proofErr w:type="gramStart"/>
            <w:r w:rsidRPr="00FF3418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gramEnd"/>
            <w:r w:rsidRPr="00FF341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proofErr w:type="spellStart"/>
            <w:r w:rsidRPr="00FF3418">
              <w:rPr>
                <w:rFonts w:ascii="Times New Roman" w:hAnsi="Times New Roman" w:cs="Times New Roman"/>
                <w:color w:val="000000"/>
              </w:rPr>
              <w:t>Мидиуровне</w:t>
            </w:r>
            <w:proofErr w:type="spellEnd"/>
            <w:r w:rsidRPr="00FF3418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proofErr w:type="spellStart"/>
            <w:r w:rsidRPr="00FF3418">
              <w:rPr>
                <w:rFonts w:ascii="Times New Roman" w:hAnsi="Times New Roman" w:cs="Times New Roman"/>
                <w:color w:val="000000"/>
              </w:rPr>
              <w:t>Макроуровне</w:t>
            </w:r>
            <w:proofErr w:type="spellEnd"/>
            <w:r w:rsidRPr="00FF3418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proofErr w:type="spellStart"/>
            <w:r w:rsidRPr="00FF3418">
              <w:rPr>
                <w:rFonts w:ascii="Times New Roman" w:hAnsi="Times New Roman" w:cs="Times New Roman"/>
                <w:color w:val="000000"/>
              </w:rPr>
              <w:t>Микроуровне</w:t>
            </w:r>
            <w:proofErr w:type="spellEnd"/>
            <w:r w:rsidRPr="00FF3418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019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Цена, спрос и предложение на рынке взаимодействуют так:</w:t>
            </w:r>
          </w:p>
        </w:tc>
      </w:tr>
      <w:tr w:rsidR="00FF3418" w:rsidRPr="00FF3418" w:rsidTr="00FF3418">
        <w:trPr>
          <w:trHeight w:val="387"/>
        </w:trPr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цена балансирует спрос и предложение;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FF3418" w:rsidRPr="00FF3418" w:rsidRDefault="00FF3418" w:rsidP="00D401D3">
            <w:pPr>
              <w:pStyle w:val="a8"/>
              <w:spacing w:before="0" w:beforeAutospacing="0" w:after="0" w:afterAutospacing="0"/>
              <w:jc w:val="both"/>
              <w:textAlignment w:val="baseline"/>
            </w:pPr>
            <w:r w:rsidRPr="00FF3418">
              <w:t>предложение определяет цену независимо от спроса;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цена определяет спрос;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цена не зависит от предложения.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418">
              <w:rPr>
                <w:rFonts w:ascii="Times New Roman" w:hAnsi="Times New Roman" w:cs="Times New Roman"/>
                <w:b/>
              </w:rPr>
              <w:t>020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  <w:b/>
              </w:rPr>
              <w:t>Рынок медицинских услуг относится к следующей рыночной структуре: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несовершенной конкуренции;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418">
              <w:rPr>
                <w:rFonts w:ascii="Times New Roman" w:hAnsi="Times New Roman" w:cs="Times New Roman"/>
              </w:rPr>
              <w:t>Б</w:t>
            </w:r>
            <w:proofErr w:type="gramEnd"/>
            <w:r w:rsidRPr="00FF34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олигополии;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монополии;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совершенной конкуренции</w:t>
            </w:r>
          </w:p>
        </w:tc>
      </w:tr>
      <w:tr w:rsidR="00FF3418" w:rsidRPr="00FF3418" w:rsidTr="0097550D">
        <w:tc>
          <w:tcPr>
            <w:tcW w:w="817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</w:p>
        </w:tc>
        <w:tc>
          <w:tcPr>
            <w:tcW w:w="709" w:type="dxa"/>
          </w:tcPr>
          <w:p w:rsidR="00FF3418" w:rsidRPr="00FF3418" w:rsidRDefault="00FF3418" w:rsidP="006B10E3">
            <w:pPr>
              <w:jc w:val="center"/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8045" w:type="dxa"/>
          </w:tcPr>
          <w:p w:rsidR="00FF3418" w:rsidRPr="00FF3418" w:rsidRDefault="00FF3418" w:rsidP="0097550D">
            <w:pPr>
              <w:rPr>
                <w:rFonts w:ascii="Times New Roman" w:hAnsi="Times New Roman" w:cs="Times New Roman"/>
              </w:rPr>
            </w:pPr>
            <w:r w:rsidRPr="00FF3418">
              <w:rPr>
                <w:rFonts w:ascii="Times New Roman" w:hAnsi="Times New Roman" w:cs="Times New Roman"/>
              </w:rPr>
              <w:t>монопсонии;</w:t>
            </w:r>
          </w:p>
        </w:tc>
      </w:tr>
    </w:tbl>
    <w:p w:rsidR="005E01F1" w:rsidRPr="00FF3418" w:rsidRDefault="005E01F1">
      <w:pPr>
        <w:rPr>
          <w:rFonts w:ascii="Times New Roman" w:hAnsi="Times New Roman" w:cs="Times New Roman"/>
        </w:rPr>
      </w:pPr>
    </w:p>
    <w:p w:rsidR="00FF3418" w:rsidRPr="00FF3418" w:rsidRDefault="00FF3418" w:rsidP="00FF3418">
      <w:pPr>
        <w:pStyle w:val="a8"/>
        <w:spacing w:before="0" w:beforeAutospacing="0" w:after="0" w:afterAutospacing="0"/>
        <w:ind w:left="227" w:right="374"/>
        <w:rPr>
          <w:color w:val="000000"/>
        </w:rPr>
      </w:pPr>
    </w:p>
    <w:p w:rsidR="00FF3418" w:rsidRPr="00FF3418" w:rsidRDefault="00FF3418" w:rsidP="00FF3418">
      <w:pPr>
        <w:pStyle w:val="a8"/>
        <w:spacing w:before="0" w:beforeAutospacing="0" w:after="0" w:afterAutospacing="0"/>
        <w:ind w:firstLine="255"/>
        <w:jc w:val="both"/>
        <w:textAlignment w:val="baseline"/>
      </w:pPr>
    </w:p>
    <w:p w:rsidR="000B3CA3" w:rsidRPr="00FF3418" w:rsidRDefault="000B3CA3" w:rsidP="000B3CA3">
      <w:pPr>
        <w:pStyle w:val="a8"/>
        <w:spacing w:before="0" w:beforeAutospacing="0" w:after="0" w:afterAutospacing="0"/>
        <w:ind w:left="147" w:right="147"/>
        <w:jc w:val="both"/>
      </w:pPr>
    </w:p>
    <w:sectPr w:rsidR="000B3CA3" w:rsidRPr="00FF3418" w:rsidSect="005E0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65" w:rsidRDefault="00162C65" w:rsidP="0097550D">
      <w:pPr>
        <w:spacing w:after="0" w:line="240" w:lineRule="auto"/>
      </w:pPr>
      <w:r>
        <w:separator/>
      </w:r>
    </w:p>
  </w:endnote>
  <w:endnote w:type="continuationSeparator" w:id="0">
    <w:p w:rsidR="00162C65" w:rsidRDefault="00162C65" w:rsidP="009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65" w:rsidRDefault="00162C65" w:rsidP="0097550D">
      <w:pPr>
        <w:spacing w:after="0" w:line="240" w:lineRule="auto"/>
      </w:pPr>
      <w:r>
        <w:separator/>
      </w:r>
    </w:p>
  </w:footnote>
  <w:footnote w:type="continuationSeparator" w:id="0">
    <w:p w:rsidR="00162C65" w:rsidRDefault="00162C65" w:rsidP="009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0D" w:rsidRDefault="0097550D" w:rsidP="0097550D">
    <w:pPr>
      <w:pStyle w:val="a4"/>
      <w:jc w:val="center"/>
    </w:pPr>
    <w:r>
      <w:t>Таблица 1 Перечень заданий по дисциплине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180B"/>
    <w:multiLevelType w:val="hybridMultilevel"/>
    <w:tmpl w:val="404AA54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50D"/>
    <w:rsid w:val="000B3CA3"/>
    <w:rsid w:val="00162C65"/>
    <w:rsid w:val="001A7F86"/>
    <w:rsid w:val="00347397"/>
    <w:rsid w:val="005E01F1"/>
    <w:rsid w:val="006B10E3"/>
    <w:rsid w:val="00883D70"/>
    <w:rsid w:val="0097550D"/>
    <w:rsid w:val="009D3056"/>
    <w:rsid w:val="00A00117"/>
    <w:rsid w:val="00C84115"/>
    <w:rsid w:val="00D401D3"/>
    <w:rsid w:val="00E82BD0"/>
    <w:rsid w:val="00F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50D"/>
  </w:style>
  <w:style w:type="paragraph" w:styleId="a6">
    <w:name w:val="footer"/>
    <w:basedOn w:val="a"/>
    <w:link w:val="a7"/>
    <w:uiPriority w:val="99"/>
    <w:semiHidden/>
    <w:unhideWhenUsed/>
    <w:rsid w:val="009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50D"/>
  </w:style>
  <w:style w:type="paragraph" w:styleId="a8">
    <w:name w:val="Normal (Web)"/>
    <w:basedOn w:val="a"/>
    <w:uiPriority w:val="99"/>
    <w:unhideWhenUsed/>
    <w:rsid w:val="009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34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2020-05-29T09:43:00Z</dcterms:created>
  <dcterms:modified xsi:type="dcterms:W3CDTF">2020-11-29T18:32:00Z</dcterms:modified>
</cp:coreProperties>
</file>