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6"/>
        <w:gridCol w:w="632"/>
        <w:gridCol w:w="8123"/>
      </w:tblGrid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вопроса, вариантов ответов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Прогнозирование деятельности здравоохранения осуществляется путем формирования следующих видов планов: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территориальной программы обязательного медицинского страхования</w:t>
            </w:r>
          </w:p>
        </w:tc>
      </w:tr>
      <w:tr w:rsidR="00A25986" w:rsidRPr="003C7848" w:rsidTr="00A25986">
        <w:trPr>
          <w:trHeight w:val="442"/>
        </w:trPr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долгосрочного плана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текущего планирования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Наиболее эффективным видом планирования в здравоохранении в настоящее время является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целевые программы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экономические нормативы и лимиты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163A50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индивидуальное планирование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A25986" w:rsidRPr="003C7848" w:rsidRDefault="00163A50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163A50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бизнес-план учреждений здравоохранения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Основой для планирования здравоохранения в условиях перехода к рыночным отношениям являются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данные о балансе потребности и спроса на медицинские услуги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данные о потребности в лечебно-профилактическом обслуживании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данные о спросе населения на медицинскую помощь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2B766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что включает в себя комплексный план здравоохранения субъекта Российской Федерации: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Все нижеперечисленное;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Программу государственных гарантий;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организации медицинской помощи субъекту РФ;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медицинской помощи в субъекте РФ;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организационно-экономических и технологический мероприятий;</w:t>
            </w:r>
            <w:proofErr w:type="gramEnd"/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работы с персоналом;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 населением;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A2598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в управлении здравоохранением следует использовать данные о несостоявшихся экономических потерях: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составления прогнозов развития муниципального и регионального здравоохранения;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составления бизнес-плана на следующий год;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6E7A87" w:rsidP="00C3027D">
            <w:pPr>
              <w:pStyle w:val="a4"/>
              <w:spacing w:before="0" w:beforeAutospacing="0" w:after="0" w:afterAutospacing="0"/>
              <w:ind w:right="375"/>
              <w:rPr>
                <w:shd w:val="clear" w:color="auto" w:fill="FFFFFF"/>
              </w:rPr>
            </w:pPr>
            <w:r w:rsidRPr="003C7848">
              <w:t>Для обоснования проекта бюджета здравоохранения на следующий год;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6E7A87" w:rsidP="00F67633">
            <w:pPr>
              <w:pStyle w:val="a4"/>
              <w:spacing w:before="0" w:beforeAutospacing="0" w:after="0" w:afterAutospacing="0"/>
              <w:ind w:left="225" w:right="375"/>
              <w:rPr>
                <w:shd w:val="clear" w:color="auto" w:fill="FFFFFF"/>
              </w:rPr>
            </w:pPr>
            <w:r w:rsidRPr="003C7848">
              <w:t>Для обоснования эффективности профилактической работы;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6E7A87" w:rsidRPr="003C7848" w:rsidRDefault="006E7A87" w:rsidP="006E7A87">
            <w:pPr>
              <w:pStyle w:val="a4"/>
              <w:spacing w:before="0" w:beforeAutospacing="0" w:after="0" w:afterAutospacing="0"/>
              <w:ind w:left="225" w:right="375"/>
            </w:pPr>
            <w:r w:rsidRPr="003C7848">
              <w:t>Для решения всех перечисленных задач;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2598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Как известно, план здравоохранения всегда комплексный. Какой метод планирования обеспечивает взаимосвязь всех разделов плана: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Балансовый;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Нормативный;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Аналитический;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2598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Прогнозирование деятельности здравоохранения осуществляется путем формирования следующих видов планов, </w:t>
            </w:r>
            <w:proofErr w:type="gramStart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Долгосрочного плана;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Текущего планирования;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A25986" w:rsidRPr="003C7848" w:rsidRDefault="00A2598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A2598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  <w:r w:rsidR="00A25986"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эффективным видом планирования в здравоохранении в настоящее время является: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заказ;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Целевые программы;</w:t>
            </w:r>
          </w:p>
        </w:tc>
      </w:tr>
      <w:tr w:rsidR="00A25986" w:rsidRPr="003C7848" w:rsidTr="00A25986">
        <w:tc>
          <w:tcPr>
            <w:tcW w:w="816" w:type="dxa"/>
          </w:tcPr>
          <w:p w:rsidR="00A25986" w:rsidRPr="003C7848" w:rsidRDefault="00A2598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A25986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A25986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Бизнес-план учреждений здравоохранения;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Экономические нормативы и лимиты;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Индивидуальное планирование;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2B766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8123" w:type="dxa"/>
          </w:tcPr>
          <w:p w:rsidR="002B7666" w:rsidRPr="003C7848" w:rsidRDefault="002B7666" w:rsidP="002B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из принципов планирования используются в современных</w:t>
            </w: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условиях: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текущего и перспективного планирования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демократический централизм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ведущего звена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обусловленность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верно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6E7A87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в здравоохранении – это: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6E7A87" w:rsidRPr="003C7848" w:rsidRDefault="006E7A87" w:rsidP="002B7666">
            <w:pPr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намеченная система мероприятий, предусматривающая порядок, объем, последовательность и сроки выполнения работ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по определению цели и задач здравоохранения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6E7A87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по разработке программ здравоохранения</w:t>
            </w:r>
          </w:p>
        </w:tc>
      </w:tr>
      <w:tr w:rsidR="006E7A87" w:rsidRPr="003C7848" w:rsidTr="00A25986">
        <w:tc>
          <w:tcPr>
            <w:tcW w:w="816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6E7A87" w:rsidRPr="003C7848" w:rsidRDefault="006E7A87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6E7A87" w:rsidRPr="003C7848" w:rsidRDefault="006E7A87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CC5EE5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 современном этапе планирование в здравоохранении базируется на принципах: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Все ответы верны;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Выделение приоритетных направлений;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Сочетание отраслевого и территориального планирования;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Системный подход;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CC5EE5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Сочетание отраслевого и территориального планирования</w:t>
            </w: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здравоохранении заключается в том, что: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развития здравоохранения (как отрасли) является частью общего плана социально-экономического развития субъекта РФ, муниципальных образований;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рассматривается как совокупность взаимосвязанных элементов (входящих в нее организаций здравоохранения), имеющая вход (ресурсы), выход (цель), взаимосвязь с внешней средой (коммуникации);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План, утвержденный на вышестоя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softHyphen/>
              <w:t>щем уровне, по своим основным показателям является обязательным для исполнения на ниже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стоящих уровнях управления;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CC5EE5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8123" w:type="dxa"/>
          </w:tcPr>
          <w:p w:rsidR="00CC5EE5" w:rsidRPr="003C7848" w:rsidRDefault="00CC5EE5" w:rsidP="00C302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7848">
              <w:rPr>
                <w:rFonts w:ascii="Times New Roman" w:hAnsi="Times New Roman"/>
                <w:b/>
                <w:sz w:val="24"/>
                <w:szCs w:val="24"/>
              </w:rPr>
              <w:t xml:space="preserve">По содержанию плановых решений планирование подразделяется </w:t>
            </w:r>
            <w:proofErr w:type="gramStart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</w:p>
        </w:tc>
        <w:tc>
          <w:tcPr>
            <w:tcW w:w="632" w:type="dxa"/>
          </w:tcPr>
          <w:p w:rsidR="00CC5EE5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типу составления планирование подразделяется </w:t>
            </w:r>
            <w:proofErr w:type="gramStart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C5EE5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CC5EE5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CC5EE5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C5EE5" w:rsidRPr="003C7848" w:rsidRDefault="00CC5EE5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C5EE5" w:rsidRPr="003C7848" w:rsidRDefault="00CC5EE5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C78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CC5EE5" w:rsidRPr="003C7848" w:rsidRDefault="005769C3" w:rsidP="00C3027D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/>
                <w:b/>
                <w:sz w:val="24"/>
                <w:szCs w:val="24"/>
              </w:rPr>
              <w:t xml:space="preserve">По способу обоснования планирование подразделяется </w:t>
            </w:r>
            <w:proofErr w:type="gramStart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C5EE5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CC5EE5" w:rsidRPr="003C7848" w:rsidTr="00A25986">
        <w:tc>
          <w:tcPr>
            <w:tcW w:w="816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C5EE5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CC5EE5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в здравоохранении объективно обусловлено: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Необходимостью расчета потребности ресурсов для здравоохранения;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Неспособностью рыночного механизма к саморегулированию;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формирования Программы </w:t>
            </w:r>
            <w:proofErr w:type="spellStart"/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. гарантий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медицинской помощи населению;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8123" w:type="dxa"/>
          </w:tcPr>
          <w:p w:rsidR="005769C3" w:rsidRPr="003C7848" w:rsidRDefault="005769C3" w:rsidP="00F676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Основными задачами планирования в здравоохранении является: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населения гарантированными видами и объемами медицинской помощи;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в системах здравоохранения;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мед. работников необходимыми объемами оказания </w:t>
            </w: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018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 современном этапе планирование в здравоохранении базируется на принципах: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Все ответы верны;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Обеспечения сбалансированности в развитии всех секторов здравоохранения: государст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венного, муниципального, частного;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</w:t>
            </w: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методических подходов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к планированию на всех уровнях управления системой здравоохранения;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Директивности планов;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Директивность планов в здравоохранении заключается в том, что: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План, утвержденный на вышестоя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softHyphen/>
              <w:t>щем уровне, по своим основным показателям является обязательным для исполнения на ниже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стоящих уровнях управления;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План развития здравоохранения (как отрасли) является частью общего плана социально-экономического развития субъекта РФ, муниципальных образований;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Система здравоохранения рассматривается как совокупность взаимосвязанных элементов (входящих в нее организаций здравоохранения), имеющая вход (ресурсы), выход (цель), взаимосвязь с внешней средой (коммуникации);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здравоохранения Российской Федерации относится к системе управления: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централизованной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децентрализованной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 – это планирование на срок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На несколько месяцев;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От 2-5 лет;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От 5-15 лет;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769C3" w:rsidRPr="003C7848" w:rsidRDefault="005769C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769C3" w:rsidRPr="003C7848" w:rsidRDefault="005769C3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C78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Оперативное планирование – это планирование на срок: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До 1 месяца;</w:t>
            </w:r>
          </w:p>
        </w:tc>
      </w:tr>
      <w:tr w:rsidR="00066F9D" w:rsidRPr="003C7848" w:rsidTr="00A25986">
        <w:tc>
          <w:tcPr>
            <w:tcW w:w="816" w:type="dxa"/>
          </w:tcPr>
          <w:p w:rsidR="00066F9D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66F9D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66F9D" w:rsidRPr="003C7848" w:rsidRDefault="00066F9D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От 2-5 лет;</w:t>
            </w:r>
          </w:p>
        </w:tc>
      </w:tr>
      <w:tr w:rsidR="005769C3" w:rsidRPr="003C7848" w:rsidTr="00A25986">
        <w:tc>
          <w:tcPr>
            <w:tcW w:w="816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769C3" w:rsidRPr="003C7848" w:rsidRDefault="00066F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769C3" w:rsidRPr="003C7848" w:rsidRDefault="00066F9D" w:rsidP="0001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До 1 года;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2B766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Основными видами планов являются: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F67633"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нижепере</w:t>
            </w: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верно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B7666" w:rsidRPr="003C7848" w:rsidRDefault="002B766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2B7666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8123" w:type="dxa"/>
          </w:tcPr>
          <w:p w:rsidR="00F67633" w:rsidRPr="003C7848" w:rsidRDefault="00F67633" w:rsidP="00F67633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методы планирования в здравоохранении:</w:t>
            </w:r>
          </w:p>
          <w:p w:rsidR="002B7666" w:rsidRPr="003C7848" w:rsidRDefault="002B766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2B7666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балансовый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</w:t>
            </w: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экспериментальный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</w:tr>
      <w:tr w:rsidR="002B7666" w:rsidRPr="003C7848" w:rsidTr="00A25986">
        <w:tc>
          <w:tcPr>
            <w:tcW w:w="816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7666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2B7666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верно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F6763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из указанных данных используются для определения потребности населения в стационарной помощи: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госпитализированных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числа обратившихся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пребывания на койке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процедур на одного госпитализированного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занятость койки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обращаемости (заболеваемости) на 1000 населения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F6763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026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необходимо учесть при определении функции врачебной должности в поликлинике: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нагрузку на 1 час работы врача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 в день</w:t>
            </w:r>
          </w:p>
        </w:tc>
      </w:tr>
      <w:tr w:rsidR="00F67633" w:rsidRPr="003C7848" w:rsidTr="0001439D">
        <w:trPr>
          <w:trHeight w:val="274"/>
        </w:trPr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рабочих дней в году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 состоящих на диспансерном учете</w:t>
            </w:r>
          </w:p>
        </w:tc>
      </w:tr>
      <w:tr w:rsidR="00F67633" w:rsidRPr="003C7848" w:rsidTr="0001439D">
        <w:trPr>
          <w:trHeight w:val="213"/>
        </w:trPr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F67633" w:rsidRPr="003C7848" w:rsidRDefault="00F67633" w:rsidP="00F67633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планируемых медицинских осмотров</w:t>
            </w:r>
          </w:p>
          <w:p w:rsidR="00F67633" w:rsidRPr="003C7848" w:rsidRDefault="00F67633" w:rsidP="00F6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подлежащих медосмотрам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67633" w:rsidRPr="003C7848" w:rsidRDefault="00F67633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F67633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8123" w:type="dxa"/>
          </w:tcPr>
          <w:p w:rsidR="00F67633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определения потребности во врачебных кадрах в поликлинике необходимо:</w:t>
            </w:r>
          </w:p>
        </w:tc>
      </w:tr>
      <w:tr w:rsidR="00F67633" w:rsidRPr="003C7848" w:rsidTr="00A25986">
        <w:tc>
          <w:tcPr>
            <w:tcW w:w="816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67633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верно</w:t>
            </w:r>
          </w:p>
          <w:p w:rsidR="00F67633" w:rsidRPr="003C7848" w:rsidRDefault="00F67633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нормативы</w:t>
            </w:r>
          </w:p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на одного жителя в год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 врачебной должности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028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Основой для планирования здравоохранения являются данные: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потребности населения в лечебно-профилактической помощи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спросе населения на медицинскую помощь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потребности и спроса на медицинские услуги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01439D">
        <w:trPr>
          <w:trHeight w:val="537"/>
        </w:trPr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/>
                <w:b/>
                <w:sz w:val="24"/>
                <w:szCs w:val="24"/>
              </w:rPr>
              <w:t xml:space="preserve">По содержанию плановых решений планирование подразделяется </w:t>
            </w:r>
            <w:proofErr w:type="gramStart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типу составления планирование подразделяется </w:t>
            </w:r>
            <w:proofErr w:type="gramStart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способу обоснования планирование подразделяется </w:t>
            </w:r>
            <w:proofErr w:type="gramStart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Директивное и индикативное;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поисковое;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Оперативно-календарное</w:t>
            </w:r>
            <w:proofErr w:type="gramEnd"/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(текущее) и бизнес-планирование;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032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в здравоохранении объективно обусловлено: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Необходимостью расчета потребности ресурсов для здравоохранения;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Неспособностью рыночного механизма к саморегулированию;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формирования Программы </w:t>
            </w:r>
            <w:proofErr w:type="spellStart"/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. гарантий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медицинской помощи населению;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</w:t>
            </w:r>
            <w:r w:rsidR="00C3027D" w:rsidRPr="003C784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ри планировании деятельности поликлиники необходимо учитывать: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C3027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Численность населения и её структуру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Заболеваемость населения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Численность населения на одном терапевтическом участке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C3027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Мощность поликлиники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3C62A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Уровень госпитализации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1439D" w:rsidRPr="003C7848" w:rsidRDefault="003C62A6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Среднегодовую занятость койки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62A6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034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планировании деятельности стационара необходимо учитывать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Заболеваемость населения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Уровень госпитализации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Среднегодовую занятость койки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Численность населения на одном терапевтическом участке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Численность населения и её структуру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поликлиники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439D" w:rsidRPr="003C7848" w:rsidRDefault="0001439D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1439D" w:rsidRPr="003C7848" w:rsidRDefault="0001439D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3C7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1439D" w:rsidRPr="003C7848" w:rsidRDefault="003C7848" w:rsidP="003C7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035</w:t>
            </w:r>
          </w:p>
        </w:tc>
        <w:tc>
          <w:tcPr>
            <w:tcW w:w="8123" w:type="dxa"/>
          </w:tcPr>
          <w:p w:rsidR="0001439D" w:rsidRPr="003C7848" w:rsidRDefault="003C7848" w:rsidP="003C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Показатели плана, применяемые при определении потребности в кадрах в амбулаторно-поликлинических учреждениях на отдельных территориях: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Штатное расписание учреждения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медицинского  работника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Функция врачебной должности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Нормативы обеспеченности врачами согласно порядкам оказания медицинской помощи</w:t>
            </w:r>
          </w:p>
        </w:tc>
      </w:tr>
      <w:tr w:rsidR="0001439D" w:rsidRPr="003C7848" w:rsidTr="00A25986">
        <w:tc>
          <w:tcPr>
            <w:tcW w:w="816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1439D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1439D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Численность населения территории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Рождаемость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3C7848" w:rsidRPr="000D19F1" w:rsidRDefault="000D19F1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F1">
              <w:rPr>
                <w:rFonts w:ascii="Times New Roman" w:hAnsi="Times New Roman" w:cs="Times New Roman"/>
                <w:b/>
                <w:sz w:val="24"/>
                <w:szCs w:val="24"/>
              </w:rPr>
              <w:t>036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Трудности в удовлетворении потребностей граждан в охране здоровья и медицинской помощи объективно определяются: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Ограниченностью экономических ресурсов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Низкой укомплектованностью учреждений кадрами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Недостатками управления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Плохой экологией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Нездоровым образом жизни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Низкой медицинской культурой населения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3C7848" w:rsidRPr="000D19F1" w:rsidRDefault="000D19F1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F1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в управлении здравоохранением следует использовать данные о несостоявшихся экономических потерях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составления прогнозов развития муниципального и регионального здравоохранения;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составления бизнес-плана на следующий год;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обоснования проекта бюджета здравоохранения на следующий год;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обоснования эффективности профилактической работы;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Для решения всех перечисленных задач;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3C7848" w:rsidRPr="003C7848" w:rsidRDefault="000D19F1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Прогнозирование деятельности здравоохранения осуществляется путем формирования следующих видов планов, </w:t>
            </w:r>
            <w:proofErr w:type="gramStart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Долгосрочного плана;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3C7848" w:rsidRPr="003C7848" w:rsidRDefault="003C7848" w:rsidP="003C7848">
            <w:pPr>
              <w:pStyle w:val="a4"/>
              <w:spacing w:before="0" w:beforeAutospacing="0" w:after="0" w:afterAutospacing="0"/>
              <w:ind w:right="375"/>
              <w:jc w:val="both"/>
            </w:pPr>
            <w:r w:rsidRPr="003C7848">
              <w:t>Текущего планирования;</w:t>
            </w:r>
          </w:p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3C7848" w:rsidRPr="000D19F1" w:rsidRDefault="000D19F1" w:rsidP="0001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F1">
              <w:rPr>
                <w:rFonts w:ascii="Times New Roman" w:hAnsi="Times New Roman" w:cs="Times New Roman"/>
                <w:b/>
                <w:sz w:val="24"/>
                <w:szCs w:val="24"/>
              </w:rPr>
              <w:t>039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необходимо учесть при определении функции врачебной должности в поликлинике: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нагрузку на 1 час работы врача</w:t>
            </w:r>
          </w:p>
        </w:tc>
      </w:tr>
      <w:tr w:rsidR="003C7848" w:rsidRPr="003C7848" w:rsidTr="003C7848">
        <w:trPr>
          <w:trHeight w:val="188"/>
        </w:trPr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3C7848" w:rsidRPr="003C7848" w:rsidRDefault="003C7848" w:rsidP="003C7848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 в день</w:t>
            </w:r>
          </w:p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3C7848">
        <w:trPr>
          <w:trHeight w:val="296"/>
        </w:trPr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3C7848" w:rsidRPr="003C7848" w:rsidRDefault="003C7848" w:rsidP="003C7848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рабочих дней в году</w:t>
            </w:r>
          </w:p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 состоящих на диспансерном учете</w:t>
            </w: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3C7848" w:rsidRPr="003C7848" w:rsidRDefault="003C7848" w:rsidP="003C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планируемых медицинских осмотров</w:t>
            </w:r>
          </w:p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3C7848" w:rsidRPr="003C7848" w:rsidRDefault="003C7848" w:rsidP="003C7848">
            <w:pPr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подлежащих медосмотрам </w:t>
            </w:r>
          </w:p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48" w:rsidRPr="003C7848" w:rsidTr="00A25986">
        <w:tc>
          <w:tcPr>
            <w:tcW w:w="816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C7848" w:rsidRPr="003C7848" w:rsidRDefault="003C7848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C7848" w:rsidRPr="003C7848" w:rsidRDefault="003C7848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9F1" w:rsidRPr="003C7848" w:rsidTr="00A25986">
        <w:tc>
          <w:tcPr>
            <w:tcW w:w="816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D19F1" w:rsidRPr="003C7848" w:rsidRDefault="000D19F1" w:rsidP="0001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D19F1" w:rsidRPr="003C7848" w:rsidRDefault="000D19F1" w:rsidP="00014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9C3" w:rsidRPr="003C7848" w:rsidRDefault="005769C3" w:rsidP="006E7A87">
      <w:pPr>
        <w:pStyle w:val="a4"/>
        <w:spacing w:before="0" w:beforeAutospacing="0" w:after="0" w:afterAutospacing="0"/>
        <w:ind w:left="225" w:right="375"/>
      </w:pPr>
    </w:p>
    <w:p w:rsidR="003C7848" w:rsidRPr="003C7848" w:rsidRDefault="003C7848" w:rsidP="006E7A87">
      <w:pPr>
        <w:pStyle w:val="a4"/>
        <w:spacing w:before="0" w:beforeAutospacing="0" w:after="0" w:afterAutospacing="0"/>
        <w:ind w:left="225" w:right="375"/>
      </w:pPr>
    </w:p>
    <w:p w:rsidR="005769C3" w:rsidRPr="003C7848" w:rsidRDefault="005769C3" w:rsidP="006E7A87">
      <w:pPr>
        <w:pStyle w:val="a4"/>
        <w:spacing w:before="0" w:beforeAutospacing="0" w:after="0" w:afterAutospacing="0"/>
        <w:ind w:left="225" w:right="375"/>
      </w:pPr>
    </w:p>
    <w:sectPr w:rsidR="005769C3" w:rsidRPr="003C7848" w:rsidSect="00F6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86"/>
    <w:rsid w:val="0001439D"/>
    <w:rsid w:val="00066F9D"/>
    <w:rsid w:val="00081831"/>
    <w:rsid w:val="000D19F1"/>
    <w:rsid w:val="00163A50"/>
    <w:rsid w:val="002B7666"/>
    <w:rsid w:val="003C62A6"/>
    <w:rsid w:val="003C7848"/>
    <w:rsid w:val="005002CA"/>
    <w:rsid w:val="005769C3"/>
    <w:rsid w:val="006E7A87"/>
    <w:rsid w:val="007459A2"/>
    <w:rsid w:val="00A25986"/>
    <w:rsid w:val="00C3027D"/>
    <w:rsid w:val="00CC5EE5"/>
    <w:rsid w:val="00F67633"/>
    <w:rsid w:val="00F6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A2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5986"/>
    <w:rPr>
      <w:color w:val="0000FF" w:themeColor="hyperlink"/>
      <w:u w:val="single"/>
    </w:rPr>
  </w:style>
  <w:style w:type="paragraph" w:styleId="a6">
    <w:name w:val="No Spacing"/>
    <w:qFormat/>
    <w:rsid w:val="00CC5EE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A36E3-E04A-47B4-9365-1E1D053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2020-05-29T12:17:00Z</dcterms:created>
  <dcterms:modified xsi:type="dcterms:W3CDTF">2020-11-23T20:11:00Z</dcterms:modified>
</cp:coreProperties>
</file>