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9747" w:type="dxa"/>
        <w:tblLook w:val="04A0"/>
      </w:tblPr>
      <w:tblGrid>
        <w:gridCol w:w="817"/>
        <w:gridCol w:w="709"/>
        <w:gridCol w:w="8221"/>
      </w:tblGrid>
      <w:tr w:rsidR="001232EF" w:rsidRPr="00FF3418" w:rsidTr="001232EF">
        <w:tc>
          <w:tcPr>
            <w:tcW w:w="817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709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221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Текст названия вопроса, вариантов ответов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</w:p>
        </w:tc>
      </w:tr>
      <w:tr w:rsidR="001232EF" w:rsidRPr="00FF3418" w:rsidTr="001232EF">
        <w:trPr>
          <w:trHeight w:val="596"/>
        </w:trPr>
        <w:tc>
          <w:tcPr>
            <w:tcW w:w="817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8221" w:type="dxa"/>
          </w:tcPr>
          <w:p w:rsidR="001232EF" w:rsidRPr="0074596F" w:rsidRDefault="001232EF" w:rsidP="001232EF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Благодаря </w:t>
            </w:r>
            <w:proofErr w:type="gramStart"/>
            <w:r w:rsidRPr="007459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взаимодействию</w:t>
            </w:r>
            <w:proofErr w:type="gramEnd"/>
            <w:r w:rsidRPr="007459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каких составляющих взаимодействует рынок медицинских услуг:</w:t>
            </w:r>
          </w:p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Pr="00124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ниж</w:t>
            </w: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еперечисленных</w:t>
            </w:r>
            <w:r w:rsidRPr="001247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1232EF" w:rsidRPr="00FF3418" w:rsidTr="001232EF">
        <w:trPr>
          <w:trHeight w:val="442"/>
        </w:trPr>
        <w:tc>
          <w:tcPr>
            <w:tcW w:w="817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Спрос и предложение;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Цена и конкуренция;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1232EF" w:rsidRPr="00FF3418" w:rsidRDefault="001232EF" w:rsidP="002A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8221" w:type="dxa"/>
          </w:tcPr>
          <w:p w:rsidR="001232EF" w:rsidRPr="00FF3418" w:rsidRDefault="001232EF" w:rsidP="002A7E21">
            <w:pPr>
              <w:rPr>
                <w:rFonts w:ascii="Times New Roman" w:hAnsi="Times New Roman" w:cs="Times New Roman"/>
              </w:rPr>
            </w:pPr>
            <w:r w:rsidRPr="00964629">
              <w:rPr>
                <w:rFonts w:ascii="Times New Roman" w:hAnsi="Times New Roman"/>
                <w:b/>
                <w:i/>
                <w:sz w:val="24"/>
                <w:szCs w:val="24"/>
              </w:rPr>
              <w:t>К задачам нерегулярного спроса относят: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Изыскать способы сгладить колебания в распределении спроса по времени с помощью гибких цен, мер стимулирования и прочих приемов побуждения;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Оценить величину потенциального рынка и создать эффективные товары и услуги, способные удовлетворить спрос, развить потребность в данных услугах;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Поддерживать существующий уровень спроса и интенсивность производства медицинских услуг;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Отыскать способы увязки присущих товару/услуге выгод с естественными потребностями и интересами человека;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64629">
              <w:rPr>
                <w:rFonts w:ascii="Times New Roman" w:hAnsi="Times New Roman"/>
                <w:b/>
                <w:i/>
                <w:sz w:val="24"/>
                <w:szCs w:val="24"/>
              </w:rPr>
              <w:t>Задачей нерационального спроса является: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Убедить приверженцев чего-либо отказаться от привычек, распространяя устрашающие сведения, резко поднимая цены, ограничивая доступность товара или услуги;</w:t>
            </w:r>
          </w:p>
        </w:tc>
      </w:tr>
      <w:tr w:rsidR="001232EF" w:rsidRPr="00FF3418" w:rsidTr="001232EF">
        <w:trPr>
          <w:trHeight w:val="316"/>
        </w:trPr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Изыскать способы сгладить колебания в распределении спроса по времени с помощью гибких цен, мер стимулирования и прочих приемов побуждения;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Отыскать способы увязки присущих товару/услуге выгод с естественными потребностями и интересами человека;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1232EF" w:rsidRPr="0074596F" w:rsidRDefault="001232EF" w:rsidP="001232EF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Поддерживать существующий уровень спроса и интенсивность производства медицинских услуг;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64629">
              <w:rPr>
                <w:rFonts w:ascii="Times New Roman" w:hAnsi="Times New Roman"/>
                <w:b/>
                <w:i/>
                <w:sz w:val="24"/>
                <w:szCs w:val="24"/>
              </w:rPr>
              <w:t>Для чрезмерного спроса, характерно: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Изыскание способов временного или постоянного снижения спроса;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Изыскать способы сгладить колебания в распределении спроса по времени с помощью гибких цен, мер стимулирования и прочих приемов побуждения;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Оценить величину потенциального рынка и создать эффективные товары и услуги, способные удовлетворить спрос, развить потребность в данных услугах;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Проанализировать, почему рынок испытывает неприязнь к услуге, создать программу, которая стимулировала бы потребителя к ее использованию;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64629">
              <w:rPr>
                <w:rFonts w:ascii="Times New Roman" w:hAnsi="Times New Roman"/>
                <w:b/>
                <w:i/>
                <w:sz w:val="24"/>
                <w:szCs w:val="24"/>
              </w:rPr>
              <w:t>Задачей скрытого спроса является: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Оценить величину потенциального рынка и создать эффективные товары и услуги, способные удовлетворить спрос, развить потребность в данных услугах;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Отыскать способы увязки присущих товару/услуге выгод с естественными потребностями и интересами человека;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Поддерживать существующий уровень спроса и интенсивность производства медицинских услуг;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1232EF" w:rsidRPr="0074596F" w:rsidRDefault="001232EF" w:rsidP="001232EF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ответа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2EF" w:rsidRPr="00FF3418" w:rsidTr="001232EF">
        <w:trPr>
          <w:trHeight w:val="280"/>
        </w:trPr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lastRenderedPageBreak/>
              <w:t xml:space="preserve">В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8221" w:type="dxa"/>
          </w:tcPr>
          <w:p w:rsidR="001232EF" w:rsidRPr="00964629" w:rsidRDefault="001232EF" w:rsidP="001232E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629">
              <w:rPr>
                <w:rFonts w:ascii="Times New Roman" w:hAnsi="Times New Roman"/>
                <w:b/>
                <w:i/>
                <w:sz w:val="24"/>
                <w:szCs w:val="24"/>
              </w:rPr>
              <w:t>Отсутствие спроса возникает:</w:t>
            </w:r>
          </w:p>
          <w:p w:rsidR="001232EF" w:rsidRPr="00FF3418" w:rsidRDefault="001232EF" w:rsidP="001232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Когда целевые потребители не заинтересованы в товарах и услугах или безразличны к ним;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1" w:type="dxa"/>
          </w:tcPr>
          <w:p w:rsidR="001232EF" w:rsidRPr="00FF3418" w:rsidRDefault="00353A43" w:rsidP="00353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Когда многие потребители могут испытывать сильную потребность, удовлетворить которую не в состоянии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221" w:type="dxa"/>
          </w:tcPr>
          <w:p w:rsidR="001232EF" w:rsidRPr="00FF3418" w:rsidRDefault="00353A43" w:rsidP="001232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Когда медицинские услуги не дают пациентам сиюминутной выгоды;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353A43" w:rsidRPr="0074596F" w:rsidRDefault="00353A43" w:rsidP="001232EF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Когда организация удовлетворена своим торговым оборотом;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2EF" w:rsidRPr="00FF3418" w:rsidTr="00353A43">
        <w:trPr>
          <w:trHeight w:val="188"/>
        </w:trPr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8221" w:type="dxa"/>
          </w:tcPr>
          <w:p w:rsidR="00353A43" w:rsidRPr="00964629" w:rsidRDefault="00353A43" w:rsidP="00353A4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629">
              <w:rPr>
                <w:rFonts w:ascii="Times New Roman" w:hAnsi="Times New Roman"/>
                <w:b/>
                <w:i/>
                <w:sz w:val="24"/>
                <w:szCs w:val="24"/>
              </w:rPr>
              <w:t>При полноценном спросе, задачей маркетинга является:</w:t>
            </w:r>
          </w:p>
          <w:p w:rsidR="001232EF" w:rsidRPr="00FF3418" w:rsidRDefault="001232EF" w:rsidP="001232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1232EF" w:rsidRPr="00FF3418" w:rsidRDefault="00353A43" w:rsidP="001232EF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Поддерживать существующий уровень спроса и интенсивность производства медицинских услуг;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1232EF" w:rsidRPr="00FF3418" w:rsidRDefault="00353A43" w:rsidP="001232EF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Оценить величину потенциального рынка и создать эффективные товары и услуги, способные удовлетворить спрос, развить потребность в данных услугах;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1232EF" w:rsidRPr="00FF3418" w:rsidRDefault="00353A43" w:rsidP="001232EF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Убедить приверженцев чего-либо отказаться от привычек, распространяя устрашающие сведения, резко поднимая цены, ограничивая доступность товара или услуги;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1232EF" w:rsidRPr="00FF3418" w:rsidRDefault="00353A43" w:rsidP="0012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1232EF" w:rsidRPr="00FF3418" w:rsidRDefault="00353A43" w:rsidP="001232EF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все ответы верны;</w:t>
            </w:r>
          </w:p>
        </w:tc>
      </w:tr>
      <w:tr w:rsidR="001232EF" w:rsidRPr="00FF3418" w:rsidTr="001232EF">
        <w:tc>
          <w:tcPr>
            <w:tcW w:w="817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2EF" w:rsidRPr="00FF3418" w:rsidRDefault="001232EF" w:rsidP="0012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232EF" w:rsidRPr="00FF3418" w:rsidRDefault="001232EF" w:rsidP="001232E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964629">
              <w:rPr>
                <w:rFonts w:ascii="Times New Roman" w:hAnsi="Times New Roman"/>
                <w:b/>
                <w:i/>
                <w:sz w:val="24"/>
                <w:szCs w:val="24"/>
              </w:rPr>
              <w:t>Конъюнктура рынка – это: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верны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Совокупность условий определяющих рыночную ситуацию;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Результат взаимодействия различных факторов, определяющих в каждый данный момент времени положение фирмы на рынке;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Состояние экономики на данный момент времени, определяемое изменениями различных экономических показателей;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009</w:t>
            </w:r>
          </w:p>
        </w:tc>
        <w:tc>
          <w:tcPr>
            <w:tcW w:w="8221" w:type="dxa"/>
          </w:tcPr>
          <w:p w:rsidR="00353A43" w:rsidRPr="00353A43" w:rsidRDefault="00353A43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64C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Спрос, который невозможно удовлетворить с помощью имеющихся на рынке медицинских товаров и услуг называется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Скрытый;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Отрицательный;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Нерегулярный</w:t>
            </w:r>
            <w:r w:rsidRPr="001247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010</w:t>
            </w:r>
          </w:p>
        </w:tc>
        <w:tc>
          <w:tcPr>
            <w:tcW w:w="8221" w:type="dxa"/>
          </w:tcPr>
          <w:p w:rsidR="00353A43" w:rsidRPr="00353A43" w:rsidRDefault="00353A43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64C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Эластичным спросом на медицинские услуги считается спрос, который: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значительно увеличивается;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353A43" w:rsidRPr="0074596F" w:rsidRDefault="00353A43" w:rsidP="00353A4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спрос и объемы продаж растут одинаковыми темпами;</w:t>
            </w:r>
          </w:p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темп роста спроса меньше темпов снижения цены;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8221" w:type="dxa"/>
          </w:tcPr>
          <w:p w:rsidR="00353A43" w:rsidRPr="00353A43" w:rsidRDefault="00353A43" w:rsidP="00353A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64C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Неэластичным спросом на медицинские услуги считается спрос, который: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353A43" w:rsidRPr="00C80C09" w:rsidRDefault="00353A43" w:rsidP="00353A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темп роста спроса меньше темпов снижения цены</w:t>
            </w:r>
          </w:p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значительно увеличивается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спрос и объемы продаж растут одинаковыми темпами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53A43" w:rsidRPr="00353A43" w:rsidRDefault="00353A43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221" w:type="dxa"/>
          </w:tcPr>
          <w:p w:rsidR="00353A43" w:rsidRPr="00353A43" w:rsidRDefault="00353A43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64B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D64C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 недостаткам конкуренции в сфере здравоохранения относится: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избыточных мощностей и дублирование услуг;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конкурентных рыночных механизмов в отдельных сферах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1" w:type="dxa"/>
          </w:tcPr>
          <w:p w:rsidR="00353A43" w:rsidRPr="0074596F" w:rsidRDefault="00353A43" w:rsidP="00353A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пациента между частной и государственной медициной;</w:t>
            </w:r>
          </w:p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lastRenderedPageBreak/>
              <w:t>В</w:t>
            </w:r>
          </w:p>
        </w:tc>
        <w:tc>
          <w:tcPr>
            <w:tcW w:w="709" w:type="dxa"/>
          </w:tcPr>
          <w:p w:rsidR="00353A43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8221" w:type="dxa"/>
          </w:tcPr>
          <w:p w:rsidR="00FA462B" w:rsidRPr="00CC2D58" w:rsidRDefault="00FA462B" w:rsidP="00FA46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D58">
              <w:rPr>
                <w:rFonts w:ascii="Times New Roman" w:hAnsi="Times New Roman"/>
                <w:b/>
                <w:i/>
                <w:sz w:val="24"/>
                <w:szCs w:val="24"/>
              </w:rPr>
              <w:t>К неценовым факторам спроса на медицинские услуги относятся:</w:t>
            </w:r>
          </w:p>
          <w:p w:rsidR="00353A43" w:rsidRPr="00FA462B" w:rsidRDefault="00353A43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353A43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Доходы населения;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353A43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Объем рынка;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353A43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Валютный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12478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3A43" w:rsidRPr="00FF3418" w:rsidRDefault="00353A43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53A43" w:rsidRPr="00FF3418" w:rsidRDefault="00353A43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53A43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8221" w:type="dxa"/>
          </w:tcPr>
          <w:p w:rsidR="00353A43" w:rsidRPr="00FA462B" w:rsidRDefault="00FA462B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C2D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Ценовая эластичность спроса– </w:t>
            </w:r>
            <w:proofErr w:type="gramStart"/>
            <w:r w:rsidRPr="00CC2D58">
              <w:rPr>
                <w:rFonts w:ascii="Times New Roman" w:hAnsi="Times New Roman"/>
                <w:b/>
                <w:i/>
                <w:sz w:val="24"/>
                <w:szCs w:val="24"/>
              </w:rPr>
              <w:t>эт</w:t>
            </w:r>
            <w:proofErr w:type="gramEnd"/>
            <w:r w:rsidRPr="00CC2D58">
              <w:rPr>
                <w:rFonts w:ascii="Times New Roman" w:hAnsi="Times New Roman"/>
                <w:b/>
                <w:i/>
                <w:sz w:val="24"/>
                <w:szCs w:val="24"/>
              </w:rPr>
              <w:t>о: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353A43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Отношение процента изменения объема спроса к проценту изменения цены;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353A43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Отношение процента изменения объема спроса к проценту изменения дохода;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Отношение процента изменения объема предложения к проценту изменения цены;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8221" w:type="dxa"/>
          </w:tcPr>
          <w:p w:rsidR="00FA462B" w:rsidRPr="00FA462B" w:rsidRDefault="00FA462B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C2D5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Спрос единичной эластичности на медицинские услуги считается спрос, который: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спрос и объемы продаж растут одинаковыми темпами;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темп роста спроса меньше темпов снижения цены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 снижении цены значительно увеличивается;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8221" w:type="dxa"/>
          </w:tcPr>
          <w:p w:rsidR="00FA462B" w:rsidRPr="00FA462B" w:rsidRDefault="00FA462B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C2D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 достоинствам конкуренции в системе здравоохранения относятся:</w:t>
            </w:r>
          </w:p>
        </w:tc>
      </w:tr>
      <w:tr w:rsidR="00353A43" w:rsidRPr="00FF3418" w:rsidTr="001232EF">
        <w:tc>
          <w:tcPr>
            <w:tcW w:w="817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53A43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353A43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стимулов, побуждающих поставщиков медицинских услуг к разработке инновационных решений;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FA462B" w:rsidRPr="00C80C09" w:rsidRDefault="00FA462B" w:rsidP="00FA462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производительности в области охраны здоровья населения;</w:t>
            </w:r>
          </w:p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1" w:type="dxa"/>
          </w:tcPr>
          <w:p w:rsidR="00FA462B" w:rsidRPr="0074596F" w:rsidRDefault="00FA462B" w:rsidP="00FA462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избыточных мощностей;</w:t>
            </w:r>
          </w:p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FA462B">
        <w:trPr>
          <w:trHeight w:val="333"/>
        </w:trPr>
        <w:tc>
          <w:tcPr>
            <w:tcW w:w="817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8221" w:type="dxa"/>
          </w:tcPr>
          <w:p w:rsidR="00FA462B" w:rsidRPr="00CC2D58" w:rsidRDefault="00FA462B" w:rsidP="00FA46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D58">
              <w:rPr>
                <w:rFonts w:ascii="Times New Roman" w:hAnsi="Times New Roman"/>
                <w:b/>
                <w:i/>
                <w:sz w:val="24"/>
                <w:szCs w:val="24"/>
              </w:rPr>
              <w:t>Гипотеза – это:</w:t>
            </w:r>
          </w:p>
          <w:p w:rsidR="00FA462B" w:rsidRPr="00FA462B" w:rsidRDefault="00FA462B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Научное предположение, выдвигаемое для объяснения каких-либо явлений;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аргументированных предположений (выраженных в качественной и количественной формах) относительно будущих параметров системы;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59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Экономический метод</w:t>
            </w:r>
            <w:proofErr w:type="gramEnd"/>
            <w:r w:rsidRPr="007459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управления, представляет собой процесс проектирования, желаемого будущего, а также эффективных путей его достижения;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A462B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221" w:type="dxa"/>
          </w:tcPr>
          <w:p w:rsidR="00FA462B" w:rsidRPr="00FA462B" w:rsidRDefault="00FA462B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262C7">
              <w:rPr>
                <w:rFonts w:ascii="Times New Roman" w:hAnsi="Times New Roman"/>
                <w:b/>
                <w:i/>
                <w:sz w:val="24"/>
                <w:szCs w:val="24"/>
              </w:rPr>
              <w:t>Спрос на медицинскую услугу – это: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Потребность, подкрепленная покупательской способностью;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Внешнее проявление потребности;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Осознанная необходимость в оказании медицинской услуги;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3A43" w:rsidRPr="00FF3418" w:rsidTr="001232EF">
        <w:tc>
          <w:tcPr>
            <w:tcW w:w="817" w:type="dxa"/>
          </w:tcPr>
          <w:p w:rsidR="00353A43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53A43" w:rsidRPr="00FA462B" w:rsidRDefault="00FA462B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019</w:t>
            </w:r>
          </w:p>
        </w:tc>
        <w:tc>
          <w:tcPr>
            <w:tcW w:w="8221" w:type="dxa"/>
          </w:tcPr>
          <w:p w:rsidR="00353A43" w:rsidRPr="00FA462B" w:rsidRDefault="00FA462B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27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Закон спроса гласит:</w:t>
            </w:r>
          </w:p>
        </w:tc>
      </w:tr>
      <w:tr w:rsidR="00FA462B" w:rsidRPr="00FF3418" w:rsidTr="00FA462B">
        <w:trPr>
          <w:trHeight w:val="536"/>
        </w:trPr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FA462B" w:rsidRPr="0074596F" w:rsidRDefault="00FA462B" w:rsidP="00FA462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прочих равных условиях спрос изменяется в обратной зависимости от цены; </w:t>
            </w:r>
          </w:p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При прочих равных условиях предложение изменяется в прямой зависимости от изменения цен;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При прочих равных условиях спрос изменяется в прямой зависимости от цены;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При прочих равных условиях предложение изменяется в обратной зависимости от изменения цен;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A462B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020</w:t>
            </w:r>
          </w:p>
        </w:tc>
        <w:tc>
          <w:tcPr>
            <w:tcW w:w="8221" w:type="dxa"/>
          </w:tcPr>
          <w:p w:rsidR="00D77711" w:rsidRPr="00EC734D" w:rsidRDefault="00D77711" w:rsidP="00D77711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C73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Выберите два фундаментальных закона ценообразования:</w:t>
            </w:r>
          </w:p>
          <w:p w:rsidR="00FA462B" w:rsidRPr="00D77711" w:rsidRDefault="00FA462B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спроса при неизменном предложении или сокращение предложения при неизменном спросе ведет к возрастанию цены, и наоборот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Цена стремится к такому уровню, при котором спрос равен предложению;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всегда превышает спрос;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Спрос всегда превышает предложение;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A462B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021</w:t>
            </w:r>
          </w:p>
        </w:tc>
        <w:tc>
          <w:tcPr>
            <w:tcW w:w="8221" w:type="dxa"/>
          </w:tcPr>
          <w:p w:rsidR="00FA462B" w:rsidRPr="00D77711" w:rsidRDefault="00D77711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C73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Уменьшение предложения на рынке медицинских услуг, вследствие повышения налогов приводит </w:t>
            </w:r>
            <w:proofErr w:type="gramStart"/>
            <w:r w:rsidRPr="00EC73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EC73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A462B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FA462B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Повышению цен на рынке медицинских услуг;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Сокращению спроса со стороны потребителей медицинских услуг;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Падению цен на рынке медицинских услуг;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r w:rsidRPr="00977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 w:rsidRPr="00977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вышеперечисленное</w:t>
            </w:r>
            <w:r w:rsidRPr="00977FD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D77711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8221" w:type="dxa"/>
          </w:tcPr>
          <w:p w:rsidR="00D77711" w:rsidRPr="00D77711" w:rsidRDefault="00D77711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C73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Какая из перечисленных ниже предпосылок возникновения и функционирования рынка услуг здравоохранения закладывает основы для формирования конкурентной среды:</w:t>
            </w:r>
            <w:proofErr w:type="gramEnd"/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Наличие и многообразие форм собственности и видов хозяйствования;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D77711" w:rsidRPr="0074596F" w:rsidRDefault="00D77711" w:rsidP="00D7771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у каждого участника </w:t>
            </w:r>
            <w:proofErr w:type="gramStart"/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конкуренции полного объема</w:t>
            </w:r>
            <w:proofErr w:type="gramEnd"/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рыночной информации;</w:t>
            </w:r>
          </w:p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Свободный доступ к рыночной информации;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221" w:type="dxa"/>
          </w:tcPr>
          <w:p w:rsidR="00D77711" w:rsidRPr="0074596F" w:rsidRDefault="00D77711" w:rsidP="00D7771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управления рыночными процессами;</w:t>
            </w:r>
          </w:p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62B" w:rsidRPr="00FF3418" w:rsidTr="001232EF">
        <w:tc>
          <w:tcPr>
            <w:tcW w:w="817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62B" w:rsidRPr="00FF3418" w:rsidRDefault="00FA462B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A462B" w:rsidRPr="00FF3418" w:rsidRDefault="00FA462B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D77711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8221" w:type="dxa"/>
          </w:tcPr>
          <w:p w:rsidR="00D77711" w:rsidRPr="007C5811" w:rsidRDefault="00D77711" w:rsidP="00D77711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C581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Закон предложения гласит:</w:t>
            </w:r>
          </w:p>
          <w:p w:rsidR="00D77711" w:rsidRPr="00D77711" w:rsidRDefault="00D77711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При прочих равных условиях предложение изменяется в прямой зависимости от изменения цен;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При прочих равных условиях спрос изменяется в обратной зависимости от цены;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При прочих равных условиях спрос изменяется в прямой зависимости от цены;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color w:val="000000"/>
                <w:sz w:val="24"/>
                <w:szCs w:val="24"/>
              </w:rPr>
              <w:t>При прочих равных условиях предложение изменяется в обратной зависимости от изменения цен;</w:t>
            </w: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D77711" w:rsidRPr="00D77711" w:rsidRDefault="00D77711" w:rsidP="00353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11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8221" w:type="dxa"/>
          </w:tcPr>
          <w:p w:rsidR="00D77711" w:rsidRPr="00D77711" w:rsidRDefault="00D77711" w:rsidP="00353A4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711" w:rsidRPr="00FF3418" w:rsidTr="001232EF">
        <w:tc>
          <w:tcPr>
            <w:tcW w:w="817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7711" w:rsidRPr="00FF3418" w:rsidRDefault="00D77711" w:rsidP="00353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77711" w:rsidRPr="00FF3418" w:rsidRDefault="00D77711" w:rsidP="00353A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4A54" w:rsidRDefault="000C4A54"/>
    <w:p w:rsidR="00D77711" w:rsidRDefault="00D77711"/>
    <w:p w:rsidR="00FA462B" w:rsidRDefault="00FA462B"/>
    <w:p w:rsidR="00353A43" w:rsidRDefault="00353A43"/>
    <w:p w:rsidR="001232EF" w:rsidRDefault="001232EF"/>
    <w:sectPr w:rsidR="001232EF" w:rsidSect="000C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2EF"/>
    <w:rsid w:val="000C4A54"/>
    <w:rsid w:val="001232EF"/>
    <w:rsid w:val="00353A43"/>
    <w:rsid w:val="00D77711"/>
    <w:rsid w:val="00FA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232E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2020-11-22T20:44:00Z</dcterms:created>
  <dcterms:modified xsi:type="dcterms:W3CDTF">2020-11-22T21:22:00Z</dcterms:modified>
</cp:coreProperties>
</file>