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65F79" w14:textId="77777777" w:rsidR="00C90D0A" w:rsidRPr="00450643" w:rsidRDefault="00C90D0A" w:rsidP="00C90D0A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450643">
        <w:rPr>
          <w:rFonts w:ascii="Times New Roman" w:hAnsi="Times New Roman"/>
          <w:b/>
        </w:rPr>
        <w:t>КАФЕДРА ФАРМАКОГНОЗИИ, ФАРМАЦЕВТИЧЕСКОЙ ТЕХНОЛОГИИ И БИОТЕХНОЛОГИИ</w:t>
      </w:r>
    </w:p>
    <w:p w14:paraId="71A95D13" w14:textId="77777777" w:rsidR="00C90D0A" w:rsidRDefault="00C90D0A" w:rsidP="00C90D0A">
      <w:pPr>
        <w:rPr>
          <w:rFonts w:ascii="Times New Roman" w:hAnsi="Times New Roman"/>
        </w:rPr>
      </w:pPr>
    </w:p>
    <w:p w14:paraId="0964A3FB" w14:textId="77777777" w:rsidR="00C90D0A" w:rsidRDefault="00C90D0A" w:rsidP="00C90D0A">
      <w:pPr>
        <w:spacing w:after="0" w:line="240" w:lineRule="auto"/>
        <w:jc w:val="center"/>
        <w:rPr>
          <w:rFonts w:ascii="Times New Roman" w:hAnsi="Times New Roman"/>
        </w:rPr>
      </w:pPr>
    </w:p>
    <w:p w14:paraId="74F3943F" w14:textId="77777777" w:rsidR="00C90D0A" w:rsidRDefault="00C90D0A" w:rsidP="00C90D0A">
      <w:pPr>
        <w:jc w:val="center"/>
        <w:rPr>
          <w:rFonts w:ascii="Times New Roman" w:hAnsi="Times New Roman"/>
          <w:b/>
          <w:sz w:val="24"/>
          <w:szCs w:val="24"/>
        </w:rPr>
      </w:pPr>
      <w:r w:rsidRPr="00C90D0A">
        <w:rPr>
          <w:rFonts w:ascii="Times New Roman" w:hAnsi="Times New Roman"/>
          <w:b/>
          <w:sz w:val="24"/>
          <w:szCs w:val="24"/>
        </w:rPr>
        <w:t>ЗАЩИЩЕННЫЕ ДИССЕРТАЦИИ</w:t>
      </w:r>
    </w:p>
    <w:p w14:paraId="3F8B1A57" w14:textId="77777777" w:rsidR="00E409B0" w:rsidRPr="00C90D0A" w:rsidRDefault="00E409B0" w:rsidP="00C90D0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2012 г</w:t>
      </w:r>
    </w:p>
    <w:p w14:paraId="567E5358" w14:textId="77777777" w:rsidR="00C90D0A" w:rsidRPr="00C90D0A" w:rsidRDefault="00C90D0A" w:rsidP="00C90D0A">
      <w:pPr>
        <w:tabs>
          <w:tab w:val="left" w:pos="1260"/>
          <w:tab w:val="left" w:pos="144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C90D0A">
        <w:rPr>
          <w:rFonts w:ascii="Times New Roman" w:hAnsi="Times New Roman"/>
          <w:b/>
          <w:sz w:val="24"/>
          <w:szCs w:val="24"/>
        </w:rPr>
        <w:t>Самотруева Марина Александровна</w:t>
      </w:r>
      <w:r w:rsidRPr="00C90D0A">
        <w:rPr>
          <w:rFonts w:ascii="Times New Roman" w:hAnsi="Times New Roman"/>
          <w:sz w:val="24"/>
          <w:szCs w:val="24"/>
        </w:rPr>
        <w:t xml:space="preserve"> «</w:t>
      </w:r>
      <w:r w:rsidRPr="00C90D0A">
        <w:rPr>
          <w:rFonts w:ascii="Times New Roman" w:hAnsi="Times New Roman"/>
          <w:b/>
          <w:color w:val="000000"/>
          <w:sz w:val="24"/>
          <w:szCs w:val="24"/>
        </w:rPr>
        <w:t xml:space="preserve">ИЗУЧЕНИЕ РЕГУЛЯТОРНЫХ МЕХАНИЗМОВ ДЕЙСТВИЯ </w:t>
      </w:r>
      <w:r w:rsidRPr="00C90D0A">
        <w:rPr>
          <w:rFonts w:ascii="Times New Roman" w:hAnsi="Times New Roman"/>
          <w:b/>
          <w:bCs/>
          <w:color w:val="000000"/>
          <w:sz w:val="24"/>
          <w:szCs w:val="24"/>
        </w:rPr>
        <w:t>АНАЛОГОВ ГАМК</w:t>
      </w:r>
      <w:r w:rsidRPr="00C90D0A">
        <w:rPr>
          <w:rFonts w:ascii="Times New Roman" w:hAnsi="Times New Roman"/>
          <w:b/>
          <w:color w:val="000000"/>
          <w:sz w:val="24"/>
          <w:szCs w:val="24"/>
        </w:rPr>
        <w:t xml:space="preserve"> НА НЕЙРОИММУННУЮ СИСТЕМУ» - </w:t>
      </w:r>
      <w:r w:rsidRPr="00C90D0A">
        <w:rPr>
          <w:rFonts w:ascii="Times New Roman" w:hAnsi="Times New Roman"/>
          <w:color w:val="000000"/>
          <w:sz w:val="24"/>
          <w:szCs w:val="24"/>
        </w:rPr>
        <w:t xml:space="preserve">диссертация на соискание ученой степени доктора медицинских наук по специальностям </w:t>
      </w:r>
      <w:r w:rsidRPr="00C90D0A">
        <w:rPr>
          <w:rFonts w:ascii="Times New Roman" w:hAnsi="Times New Roman"/>
          <w:b/>
          <w:color w:val="000000"/>
          <w:sz w:val="24"/>
          <w:szCs w:val="24"/>
        </w:rPr>
        <w:t>14.03.06 – фармакология, клиническая фармакология и 03.03.01 – физиология</w:t>
      </w:r>
      <w:r w:rsidRPr="00C90D0A">
        <w:rPr>
          <w:rFonts w:ascii="Times New Roman" w:hAnsi="Times New Roman"/>
          <w:color w:val="000000"/>
          <w:sz w:val="24"/>
          <w:szCs w:val="24"/>
        </w:rPr>
        <w:t xml:space="preserve">. Научные консультанты: член-корреспондент РАМН, </w:t>
      </w:r>
      <w:r w:rsidRPr="00C90D0A">
        <w:rPr>
          <w:rFonts w:ascii="Times New Roman" w:hAnsi="Times New Roman"/>
          <w:sz w:val="24"/>
          <w:szCs w:val="24"/>
        </w:rPr>
        <w:t xml:space="preserve">Заслуженный работник высшей школы РФ, </w:t>
      </w:r>
      <w:r w:rsidRPr="00C90D0A">
        <w:rPr>
          <w:rFonts w:ascii="Times New Roman" w:hAnsi="Times New Roman"/>
          <w:color w:val="000000"/>
          <w:sz w:val="24"/>
          <w:szCs w:val="24"/>
        </w:rPr>
        <w:t xml:space="preserve">доктор медицинских наук, профессор </w:t>
      </w:r>
      <w:r w:rsidRPr="00C90D0A">
        <w:rPr>
          <w:rFonts w:ascii="Times New Roman" w:hAnsi="Times New Roman"/>
          <w:b/>
          <w:color w:val="000000"/>
          <w:sz w:val="24"/>
          <w:szCs w:val="24"/>
        </w:rPr>
        <w:t xml:space="preserve">Иван Николаевич Тюренков и </w:t>
      </w:r>
      <w:r w:rsidRPr="00C90D0A">
        <w:rPr>
          <w:rFonts w:ascii="Times New Roman" w:hAnsi="Times New Roman"/>
          <w:color w:val="000000"/>
          <w:sz w:val="24"/>
          <w:szCs w:val="24"/>
        </w:rPr>
        <w:t xml:space="preserve">Заслуженный работник высшей школы РФ, доктор биологических наук, профессор </w:t>
      </w:r>
      <w:r w:rsidRPr="00C90D0A">
        <w:rPr>
          <w:rFonts w:ascii="Times New Roman" w:hAnsi="Times New Roman"/>
          <w:b/>
          <w:color w:val="000000"/>
          <w:sz w:val="24"/>
          <w:szCs w:val="24"/>
        </w:rPr>
        <w:t>Давид Львович Теплый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7504BB5" w14:textId="77777777" w:rsidR="00C90D0A" w:rsidRDefault="00C90D0A" w:rsidP="00C90D0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C90D0A">
        <w:rPr>
          <w:rFonts w:ascii="Times New Roman" w:hAnsi="Times New Roman"/>
          <w:b/>
          <w:sz w:val="24"/>
          <w:szCs w:val="24"/>
        </w:rPr>
        <w:t>Кулешевская</w:t>
      </w:r>
      <w:proofErr w:type="spellEnd"/>
      <w:r w:rsidRPr="00C90D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0D0A">
        <w:rPr>
          <w:rFonts w:ascii="Times New Roman" w:hAnsi="Times New Roman"/>
          <w:b/>
          <w:sz w:val="24"/>
          <w:szCs w:val="24"/>
        </w:rPr>
        <w:t>Надия</w:t>
      </w:r>
      <w:proofErr w:type="spellEnd"/>
      <w:r w:rsidRPr="00C90D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0D0A">
        <w:rPr>
          <w:rFonts w:ascii="Times New Roman" w:hAnsi="Times New Roman"/>
          <w:b/>
          <w:sz w:val="24"/>
          <w:szCs w:val="24"/>
        </w:rPr>
        <w:t>Растямовна</w:t>
      </w:r>
      <w:proofErr w:type="spellEnd"/>
      <w:r w:rsidRPr="00C90D0A">
        <w:rPr>
          <w:rFonts w:ascii="Times New Roman" w:hAnsi="Times New Roman"/>
          <w:b/>
          <w:sz w:val="24"/>
          <w:szCs w:val="24"/>
        </w:rPr>
        <w:t xml:space="preserve"> «ПСИХОИММУНОМОДУЛИРУЮЩЕЕ ДЕЙСТВИЕ СОЛЕЙ И КОМПОЗИЦИЙ ФЕНИБУТА НА МОДЕЛИ ЭКСПЕРИМЕНТАЛЬНОЙ ДЕПРЕССИИ»</w:t>
      </w:r>
      <w:r w:rsidRPr="00C90D0A">
        <w:rPr>
          <w:rFonts w:ascii="Times New Roman" w:hAnsi="Times New Roman"/>
          <w:sz w:val="24"/>
          <w:szCs w:val="24"/>
        </w:rPr>
        <w:t xml:space="preserve"> - </w:t>
      </w:r>
      <w:r w:rsidRPr="00C90D0A">
        <w:rPr>
          <w:rFonts w:ascii="Times New Roman" w:hAnsi="Times New Roman"/>
          <w:color w:val="000000"/>
          <w:sz w:val="24"/>
          <w:szCs w:val="24"/>
        </w:rPr>
        <w:t>диссертация на соискание ученой степени кандидата медицинских наук по специальност</w:t>
      </w:r>
      <w:r w:rsidR="00E409B0">
        <w:rPr>
          <w:rFonts w:ascii="Times New Roman" w:hAnsi="Times New Roman"/>
          <w:color w:val="000000"/>
          <w:sz w:val="24"/>
          <w:szCs w:val="24"/>
        </w:rPr>
        <w:t>и</w:t>
      </w:r>
      <w:r w:rsidRPr="00C90D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D0A">
        <w:rPr>
          <w:rFonts w:ascii="Times New Roman" w:hAnsi="Times New Roman"/>
          <w:b/>
          <w:color w:val="000000"/>
          <w:sz w:val="24"/>
          <w:szCs w:val="24"/>
        </w:rPr>
        <w:t>14.03.06 – фармакология, клиническая фармакология</w:t>
      </w:r>
      <w:r w:rsidRPr="00C90D0A">
        <w:rPr>
          <w:rFonts w:ascii="Times New Roman" w:hAnsi="Times New Roman"/>
          <w:color w:val="000000"/>
          <w:sz w:val="24"/>
          <w:szCs w:val="24"/>
        </w:rPr>
        <w:t xml:space="preserve">. Научный руководитель: член-корреспондент РАМН, </w:t>
      </w:r>
      <w:r w:rsidRPr="00C90D0A">
        <w:rPr>
          <w:rFonts w:ascii="Times New Roman" w:hAnsi="Times New Roman"/>
          <w:sz w:val="24"/>
          <w:szCs w:val="24"/>
        </w:rPr>
        <w:t xml:space="preserve">Заслуженный работник высшей школы РФ, </w:t>
      </w:r>
      <w:r w:rsidRPr="00C90D0A">
        <w:rPr>
          <w:rFonts w:ascii="Times New Roman" w:hAnsi="Times New Roman"/>
          <w:color w:val="000000"/>
          <w:sz w:val="24"/>
          <w:szCs w:val="24"/>
        </w:rPr>
        <w:t xml:space="preserve">доктор медицинских наук, профессор </w:t>
      </w:r>
      <w:r w:rsidRPr="00C90D0A">
        <w:rPr>
          <w:rFonts w:ascii="Times New Roman" w:hAnsi="Times New Roman"/>
          <w:b/>
          <w:color w:val="000000"/>
          <w:sz w:val="24"/>
          <w:szCs w:val="24"/>
        </w:rPr>
        <w:t xml:space="preserve">Иван Николаевич Тюренков. </w:t>
      </w:r>
      <w:r w:rsidRPr="00C90D0A">
        <w:rPr>
          <w:rFonts w:ascii="Times New Roman" w:hAnsi="Times New Roman"/>
          <w:color w:val="000000"/>
          <w:sz w:val="24"/>
          <w:szCs w:val="24"/>
        </w:rPr>
        <w:t>Научный консультант:</w:t>
      </w:r>
      <w:r w:rsidRPr="00C90D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90D0A">
        <w:rPr>
          <w:rFonts w:ascii="Times New Roman" w:hAnsi="Times New Roman"/>
          <w:color w:val="000000"/>
          <w:sz w:val="24"/>
          <w:szCs w:val="24"/>
        </w:rPr>
        <w:t>кандидат медицинских наук, доцент</w:t>
      </w:r>
      <w:r w:rsidRPr="00C90D0A">
        <w:rPr>
          <w:rFonts w:ascii="Times New Roman" w:hAnsi="Times New Roman"/>
          <w:b/>
          <w:color w:val="000000"/>
          <w:sz w:val="24"/>
          <w:szCs w:val="24"/>
        </w:rPr>
        <w:t xml:space="preserve"> Самотруева Марина Александровна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6E753871" w14:textId="77777777" w:rsidR="00C90D0A" w:rsidRDefault="00C90D0A" w:rsidP="00C90D0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0D0A">
        <w:rPr>
          <w:rFonts w:ascii="Times New Roman" w:hAnsi="Times New Roman"/>
          <w:b/>
          <w:sz w:val="24"/>
          <w:szCs w:val="24"/>
        </w:rPr>
        <w:t>Сережникова Татьяна Константиновна «НОВЫЕ ПРОИЗВОДНЫЕ ФЕНОТРОПИЛА КАК ПСИХОИММУНОМОДУЛЯТОРЫ НА РАЗЛИЧНЫХ МОДЕЛЯХ ЭКСПЕРИМЕНТАЛЬНОГО СТРЕССА»</w:t>
      </w:r>
      <w:r w:rsidRPr="00C90D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90D0A">
        <w:rPr>
          <w:rFonts w:ascii="Times New Roman" w:hAnsi="Times New Roman"/>
          <w:color w:val="000000"/>
          <w:sz w:val="24"/>
          <w:szCs w:val="24"/>
        </w:rPr>
        <w:t>диссертация на соискание ученой степени кандидата медицинских наук</w:t>
      </w:r>
      <w:r w:rsidR="00E409B0">
        <w:rPr>
          <w:rFonts w:ascii="Times New Roman" w:hAnsi="Times New Roman"/>
          <w:color w:val="000000"/>
          <w:sz w:val="24"/>
          <w:szCs w:val="24"/>
        </w:rPr>
        <w:t xml:space="preserve"> по специальности</w:t>
      </w:r>
      <w:r w:rsidRPr="00C90D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D0A">
        <w:rPr>
          <w:rFonts w:ascii="Times New Roman" w:hAnsi="Times New Roman"/>
          <w:b/>
          <w:color w:val="000000"/>
          <w:sz w:val="24"/>
          <w:szCs w:val="24"/>
        </w:rPr>
        <w:t>14.03.06 – фармакология, клиническая фармакология</w:t>
      </w:r>
      <w:r w:rsidRPr="00C90D0A">
        <w:rPr>
          <w:rFonts w:ascii="Times New Roman" w:hAnsi="Times New Roman"/>
          <w:color w:val="000000"/>
          <w:sz w:val="24"/>
          <w:szCs w:val="24"/>
        </w:rPr>
        <w:t>. Научный руководитель: кандидат медицинских наук, доцент</w:t>
      </w:r>
      <w:r w:rsidRPr="00C90D0A">
        <w:rPr>
          <w:rFonts w:ascii="Times New Roman" w:hAnsi="Times New Roman"/>
          <w:b/>
          <w:color w:val="000000"/>
          <w:sz w:val="24"/>
          <w:szCs w:val="24"/>
        </w:rPr>
        <w:t xml:space="preserve"> Самотруева Марина Александровна.</w:t>
      </w:r>
    </w:p>
    <w:p w14:paraId="22033127" w14:textId="77777777" w:rsidR="00E409B0" w:rsidRDefault="00E409B0" w:rsidP="00E409B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2013 г</w:t>
      </w:r>
    </w:p>
    <w:p w14:paraId="6F81606F" w14:textId="77777777" w:rsidR="00E409B0" w:rsidRPr="00E409B0" w:rsidRDefault="00E409B0" w:rsidP="00E409B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409B0">
        <w:rPr>
          <w:rFonts w:ascii="Times New Roman" w:hAnsi="Times New Roman"/>
          <w:b/>
          <w:color w:val="000000"/>
          <w:sz w:val="24"/>
          <w:szCs w:val="24"/>
        </w:rPr>
        <w:t>Ясенявская</w:t>
      </w:r>
      <w:proofErr w:type="spellEnd"/>
      <w:r w:rsidRPr="00E409B0">
        <w:rPr>
          <w:rFonts w:ascii="Times New Roman" w:hAnsi="Times New Roman"/>
          <w:b/>
          <w:color w:val="000000"/>
          <w:sz w:val="24"/>
          <w:szCs w:val="24"/>
        </w:rPr>
        <w:t xml:space="preserve"> Анна Леонидовна</w:t>
      </w:r>
      <w:r w:rsidRPr="00E409B0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E409B0">
        <w:rPr>
          <w:rFonts w:ascii="Times New Roman" w:hAnsi="Times New Roman"/>
          <w:b/>
          <w:color w:val="000000"/>
          <w:sz w:val="24"/>
          <w:szCs w:val="24"/>
        </w:rPr>
        <w:t>НЕЙРОИММУНОЭНДОКРИННЫЕ ЭФФЕКТЫ АНТИОКСИДАНТОВ ПРИ СТРЕСС-ИНДУЦИРОВАННЫХ СОСТОЯНИЯХ»</w:t>
      </w:r>
      <w:r w:rsidRPr="00E409B0">
        <w:rPr>
          <w:rFonts w:ascii="Times New Roman" w:hAnsi="Times New Roman"/>
          <w:sz w:val="24"/>
          <w:szCs w:val="24"/>
        </w:rPr>
        <w:t xml:space="preserve"> - </w:t>
      </w:r>
      <w:r w:rsidRPr="00E409B0">
        <w:rPr>
          <w:rFonts w:ascii="Times New Roman" w:hAnsi="Times New Roman"/>
          <w:color w:val="000000"/>
          <w:sz w:val="24"/>
          <w:szCs w:val="24"/>
        </w:rPr>
        <w:t>диссертация на соискание ученой степени кандидата медицинских наук по специальност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409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D0A">
        <w:rPr>
          <w:rFonts w:ascii="Times New Roman" w:hAnsi="Times New Roman"/>
          <w:b/>
          <w:color w:val="000000"/>
          <w:sz w:val="24"/>
          <w:szCs w:val="24"/>
        </w:rPr>
        <w:t>03.03.01 – физиология</w:t>
      </w:r>
      <w:r w:rsidRPr="00E409B0">
        <w:rPr>
          <w:rFonts w:ascii="Times New Roman" w:hAnsi="Times New Roman"/>
          <w:color w:val="000000"/>
          <w:sz w:val="24"/>
          <w:szCs w:val="24"/>
        </w:rPr>
        <w:t xml:space="preserve">. Научный руководитель: доктор медицинских наук </w:t>
      </w:r>
      <w:r w:rsidRPr="00E409B0">
        <w:rPr>
          <w:rFonts w:ascii="Times New Roman" w:hAnsi="Times New Roman"/>
          <w:b/>
          <w:color w:val="000000"/>
          <w:sz w:val="24"/>
          <w:szCs w:val="24"/>
        </w:rPr>
        <w:t>Самотруева Марина Александровна.</w:t>
      </w:r>
    </w:p>
    <w:p w14:paraId="515D762A" w14:textId="77777777" w:rsidR="00E409B0" w:rsidRPr="00C7696A" w:rsidRDefault="00E409B0" w:rsidP="00E409B0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98AFC35" w14:textId="77777777" w:rsidR="00E409B0" w:rsidRDefault="00D134AF" w:rsidP="00E409B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7357">
        <w:rPr>
          <w:rFonts w:ascii="Times New Roman" w:hAnsi="Times New Roman"/>
          <w:b/>
          <w:color w:val="000000"/>
          <w:sz w:val="24"/>
          <w:szCs w:val="24"/>
        </w:rPr>
        <w:t>2020 г</w:t>
      </w:r>
      <w:r w:rsidRPr="00407357">
        <w:rPr>
          <w:rFonts w:ascii="Times New Roman" w:hAnsi="Times New Roman"/>
          <w:color w:val="000000"/>
          <w:sz w:val="28"/>
          <w:szCs w:val="28"/>
        </w:rPr>
        <w:t>.</w:t>
      </w:r>
    </w:p>
    <w:p w14:paraId="33FA33A7" w14:textId="77777777" w:rsidR="00407357" w:rsidRPr="00407357" w:rsidRDefault="00407357" w:rsidP="00E409B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09C6290" w14:textId="77777777" w:rsidR="00D134AF" w:rsidRDefault="00D134AF" w:rsidP="00D134AF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7357">
        <w:rPr>
          <w:rFonts w:ascii="Times New Roman" w:hAnsi="Times New Roman"/>
          <w:b/>
          <w:color w:val="000000"/>
          <w:sz w:val="24"/>
          <w:szCs w:val="24"/>
        </w:rPr>
        <w:t>Цибизова Александра Александровна</w:t>
      </w:r>
      <w:r w:rsidRPr="004073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357" w:rsidRPr="00407357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07357" w:rsidRPr="00407357">
        <w:rPr>
          <w:rFonts w:ascii="Times New Roman" w:hAnsi="Times New Roman"/>
          <w:b/>
          <w:sz w:val="24"/>
          <w:szCs w:val="24"/>
        </w:rPr>
        <w:t>ИММУНОТРОПНАЯ И ПРОТИВОМИКРОБНАЯ АКТИВНОСТЬ ХИНАЗОЛИНОВЫХ ПРОИЗВОДНЫХ»</w:t>
      </w:r>
      <w:r w:rsidRPr="00407357">
        <w:rPr>
          <w:rFonts w:ascii="Times New Roman" w:hAnsi="Times New Roman"/>
          <w:sz w:val="28"/>
          <w:szCs w:val="28"/>
        </w:rPr>
        <w:t xml:space="preserve"> </w:t>
      </w:r>
      <w:r w:rsidR="00407357" w:rsidRPr="00407357">
        <w:rPr>
          <w:rFonts w:ascii="Times New Roman" w:hAnsi="Times New Roman"/>
          <w:sz w:val="24"/>
          <w:szCs w:val="24"/>
        </w:rPr>
        <w:t xml:space="preserve">диссертация </w:t>
      </w:r>
      <w:r w:rsidRPr="00407357">
        <w:rPr>
          <w:rFonts w:ascii="Times New Roman" w:hAnsi="Times New Roman"/>
          <w:sz w:val="24"/>
          <w:szCs w:val="24"/>
        </w:rPr>
        <w:t>на соискание ученой степени кандидата фармацевтических наук по специальности</w:t>
      </w:r>
      <w:r w:rsidRPr="00407357">
        <w:rPr>
          <w:rFonts w:ascii="Times New Roman" w:hAnsi="Times New Roman"/>
          <w:sz w:val="28"/>
          <w:szCs w:val="28"/>
        </w:rPr>
        <w:t xml:space="preserve"> </w:t>
      </w:r>
      <w:r w:rsidRPr="00407357">
        <w:rPr>
          <w:rFonts w:ascii="Times New Roman" w:hAnsi="Times New Roman"/>
          <w:b/>
          <w:sz w:val="24"/>
          <w:szCs w:val="24"/>
        </w:rPr>
        <w:t xml:space="preserve">14.03.06– фармакология, клиническая фармакология. </w:t>
      </w:r>
      <w:r w:rsidRPr="008D7DFA">
        <w:rPr>
          <w:rFonts w:ascii="Times New Roman" w:hAnsi="Times New Roman"/>
          <w:sz w:val="24"/>
          <w:szCs w:val="24"/>
        </w:rPr>
        <w:t xml:space="preserve">Научный </w:t>
      </w:r>
      <w:r w:rsidRPr="008D7DFA">
        <w:rPr>
          <w:rFonts w:ascii="Times New Roman" w:hAnsi="Times New Roman"/>
          <w:sz w:val="24"/>
          <w:szCs w:val="24"/>
        </w:rPr>
        <w:lastRenderedPageBreak/>
        <w:t xml:space="preserve">руководитель: </w:t>
      </w:r>
      <w:r w:rsidR="008D7DFA" w:rsidRPr="00C90D0A">
        <w:rPr>
          <w:rFonts w:ascii="Times New Roman" w:hAnsi="Times New Roman"/>
          <w:color w:val="000000"/>
          <w:sz w:val="24"/>
          <w:szCs w:val="24"/>
        </w:rPr>
        <w:t xml:space="preserve">член-корреспондент РАМН, </w:t>
      </w:r>
      <w:r w:rsidR="008D7DFA" w:rsidRPr="00C90D0A">
        <w:rPr>
          <w:rFonts w:ascii="Times New Roman" w:hAnsi="Times New Roman"/>
          <w:sz w:val="24"/>
          <w:szCs w:val="24"/>
        </w:rPr>
        <w:t xml:space="preserve">Заслуженный работник высшей школы РФ, </w:t>
      </w:r>
      <w:r w:rsidRPr="008D7DFA">
        <w:rPr>
          <w:rFonts w:ascii="Times New Roman" w:hAnsi="Times New Roman"/>
          <w:sz w:val="24"/>
          <w:szCs w:val="24"/>
        </w:rPr>
        <w:t xml:space="preserve">доктор медицинских наук, профессор </w:t>
      </w:r>
      <w:r w:rsidRPr="008D7DFA">
        <w:rPr>
          <w:rFonts w:ascii="Times New Roman" w:hAnsi="Times New Roman"/>
          <w:b/>
          <w:sz w:val="24"/>
          <w:szCs w:val="24"/>
        </w:rPr>
        <w:t xml:space="preserve">Тюренков </w:t>
      </w:r>
      <w:r w:rsidR="00407357" w:rsidRPr="008D7DFA">
        <w:rPr>
          <w:rFonts w:ascii="Times New Roman" w:hAnsi="Times New Roman"/>
          <w:b/>
          <w:sz w:val="24"/>
          <w:szCs w:val="24"/>
        </w:rPr>
        <w:t>Иван Николаевич.</w:t>
      </w:r>
      <w:r w:rsidR="00407357" w:rsidRPr="008D7DFA">
        <w:rPr>
          <w:rFonts w:ascii="Times New Roman" w:hAnsi="Times New Roman"/>
          <w:sz w:val="24"/>
          <w:szCs w:val="24"/>
        </w:rPr>
        <w:t xml:space="preserve"> </w:t>
      </w:r>
      <w:r w:rsidRPr="008D7DFA">
        <w:rPr>
          <w:rFonts w:ascii="Times New Roman" w:hAnsi="Times New Roman"/>
          <w:sz w:val="24"/>
          <w:szCs w:val="24"/>
        </w:rPr>
        <w:t xml:space="preserve">Научный консультант: доктор медицинских наук, профессор </w:t>
      </w:r>
      <w:r w:rsidRPr="008D7DFA">
        <w:rPr>
          <w:rFonts w:ascii="Times New Roman" w:hAnsi="Times New Roman"/>
          <w:b/>
          <w:sz w:val="24"/>
          <w:szCs w:val="24"/>
        </w:rPr>
        <w:t>Самотруева Марина Александровна.</w:t>
      </w:r>
    </w:p>
    <w:p w14:paraId="2A7E0070" w14:textId="77777777" w:rsidR="008D7DFA" w:rsidRPr="00407357" w:rsidRDefault="008D7DFA" w:rsidP="00D134A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E37F29" w14:textId="77777777" w:rsidR="00D134AF" w:rsidRPr="008D7DFA" w:rsidRDefault="00D134AF" w:rsidP="00D134AF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DFA">
        <w:rPr>
          <w:rFonts w:ascii="Times New Roman" w:hAnsi="Times New Roman"/>
          <w:b/>
          <w:sz w:val="24"/>
          <w:szCs w:val="24"/>
        </w:rPr>
        <w:t xml:space="preserve">Сергалиева Мариям </w:t>
      </w:r>
      <w:proofErr w:type="spellStart"/>
      <w:r w:rsidRPr="008D7DFA">
        <w:rPr>
          <w:rFonts w:ascii="Times New Roman" w:hAnsi="Times New Roman"/>
          <w:b/>
          <w:sz w:val="24"/>
          <w:szCs w:val="24"/>
        </w:rPr>
        <w:t>Утежановна</w:t>
      </w:r>
      <w:proofErr w:type="spellEnd"/>
      <w:r w:rsidRPr="008D7DFA">
        <w:rPr>
          <w:rFonts w:ascii="Times New Roman" w:hAnsi="Times New Roman"/>
          <w:sz w:val="24"/>
          <w:szCs w:val="24"/>
        </w:rPr>
        <w:t xml:space="preserve"> </w:t>
      </w:r>
      <w:r w:rsidR="008D7DFA">
        <w:rPr>
          <w:rFonts w:ascii="Times New Roman" w:hAnsi="Times New Roman"/>
          <w:b/>
          <w:sz w:val="24"/>
          <w:szCs w:val="24"/>
        </w:rPr>
        <w:t>«</w:t>
      </w:r>
      <w:r w:rsidR="008D7DFA" w:rsidRPr="008D7DFA">
        <w:rPr>
          <w:rFonts w:ascii="Times New Roman" w:hAnsi="Times New Roman"/>
          <w:b/>
          <w:sz w:val="24"/>
          <w:szCs w:val="24"/>
        </w:rPr>
        <w:t>ВЛИЯНИЕ СТРЕССА НА СОСТОЯНИЕ НЕРВНОЙ И ИММУННОЙ СИСТЕМ НА ФОНЕ ВОЗДЕЙСТВИЯ ЭКСТРАКТА АСТРАГАЛА ЛИСЬЕГО (ЭКСПЕРИМЕНТАЛЬНОЕ ИССЛЕДОВАНИЕ)»</w:t>
      </w:r>
      <w:r w:rsidR="008D7DFA">
        <w:rPr>
          <w:rFonts w:ascii="Times New Roman" w:hAnsi="Times New Roman"/>
          <w:b/>
          <w:sz w:val="24"/>
          <w:szCs w:val="24"/>
        </w:rPr>
        <w:t xml:space="preserve"> </w:t>
      </w:r>
      <w:r w:rsidR="008D7DFA" w:rsidRPr="008D7DFA">
        <w:rPr>
          <w:rFonts w:ascii="Times New Roman" w:hAnsi="Times New Roman"/>
          <w:sz w:val="24"/>
          <w:szCs w:val="24"/>
        </w:rPr>
        <w:t>диссертация</w:t>
      </w:r>
      <w:r w:rsidRPr="008D7DFA">
        <w:rPr>
          <w:rFonts w:ascii="Times New Roman" w:hAnsi="Times New Roman"/>
          <w:sz w:val="24"/>
          <w:szCs w:val="24"/>
        </w:rPr>
        <w:t xml:space="preserve"> на соискание ученой степени кандидата биологических наук по специальности </w:t>
      </w:r>
      <w:r w:rsidRPr="008D7DFA">
        <w:rPr>
          <w:rFonts w:ascii="Times New Roman" w:hAnsi="Times New Roman"/>
          <w:b/>
          <w:sz w:val="24"/>
          <w:szCs w:val="24"/>
        </w:rPr>
        <w:t>03.03.01 – физиология.</w:t>
      </w:r>
      <w:r w:rsidR="0073571E" w:rsidRPr="008D7DFA">
        <w:rPr>
          <w:rFonts w:ascii="Times New Roman" w:hAnsi="Times New Roman"/>
          <w:sz w:val="24"/>
          <w:szCs w:val="24"/>
        </w:rPr>
        <w:t xml:space="preserve"> Научный руководитель: доктор биологических наук, доцент</w:t>
      </w:r>
      <w:r w:rsidR="00407357" w:rsidRPr="008D7D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7357" w:rsidRPr="008D7DFA">
        <w:rPr>
          <w:rFonts w:ascii="Times New Roman" w:hAnsi="Times New Roman"/>
          <w:b/>
          <w:sz w:val="24"/>
          <w:szCs w:val="24"/>
        </w:rPr>
        <w:t>Мажитова</w:t>
      </w:r>
      <w:proofErr w:type="spellEnd"/>
      <w:r w:rsidR="00407357" w:rsidRPr="008D7DFA">
        <w:rPr>
          <w:rFonts w:ascii="Times New Roman" w:hAnsi="Times New Roman"/>
          <w:b/>
          <w:sz w:val="24"/>
          <w:szCs w:val="24"/>
        </w:rPr>
        <w:t xml:space="preserve"> Марина Владимировна.</w:t>
      </w:r>
      <w:r w:rsidR="00407357" w:rsidRPr="008D7DFA">
        <w:rPr>
          <w:rFonts w:ascii="Times New Roman" w:hAnsi="Times New Roman"/>
          <w:sz w:val="24"/>
          <w:szCs w:val="24"/>
        </w:rPr>
        <w:t xml:space="preserve"> </w:t>
      </w:r>
    </w:p>
    <w:p w14:paraId="389223C2" w14:textId="77777777" w:rsidR="00C90D0A" w:rsidRPr="00C90D0A" w:rsidRDefault="00C90D0A" w:rsidP="00C90D0A">
      <w:pPr>
        <w:jc w:val="both"/>
        <w:rPr>
          <w:rFonts w:ascii="Times New Roman" w:hAnsi="Times New Roman"/>
          <w:sz w:val="24"/>
          <w:szCs w:val="24"/>
        </w:rPr>
      </w:pPr>
    </w:p>
    <w:sectPr w:rsidR="00C90D0A" w:rsidRPr="00C9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970F9"/>
    <w:multiLevelType w:val="hybridMultilevel"/>
    <w:tmpl w:val="C9DA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0A"/>
    <w:rsid w:val="000203CF"/>
    <w:rsid w:val="000466A4"/>
    <w:rsid w:val="00047765"/>
    <w:rsid w:val="00053D86"/>
    <w:rsid w:val="00062159"/>
    <w:rsid w:val="0007645F"/>
    <w:rsid w:val="00086E2F"/>
    <w:rsid w:val="00092B85"/>
    <w:rsid w:val="000A5714"/>
    <w:rsid w:val="000A7526"/>
    <w:rsid w:val="000B680F"/>
    <w:rsid w:val="000D1EA6"/>
    <w:rsid w:val="000E6697"/>
    <w:rsid w:val="000E7D69"/>
    <w:rsid w:val="000F1E59"/>
    <w:rsid w:val="001021C0"/>
    <w:rsid w:val="001476AB"/>
    <w:rsid w:val="00151704"/>
    <w:rsid w:val="001539EF"/>
    <w:rsid w:val="0016650C"/>
    <w:rsid w:val="00187772"/>
    <w:rsid w:val="001B2960"/>
    <w:rsid w:val="001B4A1E"/>
    <w:rsid w:val="001C1782"/>
    <w:rsid w:val="001D2016"/>
    <w:rsid w:val="001D2757"/>
    <w:rsid w:val="00215654"/>
    <w:rsid w:val="00225290"/>
    <w:rsid w:val="00230465"/>
    <w:rsid w:val="0025445B"/>
    <w:rsid w:val="00256818"/>
    <w:rsid w:val="00257DD5"/>
    <w:rsid w:val="00272861"/>
    <w:rsid w:val="00277F76"/>
    <w:rsid w:val="002A7F18"/>
    <w:rsid w:val="002B5A08"/>
    <w:rsid w:val="002C288A"/>
    <w:rsid w:val="002C3A66"/>
    <w:rsid w:val="002D13FC"/>
    <w:rsid w:val="002D4373"/>
    <w:rsid w:val="002E0D6F"/>
    <w:rsid w:val="002E1BF1"/>
    <w:rsid w:val="00302478"/>
    <w:rsid w:val="00315AAA"/>
    <w:rsid w:val="00317F5E"/>
    <w:rsid w:val="0032685F"/>
    <w:rsid w:val="0033369F"/>
    <w:rsid w:val="003353B7"/>
    <w:rsid w:val="003539E2"/>
    <w:rsid w:val="00354226"/>
    <w:rsid w:val="003732E7"/>
    <w:rsid w:val="00386DA6"/>
    <w:rsid w:val="00387007"/>
    <w:rsid w:val="003900A6"/>
    <w:rsid w:val="00396B21"/>
    <w:rsid w:val="003C59D7"/>
    <w:rsid w:val="003E038B"/>
    <w:rsid w:val="003E6099"/>
    <w:rsid w:val="003F0E14"/>
    <w:rsid w:val="00407357"/>
    <w:rsid w:val="00420D68"/>
    <w:rsid w:val="004265C0"/>
    <w:rsid w:val="00440280"/>
    <w:rsid w:val="00473632"/>
    <w:rsid w:val="00480C86"/>
    <w:rsid w:val="0049604B"/>
    <w:rsid w:val="004A74E3"/>
    <w:rsid w:val="004B1EFE"/>
    <w:rsid w:val="004B6DB7"/>
    <w:rsid w:val="00550EBE"/>
    <w:rsid w:val="0055527D"/>
    <w:rsid w:val="00561084"/>
    <w:rsid w:val="00575AF3"/>
    <w:rsid w:val="00577698"/>
    <w:rsid w:val="005858D5"/>
    <w:rsid w:val="005879B2"/>
    <w:rsid w:val="005C5289"/>
    <w:rsid w:val="005C5866"/>
    <w:rsid w:val="005D3046"/>
    <w:rsid w:val="005D577F"/>
    <w:rsid w:val="005F1A60"/>
    <w:rsid w:val="00630119"/>
    <w:rsid w:val="00630E0D"/>
    <w:rsid w:val="00657926"/>
    <w:rsid w:val="00687B42"/>
    <w:rsid w:val="00696203"/>
    <w:rsid w:val="006A2835"/>
    <w:rsid w:val="006B2060"/>
    <w:rsid w:val="006D2187"/>
    <w:rsid w:val="006E25C3"/>
    <w:rsid w:val="00703AF9"/>
    <w:rsid w:val="00706617"/>
    <w:rsid w:val="007113E0"/>
    <w:rsid w:val="007229D2"/>
    <w:rsid w:val="00724A2A"/>
    <w:rsid w:val="0073571E"/>
    <w:rsid w:val="00745018"/>
    <w:rsid w:val="00753925"/>
    <w:rsid w:val="00773835"/>
    <w:rsid w:val="0077661D"/>
    <w:rsid w:val="00790E64"/>
    <w:rsid w:val="007A067C"/>
    <w:rsid w:val="007A7613"/>
    <w:rsid w:val="00827F7C"/>
    <w:rsid w:val="0084359A"/>
    <w:rsid w:val="0087523F"/>
    <w:rsid w:val="008A1705"/>
    <w:rsid w:val="008A7441"/>
    <w:rsid w:val="008D7DFA"/>
    <w:rsid w:val="008F0282"/>
    <w:rsid w:val="008F6F84"/>
    <w:rsid w:val="00901D9F"/>
    <w:rsid w:val="0094517C"/>
    <w:rsid w:val="009577CC"/>
    <w:rsid w:val="00960754"/>
    <w:rsid w:val="00967812"/>
    <w:rsid w:val="009823ED"/>
    <w:rsid w:val="009B3983"/>
    <w:rsid w:val="009C1011"/>
    <w:rsid w:val="009C77DF"/>
    <w:rsid w:val="009D1DE4"/>
    <w:rsid w:val="009E4733"/>
    <w:rsid w:val="009F7249"/>
    <w:rsid w:val="00A03023"/>
    <w:rsid w:val="00A07B9C"/>
    <w:rsid w:val="00A161DF"/>
    <w:rsid w:val="00A32541"/>
    <w:rsid w:val="00A4018E"/>
    <w:rsid w:val="00A40562"/>
    <w:rsid w:val="00A4680F"/>
    <w:rsid w:val="00A53DA1"/>
    <w:rsid w:val="00A56F59"/>
    <w:rsid w:val="00A66A32"/>
    <w:rsid w:val="00A72258"/>
    <w:rsid w:val="00AB1F71"/>
    <w:rsid w:val="00AD12D4"/>
    <w:rsid w:val="00AF3C49"/>
    <w:rsid w:val="00AF3EF7"/>
    <w:rsid w:val="00B04C8C"/>
    <w:rsid w:val="00B15CE2"/>
    <w:rsid w:val="00B416CC"/>
    <w:rsid w:val="00B44E9D"/>
    <w:rsid w:val="00B46C07"/>
    <w:rsid w:val="00B61D50"/>
    <w:rsid w:val="00B67A32"/>
    <w:rsid w:val="00B70AFF"/>
    <w:rsid w:val="00B734DC"/>
    <w:rsid w:val="00BB38EF"/>
    <w:rsid w:val="00BB6E1A"/>
    <w:rsid w:val="00BB747B"/>
    <w:rsid w:val="00BC2B76"/>
    <w:rsid w:val="00C3082A"/>
    <w:rsid w:val="00C60C0D"/>
    <w:rsid w:val="00C73BA6"/>
    <w:rsid w:val="00C74A2B"/>
    <w:rsid w:val="00C762E1"/>
    <w:rsid w:val="00C90D0A"/>
    <w:rsid w:val="00C9359E"/>
    <w:rsid w:val="00C94747"/>
    <w:rsid w:val="00CB6553"/>
    <w:rsid w:val="00CC64E9"/>
    <w:rsid w:val="00CD0861"/>
    <w:rsid w:val="00CD45D7"/>
    <w:rsid w:val="00CE0A73"/>
    <w:rsid w:val="00CF0E7F"/>
    <w:rsid w:val="00CF3422"/>
    <w:rsid w:val="00D00E73"/>
    <w:rsid w:val="00D134AF"/>
    <w:rsid w:val="00D17D5A"/>
    <w:rsid w:val="00D20385"/>
    <w:rsid w:val="00D42654"/>
    <w:rsid w:val="00D61345"/>
    <w:rsid w:val="00D61597"/>
    <w:rsid w:val="00D76782"/>
    <w:rsid w:val="00D95CC3"/>
    <w:rsid w:val="00D9697D"/>
    <w:rsid w:val="00D97654"/>
    <w:rsid w:val="00D97AF4"/>
    <w:rsid w:val="00DA20E7"/>
    <w:rsid w:val="00DB6C28"/>
    <w:rsid w:val="00DC5A57"/>
    <w:rsid w:val="00DD06F9"/>
    <w:rsid w:val="00DF2E81"/>
    <w:rsid w:val="00DF5932"/>
    <w:rsid w:val="00E06586"/>
    <w:rsid w:val="00E20751"/>
    <w:rsid w:val="00E2794F"/>
    <w:rsid w:val="00E409B0"/>
    <w:rsid w:val="00E55197"/>
    <w:rsid w:val="00E612FE"/>
    <w:rsid w:val="00E70695"/>
    <w:rsid w:val="00E760F7"/>
    <w:rsid w:val="00E76188"/>
    <w:rsid w:val="00E844EC"/>
    <w:rsid w:val="00E85F91"/>
    <w:rsid w:val="00E91EFE"/>
    <w:rsid w:val="00EA3C0A"/>
    <w:rsid w:val="00EC2048"/>
    <w:rsid w:val="00EE7D85"/>
    <w:rsid w:val="00F351AA"/>
    <w:rsid w:val="00F62DCF"/>
    <w:rsid w:val="00F71576"/>
    <w:rsid w:val="00F73F0F"/>
    <w:rsid w:val="00F951B1"/>
    <w:rsid w:val="00FA3281"/>
    <w:rsid w:val="00FE0035"/>
    <w:rsid w:val="00FE06C5"/>
    <w:rsid w:val="00FF3082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0089"/>
  <w15:chartTrackingRefBased/>
  <w15:docId w15:val="{275DE18E-21B9-4DA5-9096-4C292F78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0A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D0A"/>
    <w:pPr>
      <w:ind w:left="720"/>
      <w:contextualSpacing/>
    </w:pPr>
  </w:style>
  <w:style w:type="paragraph" w:styleId="a4">
    <w:name w:val="No Spacing"/>
    <w:link w:val="a5"/>
    <w:uiPriority w:val="99"/>
    <w:qFormat/>
    <w:rsid w:val="00D134AF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rsid w:val="00D134A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2021-10-11T06:32:00Z</dcterms:created>
  <dcterms:modified xsi:type="dcterms:W3CDTF">2021-10-11T06:32:00Z</dcterms:modified>
</cp:coreProperties>
</file>