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b/>
          <w:bCs/>
          <w:sz w:val="24"/>
          <w:szCs w:val="24"/>
        </w:rPr>
        <w:t xml:space="preserve"> «АСТРАХАНСКИЙ ГОСУДАРСТВЕННЫЙ </w:t>
      </w:r>
      <w:proofErr w:type="gramStart"/>
      <w:r w:rsidRPr="00EC40FE">
        <w:rPr>
          <w:rFonts w:ascii="Times New Roman" w:hAnsi="Times New Roman"/>
          <w:b/>
          <w:bCs/>
          <w:sz w:val="24"/>
          <w:szCs w:val="24"/>
        </w:rPr>
        <w:t>МЕДИЦИНСКИЙ  УНИВЕРСИТЕТ</w:t>
      </w:r>
      <w:proofErr w:type="gramEnd"/>
      <w:r w:rsidRPr="00EC40FE">
        <w:rPr>
          <w:rFonts w:ascii="Times New Roman" w:hAnsi="Times New Roman"/>
          <w:b/>
          <w:bCs/>
          <w:sz w:val="24"/>
          <w:szCs w:val="24"/>
        </w:rPr>
        <w:t>»</w:t>
      </w:r>
    </w:p>
    <w:p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(ФГБОУ ВО Астраханский ГМУ Минздрава России)</w:t>
      </w:r>
    </w:p>
    <w:p w:rsidR="00773655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br/>
      </w:r>
    </w:p>
    <w:p w:rsidR="00773655" w:rsidRDefault="00773655">
      <w:pPr>
        <w:pStyle w:val="a5"/>
        <w:spacing w:before="0" w:after="0"/>
        <w:ind w:left="5245"/>
        <w:jc w:val="left"/>
        <w:outlineLvl w:val="0"/>
        <w:rPr>
          <w:rFonts w:ascii="Times New Roman" w:eastAsia="Times New Roman" w:hAnsi="Times New Roman" w:cs="Times New Roman"/>
          <w:sz w:val="22"/>
          <w:szCs w:val="22"/>
        </w:rPr>
      </w:pPr>
    </w:p>
    <w:p w:rsidR="00773655" w:rsidRDefault="0056198E">
      <w:pPr>
        <w:pStyle w:val="a5"/>
        <w:spacing w:before="0" w:after="0"/>
        <w:ind w:left="5103"/>
        <w:jc w:val="lef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«УТВЕРЖДаю»</w:t>
      </w:r>
    </w:p>
    <w:p w:rsidR="00773655" w:rsidRDefault="00F521E1">
      <w:pPr>
        <w:pStyle w:val="a6"/>
        <w:ind w:left="4860" w:righ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Проректор по научной и инновационной работе</w:t>
      </w:r>
      <w:r w:rsidR="0056198E">
        <w:rPr>
          <w:rFonts w:ascii="Times New Roman" w:hAnsi="Times New Roman"/>
        </w:rPr>
        <w:t>, д.м.н., профессор</w:t>
      </w:r>
    </w:p>
    <w:p w:rsidR="00773655" w:rsidRDefault="0056198E">
      <w:pPr>
        <w:pStyle w:val="a6"/>
        <w:spacing w:before="120"/>
        <w:ind w:left="0" w:right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______________________    </w:t>
      </w:r>
      <w:proofErr w:type="spellStart"/>
      <w:r w:rsidR="00F521E1">
        <w:rPr>
          <w:rFonts w:ascii="Times New Roman" w:hAnsi="Times New Roman"/>
        </w:rPr>
        <w:t>Самотруева</w:t>
      </w:r>
      <w:proofErr w:type="spellEnd"/>
      <w:r w:rsidR="00F521E1">
        <w:rPr>
          <w:rFonts w:ascii="Times New Roman" w:hAnsi="Times New Roman"/>
        </w:rPr>
        <w:t xml:space="preserve"> М.А.</w:t>
      </w:r>
    </w:p>
    <w:p w:rsidR="00773655" w:rsidRDefault="00773655">
      <w:pPr>
        <w:spacing w:before="0"/>
        <w:ind w:left="5245" w:right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73655" w:rsidRDefault="00773655">
      <w:pPr>
        <w:pStyle w:val="5"/>
        <w:ind w:left="5245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773655" w:rsidRDefault="00773655">
      <w:pPr>
        <w:rPr>
          <w:rFonts w:ascii="Times New Roman" w:eastAsia="Times New Roman" w:hAnsi="Times New Roman" w:cs="Times New Roman"/>
          <w:shd w:val="clear" w:color="auto" w:fill="FFFF00"/>
        </w:rPr>
      </w:pPr>
    </w:p>
    <w:p w:rsidR="00773655" w:rsidRDefault="0056198E">
      <w:pPr>
        <w:pStyle w:val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ПЛАН ПОДГОТОВКИ АСПИРАНТА</w:t>
      </w:r>
    </w:p>
    <w:p w:rsidR="00773655" w:rsidRDefault="00773655">
      <w:pPr>
        <w:spacing w:before="0"/>
        <w:ind w:right="79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49" w:type="dxa"/>
        <w:tblInd w:w="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0"/>
        <w:gridCol w:w="579"/>
        <w:gridCol w:w="48"/>
        <w:gridCol w:w="182"/>
        <w:gridCol w:w="382"/>
        <w:gridCol w:w="155"/>
        <w:gridCol w:w="2265"/>
        <w:gridCol w:w="500"/>
        <w:gridCol w:w="3948"/>
      </w:tblGrid>
      <w:tr w:rsidR="00773655" w:rsidTr="00EC40FE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80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F521E1" w:rsidP="007461C2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E049FB">
              <w:rPr>
                <w:rFonts w:ascii="Times New Roman" w:hAnsi="Times New Roman"/>
                <w:sz w:val="24"/>
                <w:szCs w:val="24"/>
              </w:rPr>
              <w:t>ФИО полностью</w:t>
            </w:r>
          </w:p>
        </w:tc>
      </w:tr>
      <w:tr w:rsidR="00773655" w:rsidTr="00E049FB">
        <w:trPr>
          <w:trHeight w:val="15"/>
        </w:trPr>
        <w:tc>
          <w:tcPr>
            <w:tcW w:w="934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7461C2" w:rsidP="00E049FB">
            <w:pPr>
              <w:spacing w:before="120"/>
              <w:ind w:left="0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6198E">
              <w:rPr>
                <w:rFonts w:ascii="Times New Roman" w:hAnsi="Times New Roman"/>
                <w:sz w:val="24"/>
                <w:szCs w:val="24"/>
              </w:rPr>
              <w:t>аочной формы обучения</w:t>
            </w:r>
          </w:p>
        </w:tc>
      </w:tr>
      <w:tr w:rsidR="00773655" w:rsidTr="00EC40FE">
        <w:trPr>
          <w:trHeight w:val="417"/>
        </w:trPr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8059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Default="00773655">
            <w:pPr>
              <w:widowControl/>
              <w:spacing w:before="120"/>
              <w:ind w:left="0" w:right="0"/>
              <w:jc w:val="center"/>
            </w:pPr>
          </w:p>
        </w:tc>
      </w:tr>
      <w:tr w:rsidR="00773655" w:rsidTr="00030142">
        <w:trPr>
          <w:trHeight w:val="605"/>
        </w:trPr>
        <w:tc>
          <w:tcPr>
            <w:tcW w:w="19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56198E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773655" w:rsidRDefault="0056198E">
            <w:pPr>
              <w:widowControl/>
              <w:spacing w:before="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74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36EB4" w:rsidRDefault="0056198E" w:rsidP="00083429">
            <w:pPr>
              <w:spacing w:before="12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31.06.01 – Клиническая медицина</w:t>
            </w:r>
            <w:r w:rsidR="00836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429" w:rsidRPr="00836EB4" w:rsidRDefault="00836EB4" w:rsidP="00083429">
            <w:pPr>
              <w:spacing w:before="120"/>
              <w:ind w:left="0" w:righ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6EB4">
              <w:rPr>
                <w:rFonts w:ascii="Times New Roman" w:hAnsi="Times New Roman"/>
                <w:color w:val="FF0000"/>
                <w:sz w:val="24"/>
                <w:szCs w:val="24"/>
              </w:rPr>
              <w:t>32.06.01 – Медико-профилактическое дело</w:t>
            </w:r>
          </w:p>
          <w:p w:rsidR="00083429" w:rsidRPr="00836EB4" w:rsidRDefault="00083429" w:rsidP="00836EB4">
            <w:pPr>
              <w:spacing w:before="120"/>
              <w:ind w:left="0" w:right="0"/>
              <w:jc w:val="center"/>
              <w:rPr>
                <w:color w:val="FF0000"/>
              </w:rPr>
            </w:pPr>
            <w:r w:rsidRPr="00836EB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836EB4" w:rsidRPr="00836EB4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836EB4">
              <w:rPr>
                <w:rFonts w:ascii="Times New Roman" w:hAnsi="Times New Roman"/>
                <w:color w:val="FF0000"/>
                <w:sz w:val="24"/>
                <w:szCs w:val="24"/>
              </w:rPr>
              <w:t>.06.0</w:t>
            </w:r>
            <w:r w:rsidR="00836EB4" w:rsidRPr="00836EB4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836E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Фундаментальная медицина</w:t>
            </w:r>
          </w:p>
        </w:tc>
      </w:tr>
      <w:tr w:rsidR="00773655" w:rsidTr="00030142">
        <w:trPr>
          <w:trHeight w:val="305"/>
        </w:trPr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773655"/>
        </w:tc>
        <w:tc>
          <w:tcPr>
            <w:tcW w:w="74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F521E1" w:rsidP="00F521E1">
            <w:pPr>
              <w:spacing w:before="0"/>
              <w:ind w:left="0" w:right="0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</w:t>
            </w:r>
            <w:r w:rsidR="0056198E">
              <w:rPr>
                <w:rFonts w:ascii="Times New Roman" w:hAnsi="Times New Roman"/>
                <w:sz w:val="14"/>
                <w:szCs w:val="14"/>
              </w:rPr>
              <w:t>(шифр и название направления)</w:t>
            </w:r>
          </w:p>
        </w:tc>
      </w:tr>
      <w:tr w:rsidR="00773655" w:rsidTr="00030142">
        <w:trPr>
          <w:trHeight w:val="605"/>
        </w:trPr>
        <w:tc>
          <w:tcPr>
            <w:tcW w:w="19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56198E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43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773655">
            <w:pPr>
              <w:ind w:left="0" w:right="0"/>
            </w:pPr>
          </w:p>
        </w:tc>
      </w:tr>
      <w:tr w:rsidR="00773655">
        <w:trPr>
          <w:trHeight w:val="174"/>
        </w:trPr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7461C2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="0056198E">
              <w:rPr>
                <w:rFonts w:ascii="Times New Roman" w:hAnsi="Times New Roman"/>
                <w:sz w:val="14"/>
                <w:szCs w:val="14"/>
              </w:rPr>
              <w:t>название специальности)</w:t>
            </w:r>
          </w:p>
        </w:tc>
      </w:tr>
      <w:tr w:rsidR="00773655" w:rsidTr="00E049FB">
        <w:trPr>
          <w:trHeight w:val="433"/>
        </w:trPr>
        <w:tc>
          <w:tcPr>
            <w:tcW w:w="209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Тема НИР: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80" w:type="dxa"/>
            </w:tcMar>
          </w:tcPr>
          <w:p w:rsidR="00773655" w:rsidRPr="00EC40FE" w:rsidRDefault="00773655"/>
        </w:tc>
      </w:tr>
      <w:tr w:rsidR="00773655" w:rsidTr="00EC40FE">
        <w:trPr>
          <w:trHeight w:val="407"/>
        </w:trPr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руководитель  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773655" w:rsidP="00EC40FE">
            <w:pPr>
              <w:widowControl/>
              <w:spacing w:before="120"/>
              <w:ind w:left="0" w:right="0"/>
            </w:pPr>
          </w:p>
        </w:tc>
      </w:tr>
      <w:tr w:rsidR="00773655">
        <w:trPr>
          <w:trHeight w:val="164"/>
        </w:trPr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EC40FE" w:rsidP="00EC40FE">
            <w:pPr>
              <w:spacing w:before="0"/>
              <w:ind w:left="0" w:right="0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</w:t>
            </w:r>
            <w:r w:rsidR="0056198E">
              <w:rPr>
                <w:rFonts w:ascii="Times New Roman" w:hAnsi="Times New Roman"/>
                <w:sz w:val="14"/>
                <w:szCs w:val="14"/>
              </w:rPr>
              <w:t>(ученая степень, ученое звание, Фамилия И.О.)</w:t>
            </w:r>
          </w:p>
        </w:tc>
      </w:tr>
      <w:tr w:rsidR="00773655" w:rsidTr="00EC40FE">
        <w:trPr>
          <w:trHeight w:val="59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 w:rsidP="00EC1120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="00EC112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_»</w:t>
            </w:r>
            <w:r w:rsidR="00EC1120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C40FE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 w:rsidP="00EC1120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C1120">
              <w:rPr>
                <w:rFonts w:ascii="Times New Roman" w:hAnsi="Times New Roman"/>
                <w:sz w:val="24"/>
                <w:szCs w:val="24"/>
              </w:rPr>
              <w:t>31» августа</w:t>
            </w:r>
            <w:r w:rsidR="00EC40F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73655" w:rsidTr="00E049FB">
        <w:trPr>
          <w:trHeight w:val="363"/>
        </w:trPr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80" w:type="dxa"/>
            </w:tcMar>
          </w:tcPr>
          <w:p w:rsidR="00773655" w:rsidRDefault="0056198E" w:rsidP="00EC40FE">
            <w:pPr>
              <w:ind w:left="0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ИНДИВИДУАЛЬНЫЙ ПЛАН АСПИРАНТА ОБСУЖДЕН И ОДОБРЕН</w:t>
            </w:r>
          </w:p>
        </w:tc>
      </w:tr>
      <w:tr w:rsidR="00773655" w:rsidTr="00EC40FE">
        <w:trPr>
          <w:trHeight w:val="300"/>
        </w:trPr>
        <w:tc>
          <w:tcPr>
            <w:tcW w:w="2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кафедры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773655">
            <w:pPr>
              <w:widowControl/>
              <w:spacing w:before="120"/>
              <w:ind w:left="0" w:right="0"/>
            </w:pPr>
          </w:p>
        </w:tc>
      </w:tr>
      <w:tr w:rsidR="00773655" w:rsidTr="00EC40FE">
        <w:trPr>
          <w:trHeight w:val="310"/>
        </w:trPr>
        <w:tc>
          <w:tcPr>
            <w:tcW w:w="248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 w:rsidP="00EC1120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</w:tc>
        <w:tc>
          <w:tcPr>
            <w:tcW w:w="686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 w:rsidP="00EC1120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</w:tr>
    </w:tbl>
    <w:p w:rsidR="00773655" w:rsidRDefault="00773655">
      <w:pPr>
        <w:spacing w:before="0"/>
        <w:ind w:right="0" w:hanging="40"/>
        <w:rPr>
          <w:rFonts w:ascii="Times New Roman" w:eastAsia="Times New Roman" w:hAnsi="Times New Roman" w:cs="Times New Roman"/>
          <w:sz w:val="24"/>
          <w:szCs w:val="24"/>
        </w:rPr>
      </w:pPr>
    </w:p>
    <w:p w:rsidR="00773655" w:rsidRDefault="00773655">
      <w:pPr>
        <w:spacing w:before="0"/>
        <w:ind w:right="799"/>
        <w:jc w:val="center"/>
        <w:rPr>
          <w:rFonts w:ascii="Times New Roman" w:eastAsia="Times New Roman" w:hAnsi="Times New Roman" w:cs="Times New Roman"/>
          <w:b/>
          <w:bCs/>
        </w:rPr>
      </w:pPr>
    </w:p>
    <w:p w:rsidR="00773655" w:rsidRDefault="0056198E">
      <w:pPr>
        <w:keepNext/>
        <w:widowControl/>
        <w:suppressAutoHyphens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УЧЕБНЫЙ ПЛАН ПОДГОТОВКИ АСПИРАНТА</w:t>
      </w:r>
    </w:p>
    <w:p w:rsidR="00773655" w:rsidRDefault="0056198E">
      <w:pPr>
        <w:keepNext/>
        <w:widowControl/>
        <w:suppressAutoHyphens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НАУЧНОЙ НАПРАВЛЕННОСТИ</w:t>
      </w:r>
      <w:r w:rsidR="000834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3429" w:rsidRPr="00E049FB">
        <w:rPr>
          <w:rFonts w:ascii="Times New Roman" w:hAnsi="Times New Roman"/>
          <w:b/>
          <w:bCs/>
          <w:color w:val="FF0000"/>
          <w:sz w:val="24"/>
          <w:szCs w:val="24"/>
        </w:rPr>
        <w:t>«</w:t>
      </w:r>
      <w:r w:rsidR="00E049FB" w:rsidRPr="00E049FB">
        <w:rPr>
          <w:rFonts w:ascii="Times New Roman" w:hAnsi="Times New Roman"/>
          <w:b/>
          <w:bCs/>
          <w:color w:val="FF0000"/>
          <w:sz w:val="24"/>
          <w:szCs w:val="24"/>
        </w:rPr>
        <w:t>Наименование направленности подготовки»</w:t>
      </w:r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5673"/>
        <w:gridCol w:w="1521"/>
      </w:tblGrid>
      <w:tr w:rsidR="00773655" w:rsidRPr="0030660F" w:rsidTr="009F4170">
        <w:trPr>
          <w:trHeight w:val="302"/>
          <w:jc w:val="center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Структурные элементы программы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Трудоемкость </w:t>
            </w:r>
            <w:r w:rsidRPr="0030660F">
              <w:rPr>
                <w:rFonts w:ascii="Times New Roman" w:hAnsi="Times New Roman" w:cs="Times New Roman"/>
              </w:rPr>
              <w:br/>
            </w:r>
            <w:r w:rsidRPr="0030660F">
              <w:rPr>
                <w:rFonts w:ascii="Times New Roman" w:hAnsi="Times New Roman" w:cs="Times New Roman"/>
                <w:b/>
                <w:bCs/>
              </w:rPr>
              <w:t>(в зачетных единицах)</w:t>
            </w:r>
          </w:p>
        </w:tc>
      </w:tr>
      <w:tr w:rsidR="00773655" w:rsidRPr="0030660F" w:rsidTr="0030660F">
        <w:trPr>
          <w:trHeight w:val="30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Индекс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дисциплин </w:t>
            </w:r>
            <w:r w:rsidR="000A5A47">
              <w:rPr>
                <w:rFonts w:ascii="Times New Roman" w:hAnsi="Times New Roman" w:cs="Times New Roman"/>
                <w:b/>
                <w:bCs/>
              </w:rPr>
              <w:t>(</w:t>
            </w:r>
            <w:r w:rsidRPr="0030660F">
              <w:rPr>
                <w:rFonts w:ascii="Times New Roman" w:hAnsi="Times New Roman" w:cs="Times New Roman"/>
                <w:b/>
                <w:bCs/>
              </w:rPr>
              <w:t>модулей)</w:t>
            </w: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73655" w:rsidRPr="0030660F">
        <w:trPr>
          <w:trHeight w:val="302"/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1 году обучения в аспирантуре</w:t>
            </w:r>
          </w:p>
        </w:tc>
      </w:tr>
      <w:tr w:rsidR="00773655" w:rsidRPr="0030660F" w:rsidTr="0030660F">
        <w:trPr>
          <w:trHeight w:val="21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03014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(модуль) «Иностранный язык»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73655" w:rsidRPr="0030660F" w:rsidTr="0030660F">
        <w:trPr>
          <w:trHeight w:val="366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03014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Дисциплина (модуль) «История и </w:t>
            </w:r>
          </w:p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философия науки»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73655" w:rsidRPr="0030660F" w:rsidTr="0030660F">
        <w:trPr>
          <w:trHeight w:val="29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«Основы подготовки медицинской диссертации»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73655" w:rsidRPr="0030660F" w:rsidTr="0030660F">
        <w:trPr>
          <w:trHeight w:val="41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«Информационные технологии в образовании и научных исследованиях»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73655" w:rsidRPr="0030660F" w:rsidTr="0030660F">
        <w:trPr>
          <w:trHeight w:val="19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Научно-исследовательская </w:t>
            </w:r>
            <w:r w:rsidR="00C70A67" w:rsidRPr="0030660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</w:rPr>
            </w:pPr>
            <w:r w:rsidRPr="0030660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70A67" w:rsidRPr="0030660F" w:rsidTr="0030660F">
        <w:trPr>
          <w:trHeight w:val="35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A67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A67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A67" w:rsidRPr="0030660F" w:rsidRDefault="00C70A6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2</w:t>
            </w:r>
            <w:r w:rsidR="005735B7" w:rsidRPr="003066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F4170" w:rsidRPr="0030660F" w:rsidTr="0030660F">
        <w:trPr>
          <w:trHeight w:val="29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170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ФТД.В.01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170" w:rsidRPr="0030660F" w:rsidRDefault="009F4170" w:rsidP="0030660F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Методика проведения патентно-информационных исследований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170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73655" w:rsidRPr="0030660F" w:rsidTr="0030660F">
        <w:trPr>
          <w:trHeight w:val="216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773655" w:rsidRPr="0030660F">
        <w:trPr>
          <w:trHeight w:val="342"/>
          <w:jc w:val="center"/>
        </w:trPr>
        <w:tc>
          <w:tcPr>
            <w:tcW w:w="957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2 году обучения в аспирантуре</w:t>
            </w:r>
          </w:p>
        </w:tc>
      </w:tr>
      <w:tr w:rsidR="00773655" w:rsidRPr="0030660F" w:rsidTr="0030660F">
        <w:trPr>
          <w:trHeight w:val="287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Б1.В.ОД.03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</w:t>
            </w:r>
            <w:r w:rsidRPr="0030660F">
              <w:rPr>
                <w:rFonts w:ascii="Times New Roman" w:hAnsi="Times New Roman" w:cs="Times New Roman"/>
              </w:rPr>
              <w:t>П</w:t>
            </w:r>
            <w:r w:rsidR="0056198E" w:rsidRPr="0030660F">
              <w:rPr>
                <w:rFonts w:ascii="Times New Roman" w:hAnsi="Times New Roman" w:cs="Times New Roman"/>
              </w:rPr>
              <w:t>едагогика высшей школы»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EC112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73655" w:rsidRPr="0030660F" w:rsidTr="0030660F">
        <w:trPr>
          <w:trHeight w:val="251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Б1.В.ОД.04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«Медицинская статистика»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5735B7" w:rsidRPr="0030660F" w:rsidTr="000A5A47">
        <w:trPr>
          <w:trHeight w:val="667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Б2.В.01(П)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(Научно-исследовательская практика в соответствии с направленностью подготовки)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73655" w:rsidRPr="0030660F" w:rsidTr="000A5A47">
        <w:trPr>
          <w:trHeight w:val="38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Б2.В.02(П)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03014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735B7" w:rsidRPr="0030660F" w:rsidTr="000A5A47">
        <w:trPr>
          <w:trHeight w:val="1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735B7" w:rsidRPr="0030660F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B7" w:rsidRPr="0030660F" w:rsidRDefault="005735B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773655" w:rsidRPr="0030660F" w:rsidTr="000A5A47">
        <w:trPr>
          <w:trHeight w:val="123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tabs>
                <w:tab w:val="left" w:pos="580"/>
                <w:tab w:val="center" w:pos="1080"/>
              </w:tabs>
              <w:suppressAutoHyphens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30660F">
              <w:rPr>
                <w:rFonts w:ascii="Times New Roman" w:eastAsia="Times New Roman" w:hAnsi="Times New Roman" w:cs="Times New Roman"/>
                <w:b/>
                <w:bCs/>
              </w:rPr>
              <w:tab/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  <w:r w:rsidR="00EC1120" w:rsidRPr="0030660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773655" w:rsidRPr="0030660F">
        <w:trPr>
          <w:trHeight w:val="307"/>
          <w:jc w:val="center"/>
        </w:trPr>
        <w:tc>
          <w:tcPr>
            <w:tcW w:w="9570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3 году обучения в аспирантуре</w:t>
            </w:r>
          </w:p>
        </w:tc>
      </w:tr>
      <w:tr w:rsidR="00773655" w:rsidRPr="0030660F" w:rsidTr="000A5A47">
        <w:trPr>
          <w:trHeight w:val="24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9F4170" w:rsidP="00083429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</w:t>
            </w:r>
            <w:r w:rsidR="0056198E" w:rsidRPr="0030660F">
              <w:rPr>
                <w:rFonts w:ascii="Times New Roman" w:hAnsi="Times New Roman" w:cs="Times New Roman"/>
              </w:rPr>
              <w:t xml:space="preserve"> «</w:t>
            </w:r>
            <w:r w:rsidR="00083429" w:rsidRPr="00083429">
              <w:rPr>
                <w:rFonts w:ascii="Times New Roman" w:hAnsi="Times New Roman" w:cs="Times New Roman"/>
                <w:color w:val="FF0000"/>
              </w:rPr>
              <w:t>название специальности</w:t>
            </w:r>
            <w:r w:rsidR="0056198E" w:rsidRPr="003066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F4170" w:rsidRPr="0030660F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170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Б1.В.ДВ.01.01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170" w:rsidRPr="00083429" w:rsidRDefault="00083429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3429">
              <w:rPr>
                <w:rFonts w:ascii="Times New Roman" w:hAnsi="Times New Roman" w:cs="Times New Roman"/>
                <w:color w:val="FF0000"/>
              </w:rPr>
              <w:t>Название элективного курса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170" w:rsidRPr="0030660F" w:rsidRDefault="009F4170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245DF" w:rsidRPr="0030660F" w:rsidTr="000A5A47">
        <w:trPr>
          <w:trHeight w:val="1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245DF" w:rsidRPr="0030660F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  <w:tr w:rsidR="00773655" w:rsidRPr="0030660F" w:rsidTr="000A5A47">
        <w:trPr>
          <w:trHeight w:val="2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773655" w:rsidRPr="0030660F">
        <w:trPr>
          <w:trHeight w:val="113"/>
          <w:jc w:val="center"/>
        </w:trPr>
        <w:tc>
          <w:tcPr>
            <w:tcW w:w="9570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73655" w:rsidRPr="0030660F">
        <w:trPr>
          <w:trHeight w:val="307"/>
          <w:jc w:val="center"/>
        </w:trPr>
        <w:tc>
          <w:tcPr>
            <w:tcW w:w="9570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lastRenderedPageBreak/>
              <w:t>Образовательные компоненты на 4 году обучения в аспирантуре</w:t>
            </w:r>
          </w:p>
        </w:tc>
      </w:tr>
      <w:tr w:rsidR="009245DF" w:rsidRPr="0030660F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245DF" w:rsidRPr="0030660F" w:rsidTr="009F4170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773655" w:rsidRPr="0030660F" w:rsidTr="000A5A47">
        <w:trPr>
          <w:trHeight w:val="30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245DF" w:rsidRPr="0030660F" w:rsidTr="000A5A47">
        <w:trPr>
          <w:trHeight w:val="67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45DF" w:rsidRPr="0030660F" w:rsidRDefault="009245D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73655" w:rsidRPr="0030660F" w:rsidTr="000A5A47">
        <w:trPr>
          <w:trHeight w:val="229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773655" w:rsidRPr="0030660F">
        <w:trPr>
          <w:trHeight w:val="30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 за 4 года</w:t>
            </w:r>
          </w:p>
        </w:tc>
        <w:tc>
          <w:tcPr>
            <w:tcW w:w="7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EC40FE" w:rsidP="0030660F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</w:t>
            </w:r>
            <w:r w:rsidR="0056198E" w:rsidRPr="0030660F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</w:tbl>
    <w:p w:rsidR="00773655" w:rsidRDefault="00773655">
      <w:pPr>
        <w:keepNext/>
        <w:suppressAutoHyphens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655" w:rsidRDefault="00773655">
      <w:pPr>
        <w:spacing w:before="0"/>
        <w:ind w:left="0" w:right="799"/>
      </w:pPr>
    </w:p>
    <w:p w:rsidR="00773655" w:rsidRDefault="0056198E">
      <w:pPr>
        <w:spacing w:before="0"/>
        <w:ind w:left="0" w:right="7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КАЛЕНДАРНЫЙ ПЛАН</w:t>
      </w:r>
    </w:p>
    <w:p w:rsidR="00773655" w:rsidRDefault="00773655">
      <w:pPr>
        <w:spacing w:before="0"/>
        <w:ind w:left="0" w:right="799"/>
        <w:jc w:val="center"/>
        <w:rPr>
          <w:rFonts w:ascii="Times New Roman" w:eastAsia="Times New Roman" w:hAnsi="Times New Roman" w:cs="Times New Roman"/>
          <w:b/>
          <w:bCs/>
        </w:rPr>
      </w:pPr>
    </w:p>
    <w:p w:rsidR="00773655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заочного аспиранта </w:t>
      </w:r>
      <w:r w:rsidR="00083429" w:rsidRPr="00083429">
        <w:rPr>
          <w:rFonts w:ascii="Times New Roman" w:hAnsi="Times New Roman"/>
          <w:color w:val="FF0000"/>
          <w:sz w:val="24"/>
          <w:szCs w:val="24"/>
        </w:rPr>
        <w:t>ФИО</w:t>
      </w:r>
    </w:p>
    <w:p w:rsidR="00773655" w:rsidRDefault="0056198E" w:rsidP="000A5A47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="0008342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A1195" w:rsidRPr="00E049FB">
        <w:rPr>
          <w:rFonts w:ascii="Times New Roman" w:hAnsi="Times New Roman"/>
          <w:b/>
          <w:bCs/>
          <w:color w:val="FF0000"/>
          <w:sz w:val="24"/>
          <w:szCs w:val="24"/>
        </w:rPr>
        <w:t>Наименование направленности подготовки</w:t>
      </w:r>
      <w:bookmarkStart w:id="0" w:name="_GoBack"/>
      <w:bookmarkEnd w:id="0"/>
    </w:p>
    <w:tbl>
      <w:tblPr>
        <w:tblStyle w:val="TableNormal"/>
        <w:tblW w:w="98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3"/>
        <w:gridCol w:w="2618"/>
        <w:gridCol w:w="76"/>
        <w:gridCol w:w="1417"/>
        <w:gridCol w:w="126"/>
        <w:gridCol w:w="1350"/>
        <w:gridCol w:w="2618"/>
      </w:tblGrid>
      <w:tr w:rsidR="00773655" w:rsidRPr="0030660F" w:rsidTr="000A5A47">
        <w:trPr>
          <w:trHeight w:val="58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</w:p>
          <w:p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учебного плана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Наименование и краткое </w:t>
            </w:r>
          </w:p>
          <w:p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выполнения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Форма</w:t>
            </w:r>
          </w:p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отчетности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widowControl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</w:tc>
      </w:tr>
      <w:tr w:rsidR="00773655" w:rsidRPr="0030660F" w:rsidTr="00392830">
        <w:trPr>
          <w:trHeight w:val="301"/>
        </w:trPr>
        <w:tc>
          <w:tcPr>
            <w:tcW w:w="9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Образовательная составляющая</w:t>
            </w:r>
          </w:p>
        </w:tc>
      </w:tr>
      <w:tr w:rsidR="00773655" w:rsidRPr="0030660F" w:rsidTr="000A5A47">
        <w:trPr>
          <w:trHeight w:val="2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392830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Блок 1.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392830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73655" w:rsidRPr="0030660F" w:rsidTr="000A5A47">
        <w:trPr>
          <w:trHeight w:val="37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BC26FB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DF8" w:rsidRPr="0030660F" w:rsidRDefault="00230DF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773655" w:rsidRPr="0030660F" w:rsidRDefault="00230DF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</w:t>
            </w:r>
            <w:proofErr w:type="gramStart"/>
            <w:r w:rsidR="00EC1120" w:rsidRPr="0030660F">
              <w:rPr>
                <w:rFonts w:ascii="Times New Roman" w:hAnsi="Times New Roman" w:cs="Times New Roman"/>
                <w:i/>
                <w:iCs/>
              </w:rPr>
              <w:t>3.УК</w:t>
            </w:r>
            <w:proofErr w:type="gramEnd"/>
            <w:r w:rsidR="00EC1120" w:rsidRPr="0030660F">
              <w:rPr>
                <w:rFonts w:ascii="Times New Roman" w:hAnsi="Times New Roman" w:cs="Times New Roman"/>
                <w:i/>
                <w:iCs/>
              </w:rPr>
              <w:t>-4, УК-6</w:t>
            </w:r>
          </w:p>
          <w:p w:rsidR="00EC1120" w:rsidRPr="0030660F" w:rsidRDefault="00EC1120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ОПК-3, ОПК-4, ОПК-6</w:t>
            </w:r>
          </w:p>
        </w:tc>
      </w:tr>
      <w:tr w:rsidR="00773655" w:rsidRPr="0030660F" w:rsidTr="000A5A47">
        <w:trPr>
          <w:trHeight w:val="44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BC26FB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DF8" w:rsidRPr="0030660F" w:rsidRDefault="00230DF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773655" w:rsidRPr="0030660F" w:rsidRDefault="00230DF8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</w:t>
            </w:r>
            <w:r w:rsidR="00EC1120" w:rsidRPr="0030660F">
              <w:rPr>
                <w:rFonts w:ascii="Times New Roman" w:hAnsi="Times New Roman" w:cs="Times New Roman"/>
                <w:i/>
                <w:iCs/>
              </w:rPr>
              <w:t>, УК-5, ОПК-1,</w:t>
            </w:r>
          </w:p>
          <w:p w:rsidR="00EC1120" w:rsidRPr="0030660F" w:rsidRDefault="00EC1120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ОПК-2, ОПК-5, ОПК-6</w:t>
            </w:r>
          </w:p>
        </w:tc>
      </w:tr>
      <w:tr w:rsidR="00BC26FB" w:rsidRPr="0030660F" w:rsidTr="000A5A47">
        <w:trPr>
          <w:trHeight w:val="25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6FB" w:rsidRPr="0030660F" w:rsidRDefault="00BC26FB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Блок 1.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BC26FB" w:rsidRPr="0030660F" w:rsidTr="000A5A47">
        <w:trPr>
          <w:trHeight w:val="81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30660F" w:rsidRDefault="00BC26FB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083429" w:rsidRDefault="00083429" w:rsidP="0030660F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 специальности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133512" w:rsidRPr="0030660F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133512" w:rsidRPr="0030660F">
              <w:rPr>
                <w:rFonts w:ascii="Times New Roman" w:hAnsi="Times New Roman" w:cs="Times New Roman"/>
              </w:rPr>
              <w:t>3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BC26FB" w:rsidRPr="0030660F" w:rsidRDefault="00BC26FB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133512" w:rsidRPr="003066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УК-2, УК-3, УК-4, УК-5, УК-6,</w:t>
            </w:r>
            <w:r w:rsid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>ОПК-1, ОПК-2, ОПК-3, ОПК-4, ОПК-5, ОПК-6,ПК-1, ПК-2, ПК-3</w:t>
            </w:r>
          </w:p>
        </w:tc>
      </w:tr>
      <w:tr w:rsidR="00133512" w:rsidRPr="0030660F" w:rsidTr="000A5A47">
        <w:trPr>
          <w:trHeight w:val="57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Б1.В.ДВ.01.01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083429" w:rsidRDefault="00083429" w:rsidP="0030660F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  <w:color w:val="FF0000"/>
              </w:rPr>
            </w:pPr>
            <w:r w:rsidRPr="00083429">
              <w:rPr>
                <w:rFonts w:ascii="Times New Roman" w:hAnsi="Times New Roman" w:cs="Times New Roman"/>
                <w:color w:val="FF0000"/>
              </w:rPr>
              <w:t>Название элективного курса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09.2022-</w:t>
            </w:r>
          </w:p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02.2023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УК-2, УК-5, ОПК-3, ОПК-4, ОПК-5, ОПК-6,</w:t>
            </w:r>
          </w:p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ПК-1, ПК-2, ПК-3</w:t>
            </w:r>
          </w:p>
        </w:tc>
      </w:tr>
      <w:tr w:rsidR="00133512" w:rsidRPr="0030660F" w:rsidTr="0030660F">
        <w:trPr>
          <w:trHeight w:val="32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</w:rPr>
              <w:t>Б1.В.ОД.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Обязательные дисциплины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73655" w:rsidRPr="0030660F" w:rsidTr="000A5A47">
        <w:trPr>
          <w:trHeight w:val="50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Основы подготовки медицинской диссертации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DF8" w:rsidRPr="0030660F" w:rsidRDefault="00230DF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773655" w:rsidRPr="0030660F" w:rsidRDefault="00230DF8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УК-6, ОПК-1, ОПК-3</w:t>
            </w:r>
            <w:r w:rsidR="00133512" w:rsidRPr="0030660F">
              <w:rPr>
                <w:rFonts w:ascii="Times New Roman" w:hAnsi="Times New Roman" w:cs="Times New Roman"/>
                <w:i/>
                <w:iCs/>
              </w:rPr>
              <w:t>, ПК-1</w:t>
            </w:r>
          </w:p>
        </w:tc>
      </w:tr>
      <w:tr w:rsidR="00133512" w:rsidRPr="0030660F" w:rsidTr="000A5A47">
        <w:trPr>
          <w:trHeight w:val="67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512" w:rsidRPr="0030660F" w:rsidRDefault="00133512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Информационные технологии в образовании и научных исследованиях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УК-3; УК-4; ОПК-3; ПК-1</w:t>
            </w:r>
          </w:p>
        </w:tc>
      </w:tr>
      <w:tr w:rsidR="00773655" w:rsidRPr="0030660F" w:rsidTr="000A5A47">
        <w:trPr>
          <w:trHeight w:val="38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133512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Педагогика высшей школы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09.2021-</w:t>
            </w:r>
          </w:p>
          <w:p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УК-5; ОПК-6; ПК-3</w:t>
            </w:r>
          </w:p>
        </w:tc>
      </w:tr>
      <w:tr w:rsidR="00773655" w:rsidRPr="0030660F" w:rsidTr="000A5A47">
        <w:trPr>
          <w:trHeight w:val="31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Медицинская статистика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230DF8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09.2020-</w:t>
            </w:r>
          </w:p>
          <w:p w:rsidR="00230DF8" w:rsidRPr="0030660F" w:rsidRDefault="00230DF8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УК-3; ОПК-1; ОПК-2; ОПК-3; ПК-1</w:t>
            </w:r>
          </w:p>
        </w:tc>
      </w:tr>
      <w:tr w:rsidR="00133512" w:rsidRPr="0030660F" w:rsidTr="0030660F">
        <w:trPr>
          <w:trHeight w:val="39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</w:rPr>
              <w:t>Блок 2.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660F" w:rsidRPr="0030660F" w:rsidTr="0030660F">
        <w:trPr>
          <w:trHeight w:val="89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lastRenderedPageBreak/>
              <w:t>Б2.В.01(П)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(Научно-исследовательская практика в соответствии с направленностью подготовки)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30660F" w:rsidRPr="0030660F" w:rsidRDefault="0030660F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 оценкой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УК-2; ОПК-2; ОПК-3; ОПК-4; ОПК-5; ПК-1; ПК-2</w:t>
            </w:r>
          </w:p>
        </w:tc>
      </w:tr>
      <w:tr w:rsidR="0030660F" w:rsidRPr="0030660F" w:rsidTr="00C25EFF">
        <w:trPr>
          <w:trHeight w:val="89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Б2.В.02(П)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30660F" w:rsidRPr="0030660F" w:rsidRDefault="0030660F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F655CD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 оценкой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УК-5; УК-6; ОПК-6; ПК-3</w:t>
            </w:r>
          </w:p>
        </w:tc>
      </w:tr>
      <w:tr w:rsidR="0030660F" w:rsidRPr="0030660F" w:rsidTr="0030660F">
        <w:trPr>
          <w:trHeight w:val="682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F655CD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Посещение лекций научного руководителя и ведущих преподавателей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09.2021-</w:t>
            </w:r>
          </w:p>
          <w:p w:rsidR="0030660F" w:rsidRPr="0030660F" w:rsidRDefault="0030660F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="0030660F"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5A47" w:rsidRPr="0030660F" w:rsidTr="0030660F">
        <w:trPr>
          <w:trHeight w:val="52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Руководство студенческими научными работами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09.2021-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5A47" w:rsidRPr="0030660F" w:rsidTr="0030660F">
        <w:trPr>
          <w:trHeight w:val="521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Ведение семинарских занятий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09.2021-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5A47" w:rsidRPr="0030660F" w:rsidTr="0030660F">
        <w:trPr>
          <w:trHeight w:val="531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учебно-методических пособий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09.2021-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660F" w:rsidRPr="0030660F" w:rsidTr="000A5A47">
        <w:trPr>
          <w:trHeight w:val="3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60F" w:rsidRPr="0030660F" w:rsidRDefault="0030660F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Блок 3</w:t>
            </w:r>
            <w:r w:rsidRPr="003066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60F" w:rsidRPr="0030660F" w:rsidRDefault="0030660F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Научные исследования</w:t>
            </w:r>
          </w:p>
        </w:tc>
      </w:tr>
      <w:tr w:rsidR="000A5A47" w:rsidRPr="0030660F" w:rsidTr="000A5A47">
        <w:trPr>
          <w:trHeight w:val="89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Default="000A5A47" w:rsidP="00F655CD">
            <w:pPr>
              <w:keepNext/>
              <w:widowControl/>
              <w:suppressAutoHyphens/>
              <w:spacing w:before="0"/>
              <w:ind w:left="0" w:right="0"/>
              <w:jc w:val="center"/>
            </w:pPr>
            <w:r w:rsidRPr="00C70A67">
              <w:rPr>
                <w:rFonts w:ascii="Times New Roman" w:hAnsi="Times New Roman"/>
                <w:b/>
                <w:bCs/>
                <w:sz w:val="24"/>
                <w:szCs w:val="24"/>
              </w:rPr>
              <w:t>Б3.В.01(Н)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Default="000A5A47" w:rsidP="00F655CD">
            <w:pPr>
              <w:keepNext/>
              <w:widowControl/>
              <w:suppressAutoHyphens/>
              <w:spacing w:before="0"/>
              <w:ind w:left="0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>
              <w:rPr>
                <w:rFonts w:ascii="Times New Roman" w:hAnsi="Times New Roman" w:cs="Times New Roman"/>
              </w:rPr>
              <w:t>0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0A5A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eastAsia="Times New Roman" w:hAnsi="Times New Roman" w:cs="Times New Roman"/>
                <w:i/>
                <w:iCs/>
              </w:rPr>
              <w:t>УК-1; УК-2; УК-3; УК-4; УК-5; УК-6; ОПК-1; ОПК-2; ОПК-3; ОПК-4; ОПК-5; ПК-1; ПК-2</w:t>
            </w:r>
          </w:p>
        </w:tc>
      </w:tr>
      <w:tr w:rsidR="000A5A47" w:rsidRPr="0030660F" w:rsidTr="000A5A47">
        <w:trPr>
          <w:trHeight w:val="89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C70A67" w:rsidRDefault="000A5A47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A67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C70A67">
              <w:rPr>
                <w:rFonts w:ascii="Times New Roman" w:hAnsi="Times New Roman"/>
                <w:b/>
                <w:bCs/>
                <w:sz w:val="24"/>
                <w:szCs w:val="24"/>
              </w:rPr>
              <w:t>3.В.</w:t>
            </w:r>
            <w:proofErr w:type="gramEnd"/>
            <w:r w:rsidRPr="00C70A67">
              <w:rPr>
                <w:rFonts w:ascii="Times New Roman" w:hAnsi="Times New Roman"/>
                <w:b/>
                <w:bCs/>
                <w:sz w:val="24"/>
                <w:szCs w:val="24"/>
              </w:rPr>
              <w:t>02(Н)</w:t>
            </w:r>
          </w:p>
          <w:p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A5A47" w:rsidRPr="00C70A67" w:rsidRDefault="000A5A47" w:rsidP="0030660F">
            <w:pPr>
              <w:tabs>
                <w:tab w:val="left" w:pos="2974"/>
              </w:tabs>
              <w:ind w:left="0" w:righ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Default="000A5A47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67">
              <w:rPr>
                <w:rFonts w:ascii="Times New Roman" w:hAnsi="Times New Roman"/>
                <w:sz w:val="24"/>
                <w:szCs w:val="24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655CD">
            <w:pPr>
              <w:spacing w:before="0"/>
              <w:rPr>
                <w:rFonts w:ascii="Times New Roman" w:hAnsi="Times New Roman" w:cs="Times New Roman"/>
              </w:rPr>
            </w:pPr>
            <w:r w:rsidRPr="000A5A47">
              <w:rPr>
                <w:rFonts w:ascii="Times New Roman" w:eastAsia="Times New Roman" w:hAnsi="Times New Roman" w:cs="Times New Roman"/>
                <w:i/>
                <w:iCs/>
              </w:rPr>
              <w:t>УК-1; УК-2; УК-3; УК-4; УК-5; УК-6; ОПК-1; ОПК-2; ОПК-3; ОПК-4; ОПК-5; ПК-1; ПК-2</w:t>
            </w:r>
          </w:p>
        </w:tc>
      </w:tr>
      <w:tr w:rsidR="000A5A47" w:rsidRPr="0030660F" w:rsidTr="000A5A47">
        <w:trPr>
          <w:trHeight w:val="4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1. Теоретическая работа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0A5A47" w:rsidRPr="0030660F" w:rsidRDefault="000A5A47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616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проведение патентно-информационных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601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изучение научной литературы по теме диссертации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42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подбор и освоение методик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5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подбор методик статистической обработки1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75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 подбор оптимальных средств  программной разработки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394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2. Экспериментальные и клинические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0A5A47" w:rsidRPr="0030660F" w:rsidRDefault="000A5A47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45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формирование групп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02.2022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F3643E">
        <w:trPr>
          <w:trHeight w:val="68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проведение клинических и экспериментальных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02.2021-</w:t>
            </w:r>
          </w:p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01.2023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F3643E">
        <w:trPr>
          <w:trHeight w:val="5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формирование базы данных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02.2021-</w:t>
            </w:r>
          </w:p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01.2023  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F3643E">
        <w:trPr>
          <w:trHeight w:val="533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итоговая статистическая обработка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02.2021-</w:t>
            </w:r>
          </w:p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          01.2023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59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анализ полученных результатов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01.2022-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F3643E">
        <w:trPr>
          <w:trHeight w:val="46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- создание алгоритмов обработки данных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01.2022-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F3643E">
        <w:trPr>
          <w:trHeight w:val="521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внедрение результатов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01.2022-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01.2024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F3643E" w:rsidRPr="0030660F" w:rsidTr="00F3643E">
        <w:trPr>
          <w:trHeight w:val="3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Блок </w:t>
            </w: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Государственная итоговая аттестация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F3643E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F3643E" w:rsidRPr="0030660F" w:rsidTr="00F3643E">
        <w:trPr>
          <w:trHeight w:val="69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F3643E">
            <w:pPr>
              <w:widowControl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05.2024-</w:t>
            </w:r>
            <w:r w:rsidRPr="0030660F"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F3643E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Сдача государственного экзамена и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УК-4; УК-5; ОПК-5; ОПК-6; ПК-1; ПК-2; ПК-3</w:t>
            </w:r>
          </w:p>
        </w:tc>
      </w:tr>
      <w:tr w:rsidR="00F3643E" w:rsidRPr="0030660F" w:rsidTr="00F3643E">
        <w:trPr>
          <w:trHeight w:val="9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защита выпускной квалификационной работы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УК-1; УК-2; УК-3; УК-4; УК-5; УК-6; ОПК-1; ОПК-2; ОПК-3; ОПК-4; ПК-1; ПК-2</w:t>
            </w:r>
          </w:p>
        </w:tc>
      </w:tr>
      <w:tr w:rsidR="00F3643E" w:rsidRPr="0030660F" w:rsidTr="00F3643E">
        <w:trPr>
          <w:trHeight w:val="19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ФТД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i/>
                <w:iCs/>
              </w:rPr>
            </w:pPr>
            <w:r w:rsidRPr="00F3643E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F3643E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F3643E" w:rsidRPr="0030660F" w:rsidTr="00F3643E">
        <w:trPr>
          <w:trHeight w:val="52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43E">
              <w:rPr>
                <w:rFonts w:ascii="Times New Roman" w:hAnsi="Times New Roman" w:cs="Times New Roman"/>
                <w:b/>
                <w:bCs/>
              </w:rPr>
              <w:t>ФТД.В.02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F655CD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F3643E">
              <w:rPr>
                <w:rFonts w:ascii="Times New Roman" w:hAnsi="Times New Roman" w:cs="Times New Roman"/>
              </w:rPr>
              <w:t>Методика проведения патентно-информационных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F655CD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10.2020-</w:t>
            </w:r>
          </w:p>
          <w:p w:rsidR="00F3643E" w:rsidRPr="0030660F" w:rsidRDefault="00F3643E" w:rsidP="00F655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F655CD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F3643E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УК-1; УК-2; ОПК-1; ОПК-2; ПК-1</w:t>
            </w:r>
          </w:p>
        </w:tc>
      </w:tr>
    </w:tbl>
    <w:p w:rsidR="00773655" w:rsidRDefault="00773655">
      <w:pPr>
        <w:spacing w:before="0"/>
        <w:ind w:left="0" w:righ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655" w:rsidRDefault="00773655">
      <w:pPr>
        <w:widowControl/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655" w:rsidRDefault="0056198E">
      <w:pPr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Аспирант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 / </w:t>
      </w:r>
    </w:p>
    <w:p w:rsidR="00773655" w:rsidRDefault="0056198E">
      <w:pPr>
        <w:tabs>
          <w:tab w:val="left" w:pos="6460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(</w:t>
      </w:r>
      <w:proofErr w:type="gram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(</w:t>
      </w:r>
      <w:proofErr w:type="spell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>ф.и.о.</w:t>
      </w:r>
      <w:proofErr w:type="spellEnd"/>
      <w:r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ab/>
      </w:r>
    </w:p>
    <w:p w:rsidR="00773655" w:rsidRDefault="0056198E">
      <w:pPr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«___» _____________ 20___ г.</w:t>
      </w:r>
    </w:p>
    <w:p w:rsidR="00773655" w:rsidRDefault="00773655">
      <w:pPr>
        <w:widowControl/>
        <w:spacing w:before="0"/>
        <w:ind w:left="0" w:righ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655" w:rsidRDefault="0056198E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Научный </w:t>
      </w:r>
      <w:proofErr w:type="gramStart"/>
      <w:r>
        <w:rPr>
          <w:rFonts w:ascii="Times New Roman" w:hAnsi="Times New Roman"/>
          <w:sz w:val="24"/>
          <w:szCs w:val="24"/>
        </w:rPr>
        <w:t>руководитель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 / </w:t>
      </w:r>
    </w:p>
    <w:p w:rsidR="00773655" w:rsidRDefault="0056198E">
      <w:pPr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(</w:t>
      </w:r>
      <w:proofErr w:type="gram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(</w:t>
      </w:r>
      <w:proofErr w:type="spell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>ф.и.о.</w:t>
      </w:r>
      <w:proofErr w:type="spellEnd"/>
      <w:r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</w:p>
    <w:p w:rsidR="00773655" w:rsidRDefault="0056198E">
      <w:pPr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«___» ____________ 20___ г.</w:t>
      </w:r>
    </w:p>
    <w:p w:rsidR="00773655" w:rsidRDefault="00773655">
      <w:pPr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655" w:rsidRDefault="0056198E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gramStart"/>
      <w:r>
        <w:rPr>
          <w:rFonts w:ascii="Times New Roman" w:hAnsi="Times New Roman"/>
          <w:sz w:val="24"/>
          <w:szCs w:val="24"/>
        </w:rPr>
        <w:t>кафедрой  _</w:t>
      </w:r>
      <w:proofErr w:type="gramEnd"/>
      <w:r>
        <w:rPr>
          <w:rFonts w:ascii="Times New Roman" w:hAnsi="Times New Roman"/>
          <w:sz w:val="24"/>
          <w:szCs w:val="24"/>
        </w:rPr>
        <w:t>____________________ 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73655" w:rsidRDefault="0056198E">
      <w:pPr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(</w:t>
      </w:r>
      <w:proofErr w:type="gram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(</w:t>
      </w:r>
      <w:proofErr w:type="spell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>ф.и.о.</w:t>
      </w:r>
      <w:proofErr w:type="spellEnd"/>
      <w:r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</w:p>
    <w:p w:rsidR="00773655" w:rsidRDefault="0056198E">
      <w:pPr>
        <w:spacing w:before="0"/>
        <w:ind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       «___» __________   _ 20___ г.</w:t>
      </w:r>
    </w:p>
    <w:sectPr w:rsidR="00773655" w:rsidSect="00773655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AE" w:rsidRDefault="006E0AAE" w:rsidP="00773655">
      <w:pPr>
        <w:spacing w:before="0"/>
      </w:pPr>
      <w:r>
        <w:separator/>
      </w:r>
    </w:p>
  </w:endnote>
  <w:endnote w:type="continuationSeparator" w:id="0">
    <w:p w:rsidR="006E0AAE" w:rsidRDefault="006E0AAE" w:rsidP="007736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AE" w:rsidRDefault="006E0AAE" w:rsidP="00773655">
      <w:pPr>
        <w:spacing w:before="0"/>
      </w:pPr>
      <w:r>
        <w:separator/>
      </w:r>
    </w:p>
  </w:footnote>
  <w:footnote w:type="continuationSeparator" w:id="0">
    <w:p w:rsidR="006E0AAE" w:rsidRDefault="006E0AAE" w:rsidP="0077365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55"/>
    <w:rsid w:val="00030142"/>
    <w:rsid w:val="00083429"/>
    <w:rsid w:val="000A5A47"/>
    <w:rsid w:val="00133512"/>
    <w:rsid w:val="002225B1"/>
    <w:rsid w:val="00230DF8"/>
    <w:rsid w:val="0030660F"/>
    <w:rsid w:val="00392830"/>
    <w:rsid w:val="00475943"/>
    <w:rsid w:val="00486BD1"/>
    <w:rsid w:val="005206E1"/>
    <w:rsid w:val="0056198E"/>
    <w:rsid w:val="005735B7"/>
    <w:rsid w:val="00575C7A"/>
    <w:rsid w:val="006A412A"/>
    <w:rsid w:val="006E0AAE"/>
    <w:rsid w:val="00735ECF"/>
    <w:rsid w:val="007461C2"/>
    <w:rsid w:val="00773655"/>
    <w:rsid w:val="00836EB4"/>
    <w:rsid w:val="00893672"/>
    <w:rsid w:val="009245DF"/>
    <w:rsid w:val="009F4170"/>
    <w:rsid w:val="00BC26FB"/>
    <w:rsid w:val="00C70A67"/>
    <w:rsid w:val="00CB2AFC"/>
    <w:rsid w:val="00D155F0"/>
    <w:rsid w:val="00DD3399"/>
    <w:rsid w:val="00E049FB"/>
    <w:rsid w:val="00E548E5"/>
    <w:rsid w:val="00EA1195"/>
    <w:rsid w:val="00EC1120"/>
    <w:rsid w:val="00EC40FE"/>
    <w:rsid w:val="00F3643E"/>
    <w:rsid w:val="00F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2DD3"/>
  <w15:docId w15:val="{23A02550-ADDE-4D71-BE91-858F9EB9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3655"/>
    <w:pPr>
      <w:widowControl w:val="0"/>
      <w:spacing w:before="180"/>
      <w:ind w:left="40" w:right="800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655"/>
    <w:rPr>
      <w:u w:val="single"/>
    </w:rPr>
  </w:style>
  <w:style w:type="table" w:customStyle="1" w:styleId="TableNormal">
    <w:name w:val="Table Normal"/>
    <w:rsid w:val="00773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7365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Согласовано"/>
    <w:rsid w:val="00773655"/>
    <w:pPr>
      <w:keepLines/>
      <w:spacing w:before="60" w:after="60" w:line="360" w:lineRule="auto"/>
      <w:jc w:val="both"/>
    </w:pPr>
    <w:rPr>
      <w:rFonts w:ascii="Arial" w:eastAsia="Arial" w:hAnsi="Arial" w:cs="Arial"/>
      <w:b/>
      <w:bCs/>
      <w:caps/>
      <w:color w:val="000000"/>
      <w:kern w:val="20"/>
      <w:sz w:val="24"/>
      <w:szCs w:val="24"/>
      <w:u w:color="000000"/>
    </w:rPr>
  </w:style>
  <w:style w:type="paragraph" w:styleId="a6">
    <w:name w:val="Block Text"/>
    <w:rsid w:val="00773655"/>
    <w:pPr>
      <w:widowControl w:val="0"/>
      <w:ind w:left="5579" w:right="799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5">
    <w:name w:val="заголовок 5"/>
    <w:next w:val="a"/>
    <w:rsid w:val="00773655"/>
    <w:pPr>
      <w:keepNext/>
      <w:outlineLvl w:val="4"/>
    </w:pPr>
    <w:rPr>
      <w:rFonts w:ascii="Arial" w:eastAsia="Arial" w:hAnsi="Arial" w:cs="Arial"/>
      <w:b/>
      <w:bCs/>
      <w:color w:val="000000"/>
      <w:sz w:val="32"/>
      <w:szCs w:val="32"/>
      <w:u w:color="000000"/>
    </w:rPr>
  </w:style>
  <w:style w:type="paragraph" w:styleId="a7">
    <w:name w:val="header"/>
    <w:basedOn w:val="a"/>
    <w:link w:val="a8"/>
    <w:uiPriority w:val="99"/>
    <w:unhideWhenUsed/>
    <w:rsid w:val="00E049FB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E049FB"/>
    <w:rPr>
      <w:rFonts w:ascii="Arial" w:hAnsi="Arial"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E049FB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E049FB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Зухайраева А.С.</cp:lastModifiedBy>
  <cp:revision>2</cp:revision>
  <dcterms:created xsi:type="dcterms:W3CDTF">2022-01-27T10:59:00Z</dcterms:created>
  <dcterms:modified xsi:type="dcterms:W3CDTF">2022-01-27T10:59:00Z</dcterms:modified>
</cp:coreProperties>
</file>