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7A19" w14:textId="77777777" w:rsidR="00AD04ED" w:rsidRPr="00AD04ED" w:rsidRDefault="00AD04ED" w:rsidP="00AD04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D5555"/>
          <w:sz w:val="28"/>
          <w:szCs w:val="28"/>
          <w:lang w:eastAsia="ru-RU"/>
        </w:rPr>
      </w:pPr>
      <w:hyperlink r:id="rId4" w:history="1">
        <w:r w:rsidRPr="00AD04ED">
          <w:rPr>
            <w:rFonts w:ascii="Times New Roman" w:eastAsia="Times New Roman" w:hAnsi="Times New Roman" w:cs="Times New Roman"/>
            <w:b/>
            <w:bCs/>
            <w:color w:val="DD5555"/>
            <w:sz w:val="28"/>
            <w:szCs w:val="28"/>
            <w:u w:val="single"/>
            <w:lang w:eastAsia="ru-RU"/>
          </w:rPr>
          <w:t>О выходных днях в феврале-марте 2022 года</w:t>
        </w:r>
      </w:hyperlink>
    </w:p>
    <w:p w14:paraId="2FE05E5E" w14:textId="77777777" w:rsid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</w:pPr>
    </w:p>
    <w:p w14:paraId="043A0E11" w14:textId="7BA624D8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соответствии с действующим законодательством Российской Федерации установлен следующий порядок труда и отдыха в феврале, марте текущего года:</w:t>
      </w:r>
    </w:p>
    <w:p w14:paraId="423A54C1" w14:textId="77777777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23 февраля (среда)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5-дневной и 6-дневной рабочей неделе –</w:t>
      </w: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выходной;</w:t>
      </w:r>
    </w:p>
    <w:p w14:paraId="52D23AE4" w14:textId="77777777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22 февраля (вторник) сокращенный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рабочий/учебный день – при 5-дневной и 6-дневной рабочей неделе;</w:t>
      </w:r>
    </w:p>
    <w:p w14:paraId="662A214E" w14:textId="77777777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6, 7, 8 марта (воскресенье, понедельник, вторник)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при 5-дневной рабочей неделе – </w:t>
      </w: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выходной;</w:t>
      </w:r>
    </w:p>
    <w:p w14:paraId="794C9D6D" w14:textId="77777777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 марта (суббота)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 </w:t>
      </w: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сокращенны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рабочий день – при 5-дневной рабочей неделе;</w:t>
      </w:r>
    </w:p>
    <w:p w14:paraId="0B40549D" w14:textId="77777777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6, 8 марта (воскресенье, вторник)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при 6-дневной рабочей неделе –</w:t>
      </w: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выходной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3DFAC1CF" w14:textId="77777777" w:rsidR="00AD04ED" w:rsidRPr="00AD04ED" w:rsidRDefault="00AD04ED" w:rsidP="00AD0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 марта (понедельник)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 </w:t>
      </w:r>
      <w:r w:rsidRPr="00AD04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сокращенный</w:t>
      </w:r>
      <w:r w:rsidRPr="00AD04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рабочий/учебный день – при 6-дневной рабочей неделе.</w:t>
      </w:r>
    </w:p>
    <w:p w14:paraId="353E24B6" w14:textId="77777777" w:rsidR="00B94395" w:rsidRDefault="00B94395"/>
    <w:sectPr w:rsidR="00B9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ED"/>
    <w:rsid w:val="00051695"/>
    <w:rsid w:val="002C6A7B"/>
    <w:rsid w:val="00AD04ED"/>
    <w:rsid w:val="00B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C432"/>
  <w15:chartTrackingRefBased/>
  <w15:docId w15:val="{60048DE3-FEF9-48CC-A13A-3F0B0738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D04ED"/>
    <w:rPr>
      <w:color w:val="0000FF"/>
      <w:u w:val="single"/>
    </w:rPr>
  </w:style>
  <w:style w:type="paragraph" w:customStyle="1" w:styleId="western">
    <w:name w:val="western"/>
    <w:basedOn w:val="a"/>
    <w:rsid w:val="00AD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lgmed.ru/ru/news/content/2022/02/2/107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И.В..</dc:creator>
  <cp:keywords/>
  <dc:description/>
  <cp:lastModifiedBy>Антонова И.В..</cp:lastModifiedBy>
  <cp:revision>1</cp:revision>
  <dcterms:created xsi:type="dcterms:W3CDTF">2022-02-22T05:34:00Z</dcterms:created>
  <dcterms:modified xsi:type="dcterms:W3CDTF">2022-02-22T05:44:00Z</dcterms:modified>
</cp:coreProperties>
</file>