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3D" w:rsidRPr="00CE523D" w:rsidRDefault="00CE523D" w:rsidP="00CE52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E523D">
        <w:rPr>
          <w:b/>
          <w:bCs/>
          <w:sz w:val="26"/>
          <w:szCs w:val="26"/>
        </w:rPr>
        <w:t xml:space="preserve">Программа </w:t>
      </w:r>
    </w:p>
    <w:p w:rsidR="00BA6FD9" w:rsidRPr="006C6542" w:rsidRDefault="00CE523D" w:rsidP="00CE52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C6542">
        <w:rPr>
          <w:b/>
          <w:bCs/>
          <w:sz w:val="26"/>
          <w:szCs w:val="26"/>
        </w:rPr>
        <w:t>Круглый стол</w:t>
      </w:r>
      <w:r w:rsidR="00BA6FD9" w:rsidRPr="006C6542">
        <w:rPr>
          <w:b/>
          <w:bCs/>
          <w:sz w:val="26"/>
          <w:szCs w:val="26"/>
        </w:rPr>
        <w:t xml:space="preserve"> </w:t>
      </w:r>
    </w:p>
    <w:p w:rsidR="00BA6FD9" w:rsidRPr="006C6542" w:rsidRDefault="00BA6FD9" w:rsidP="00CE52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C6542">
        <w:rPr>
          <w:b/>
          <w:bCs/>
          <w:sz w:val="26"/>
          <w:szCs w:val="26"/>
        </w:rPr>
        <w:t xml:space="preserve">«Гармонизация подготовки специалистов в области медико-профилактического дела с целью развития и укрепления системы федерального государственного санитарно-эпидемиологического надзора», </w:t>
      </w:r>
    </w:p>
    <w:p w:rsidR="00CE523D" w:rsidRPr="006C6542" w:rsidRDefault="00CE523D" w:rsidP="00CE52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6C6542">
        <w:rPr>
          <w:b/>
          <w:bCs/>
          <w:sz w:val="26"/>
          <w:szCs w:val="26"/>
        </w:rPr>
        <w:t>п</w:t>
      </w:r>
      <w:r w:rsidR="00BA6FD9" w:rsidRPr="006C6542">
        <w:rPr>
          <w:b/>
          <w:bCs/>
          <w:sz w:val="26"/>
          <w:szCs w:val="26"/>
        </w:rPr>
        <w:t>освященн</w:t>
      </w:r>
      <w:r w:rsidRPr="006C6542">
        <w:rPr>
          <w:b/>
          <w:bCs/>
          <w:sz w:val="26"/>
          <w:szCs w:val="26"/>
        </w:rPr>
        <w:t>ый</w:t>
      </w:r>
      <w:proofErr w:type="gramEnd"/>
      <w:r w:rsidR="00BA6FD9" w:rsidRPr="006C6542">
        <w:rPr>
          <w:b/>
          <w:bCs/>
          <w:sz w:val="26"/>
          <w:szCs w:val="26"/>
        </w:rPr>
        <w:t xml:space="preserve"> 100-летию со дня образования </w:t>
      </w:r>
    </w:p>
    <w:p w:rsidR="00BA6FD9" w:rsidRPr="006C6542" w:rsidRDefault="00BA6FD9" w:rsidP="00CE52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C6542">
        <w:rPr>
          <w:b/>
          <w:bCs/>
          <w:sz w:val="26"/>
          <w:szCs w:val="26"/>
        </w:rPr>
        <w:t>Государственной санитарно-эпидемиологической службы России</w:t>
      </w:r>
    </w:p>
    <w:p w:rsidR="003E4DF0" w:rsidRPr="00CE523D" w:rsidRDefault="003E4DF0" w:rsidP="00CE52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E4DF0" w:rsidRPr="006C6542" w:rsidRDefault="00A21BC0" w:rsidP="00CE52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C6542">
        <w:rPr>
          <w:color w:val="000000"/>
          <w:sz w:val="26"/>
          <w:szCs w:val="26"/>
        </w:rPr>
        <w:t xml:space="preserve">19 мая </w:t>
      </w:r>
      <w:r w:rsidR="00C01564" w:rsidRPr="006C6542">
        <w:rPr>
          <w:color w:val="000000"/>
          <w:sz w:val="26"/>
          <w:szCs w:val="26"/>
        </w:rPr>
        <w:t>2022 г.</w:t>
      </w:r>
    </w:p>
    <w:p w:rsidR="003E4DF0" w:rsidRPr="00CE523D" w:rsidRDefault="003E4DF0" w:rsidP="003E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23D" w:rsidRPr="00CE523D" w:rsidRDefault="00CE523D" w:rsidP="00CE52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523D">
        <w:rPr>
          <w:rFonts w:ascii="Times New Roman" w:hAnsi="Times New Roman" w:cs="Times New Roman"/>
          <w:b/>
          <w:sz w:val="26"/>
          <w:szCs w:val="26"/>
        </w:rPr>
        <w:t>Организаторы:</w:t>
      </w:r>
    </w:p>
    <w:p w:rsidR="00CE523D" w:rsidRPr="00CE523D" w:rsidRDefault="00CE523D" w:rsidP="00CE52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523D">
        <w:rPr>
          <w:rFonts w:ascii="Times New Roman" w:hAnsi="Times New Roman" w:cs="Times New Roman"/>
          <w:sz w:val="26"/>
          <w:szCs w:val="26"/>
        </w:rPr>
        <w:t>ФГБОУ ВО Астраханский ГМУ Минздрава России</w:t>
      </w:r>
    </w:p>
    <w:p w:rsidR="00CE523D" w:rsidRPr="00CE523D" w:rsidRDefault="00CE523D" w:rsidP="00CE52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523D">
        <w:rPr>
          <w:rFonts w:ascii="Times New Roman" w:hAnsi="Times New Roman" w:cs="Times New Roman"/>
          <w:sz w:val="26"/>
          <w:szCs w:val="26"/>
        </w:rPr>
        <w:t>Управление Федеральной службы по надзору в сфере защиты прав потребителей</w:t>
      </w:r>
    </w:p>
    <w:p w:rsidR="00CE523D" w:rsidRPr="00CE523D" w:rsidRDefault="00CE523D" w:rsidP="00CE52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E523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E523D">
        <w:rPr>
          <w:rFonts w:ascii="Times New Roman" w:hAnsi="Times New Roman" w:cs="Times New Roman"/>
          <w:sz w:val="26"/>
          <w:szCs w:val="26"/>
        </w:rPr>
        <w:t xml:space="preserve"> благополучия человека по Астраханской области</w:t>
      </w:r>
    </w:p>
    <w:p w:rsidR="00CE523D" w:rsidRPr="00CE523D" w:rsidRDefault="00CE523D" w:rsidP="00CE52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523D">
        <w:rPr>
          <w:rFonts w:ascii="Times New Roman" w:hAnsi="Times New Roman" w:cs="Times New Roman"/>
          <w:sz w:val="26"/>
          <w:szCs w:val="26"/>
        </w:rPr>
        <w:t>ФБУЗ «Центр гигиены и эпидемиологии в Астраханской области»</w:t>
      </w:r>
    </w:p>
    <w:p w:rsidR="00CE523D" w:rsidRPr="00CE523D" w:rsidRDefault="00CE523D" w:rsidP="003E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DF0" w:rsidRPr="00CE523D" w:rsidRDefault="00CE523D" w:rsidP="003E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23D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CE523D">
        <w:rPr>
          <w:rFonts w:ascii="Times New Roman" w:hAnsi="Times New Roman" w:cs="Times New Roman"/>
          <w:sz w:val="26"/>
          <w:szCs w:val="26"/>
        </w:rPr>
        <w:t xml:space="preserve"> ФГБОУ ВО Астраханский ГМУ Минздрава России -</w:t>
      </w:r>
      <w:r w:rsidR="003E4DF0" w:rsidRPr="00CE523D">
        <w:rPr>
          <w:rFonts w:ascii="Times New Roman" w:hAnsi="Times New Roman" w:cs="Times New Roman"/>
          <w:sz w:val="26"/>
          <w:szCs w:val="26"/>
        </w:rPr>
        <w:t xml:space="preserve"> ул. Бакинская, 121</w:t>
      </w:r>
      <w:r w:rsidR="00A21BC0" w:rsidRPr="00CE523D">
        <w:rPr>
          <w:rFonts w:ascii="Times New Roman" w:hAnsi="Times New Roman" w:cs="Times New Roman"/>
          <w:sz w:val="26"/>
          <w:szCs w:val="26"/>
        </w:rPr>
        <w:t>, актовый зал</w:t>
      </w:r>
      <w:r w:rsidR="00E8333E">
        <w:rPr>
          <w:rFonts w:ascii="Times New Roman" w:hAnsi="Times New Roman" w:cs="Times New Roman"/>
          <w:sz w:val="26"/>
          <w:szCs w:val="26"/>
        </w:rPr>
        <w:t>.</w:t>
      </w:r>
    </w:p>
    <w:p w:rsidR="003E4DF0" w:rsidRPr="00CE523D" w:rsidRDefault="003E4DF0" w:rsidP="003E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DF0" w:rsidRPr="00CE523D" w:rsidRDefault="003E4DF0" w:rsidP="003E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Порядок работы круглого стола</w:t>
      </w:r>
      <w:r w:rsidR="00A1169F" w:rsidRPr="00CE52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:rsidR="003E4DF0" w:rsidRPr="00CE523D" w:rsidRDefault="003E4DF0" w:rsidP="003E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13.30 – 14.00 </w:t>
      </w:r>
      <w:r w:rsidR="00A1169F" w:rsidRPr="00CE523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E523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егистрация участников</w:t>
      </w:r>
    </w:p>
    <w:p w:rsidR="003E4DF0" w:rsidRPr="00CE523D" w:rsidRDefault="003E4DF0" w:rsidP="003E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14.00 – 17.00 </w:t>
      </w:r>
      <w:r w:rsidR="00A1169F" w:rsidRPr="00CE523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E523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 круглого стола</w:t>
      </w:r>
    </w:p>
    <w:p w:rsidR="003E4DF0" w:rsidRPr="00CE523D" w:rsidRDefault="003E4DF0" w:rsidP="003E4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DF0" w:rsidRPr="00CE523D" w:rsidRDefault="003E4DF0" w:rsidP="003E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E523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Регламент:</w:t>
      </w:r>
    </w:p>
    <w:p w:rsidR="003E4DF0" w:rsidRPr="00CE523D" w:rsidRDefault="003E4DF0" w:rsidP="003E4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52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доклады</w:t>
      </w:r>
      <w:proofErr w:type="gramEnd"/>
      <w:r w:rsidRPr="00CE5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выступления – до 15 мин.</w:t>
      </w:r>
    </w:p>
    <w:p w:rsidR="003E4DF0" w:rsidRPr="00CE523D" w:rsidRDefault="003E4DF0" w:rsidP="003E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69F" w:rsidRPr="00CE523D" w:rsidRDefault="00A1169F" w:rsidP="00A1169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523D">
        <w:rPr>
          <w:rFonts w:ascii="Times New Roman" w:hAnsi="Times New Roman" w:cs="Times New Roman"/>
          <w:i/>
          <w:sz w:val="26"/>
          <w:szCs w:val="26"/>
        </w:rPr>
        <w:t>Председатели:</w:t>
      </w:r>
    </w:p>
    <w:p w:rsidR="00A1169F" w:rsidRPr="00CE523D" w:rsidRDefault="00CE523D" w:rsidP="00A1169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Александровна - р</w:t>
      </w:r>
      <w:r w:rsidR="00A1169F" w:rsidRPr="00CE523D">
        <w:rPr>
          <w:rFonts w:ascii="Times New Roman" w:hAnsi="Times New Roman" w:cs="Times New Roman"/>
          <w:sz w:val="26"/>
          <w:szCs w:val="26"/>
        </w:rPr>
        <w:t xml:space="preserve">ектор ФГБОУ ВО Астраханский ГМУ Минздрава России, </w:t>
      </w:r>
      <w:r>
        <w:rPr>
          <w:rFonts w:ascii="Times New Roman" w:hAnsi="Times New Roman" w:cs="Times New Roman"/>
          <w:sz w:val="26"/>
          <w:szCs w:val="26"/>
        </w:rPr>
        <w:t>д.м.н., профессор;</w:t>
      </w:r>
      <w:r w:rsidR="00A1169F" w:rsidRPr="00CE52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69F" w:rsidRPr="00CE523D" w:rsidRDefault="00CE523D" w:rsidP="003E4DF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Носкова</w:t>
      </w:r>
      <w:proofErr w:type="spellEnd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Людмила Николаевна - р</w:t>
      </w:r>
      <w:r w:rsidR="00A1169F" w:rsidRPr="00CE523D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уководитель Управления Федеральной службы по надзору в сфере защиты прав потребителей и благополучия человека по Астраханской области, главный государственный санитарн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ый врач по Астраханской области.</w:t>
      </w:r>
    </w:p>
    <w:p w:rsidR="00A1169F" w:rsidRPr="00CE523D" w:rsidRDefault="00A1169F" w:rsidP="003E4DF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169F" w:rsidRPr="00CE523D" w:rsidRDefault="00A1169F" w:rsidP="003E4DF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523D">
        <w:rPr>
          <w:rFonts w:ascii="Times New Roman" w:hAnsi="Times New Roman" w:cs="Times New Roman"/>
          <w:i/>
          <w:sz w:val="26"/>
          <w:szCs w:val="26"/>
        </w:rPr>
        <w:t>Модераторы:</w:t>
      </w:r>
    </w:p>
    <w:p w:rsidR="003E4DF0" w:rsidRPr="00CE523D" w:rsidRDefault="00CE523D" w:rsidP="003E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23D">
        <w:rPr>
          <w:rFonts w:ascii="Times New Roman" w:hAnsi="Times New Roman" w:cs="Times New Roman"/>
          <w:sz w:val="26"/>
          <w:szCs w:val="26"/>
        </w:rPr>
        <w:t xml:space="preserve">Сальникова Наталья Алексеевна </w:t>
      </w:r>
      <w:r>
        <w:rPr>
          <w:rFonts w:ascii="Times New Roman" w:hAnsi="Times New Roman" w:cs="Times New Roman"/>
          <w:sz w:val="26"/>
          <w:szCs w:val="26"/>
        </w:rPr>
        <w:t>- д</w:t>
      </w:r>
      <w:r w:rsidR="003E4DF0" w:rsidRPr="00CE523D">
        <w:rPr>
          <w:rFonts w:ascii="Times New Roman" w:hAnsi="Times New Roman" w:cs="Times New Roman"/>
          <w:sz w:val="26"/>
          <w:szCs w:val="26"/>
        </w:rPr>
        <w:t>екан медико-профилактического факультета ФГБОУ ВО Астраханский ГМУ</w:t>
      </w:r>
      <w:r w:rsidR="00915F26" w:rsidRPr="00CE523D">
        <w:rPr>
          <w:rFonts w:ascii="Times New Roman" w:hAnsi="Times New Roman" w:cs="Times New Roman"/>
          <w:sz w:val="26"/>
          <w:szCs w:val="26"/>
        </w:rPr>
        <w:t xml:space="preserve"> Минздрава России</w:t>
      </w:r>
      <w:r w:rsidR="003E4DF0" w:rsidRPr="00CE523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к.б.н., доцент;</w:t>
      </w:r>
    </w:p>
    <w:p w:rsidR="003E4DF0" w:rsidRPr="00CE523D" w:rsidRDefault="00CE523D" w:rsidP="003E4DF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CE523D">
        <w:rPr>
          <w:iCs/>
          <w:sz w:val="26"/>
          <w:szCs w:val="26"/>
        </w:rPr>
        <w:t>Одолевский</w:t>
      </w:r>
      <w:proofErr w:type="spellEnd"/>
      <w:r w:rsidRPr="00CE523D">
        <w:rPr>
          <w:iCs/>
          <w:sz w:val="26"/>
          <w:szCs w:val="26"/>
        </w:rPr>
        <w:t xml:space="preserve"> Евгений Аркадьевич </w:t>
      </w:r>
      <w:r>
        <w:rPr>
          <w:iCs/>
          <w:sz w:val="26"/>
          <w:szCs w:val="26"/>
        </w:rPr>
        <w:t>- з</w:t>
      </w:r>
      <w:r w:rsidR="003E4DF0" w:rsidRPr="00CE523D">
        <w:rPr>
          <w:iCs/>
          <w:sz w:val="26"/>
          <w:szCs w:val="26"/>
        </w:rPr>
        <w:t>аместитель руководителя Управления Федеральной службы по надзору в сфере защиты прав потребителей и благополучия человека по Астраханской области, заместитель главного государственного санитарног</w:t>
      </w:r>
      <w:r>
        <w:rPr>
          <w:iCs/>
          <w:sz w:val="26"/>
          <w:szCs w:val="26"/>
        </w:rPr>
        <w:t>о врача по Астраханской области.</w:t>
      </w:r>
    </w:p>
    <w:p w:rsidR="003E4DF0" w:rsidRPr="00A27F73" w:rsidRDefault="003E4DF0" w:rsidP="003E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8505"/>
      </w:tblGrid>
      <w:tr w:rsidR="003E4DF0" w:rsidTr="00E8333E">
        <w:trPr>
          <w:trHeight w:val="336"/>
        </w:trPr>
        <w:tc>
          <w:tcPr>
            <w:tcW w:w="1581" w:type="dxa"/>
          </w:tcPr>
          <w:p w:rsidR="003E4DF0" w:rsidRPr="00CE523D" w:rsidRDefault="003E4DF0" w:rsidP="001E1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14.00-14.</w:t>
            </w:r>
            <w:r w:rsidR="001E10F5" w:rsidRPr="00CE52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5" w:type="dxa"/>
          </w:tcPr>
          <w:p w:rsidR="00A1169F" w:rsidRPr="00CE523D" w:rsidRDefault="00A1169F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мероприятия </w:t>
            </w:r>
          </w:p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Приветственн</w:t>
            </w:r>
            <w:r w:rsidR="00A1169F" w:rsidRPr="00CE523D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слов</w:t>
            </w:r>
            <w:r w:rsidR="00A1169F" w:rsidRPr="00CE52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участникам круглого стола</w:t>
            </w:r>
          </w:p>
        </w:tc>
      </w:tr>
      <w:tr w:rsidR="003E4DF0" w:rsidTr="00E8333E">
        <w:trPr>
          <w:trHeight w:val="240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14.20-14.35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Историческое становление медико-профилактического факультета в Астраханском ГМУ</w:t>
            </w:r>
          </w:p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Профессор кафедры микробиологии и вирусологии, доктор медицинских наук, профессор, первый декан факультета Рыбкин Владимир Семенович</w:t>
            </w:r>
          </w:p>
        </w:tc>
      </w:tr>
      <w:tr w:rsidR="003E4DF0" w:rsidTr="00E8333E">
        <w:trPr>
          <w:trHeight w:val="1147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14.35- 14.50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Успехи развития медико-профилактического факультета Астраханского ГМУ. Проблемы и перспективы кадрового обеспечения</w:t>
            </w:r>
            <w:r w:rsidR="001062A8"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Декан медико-профилактического факультета, кандидат биологических наук, доцент Сальникова Наталья Алексеевна</w:t>
            </w:r>
          </w:p>
        </w:tc>
      </w:tr>
      <w:tr w:rsidR="003E4DF0" w:rsidTr="00E8333E">
        <w:trPr>
          <w:trHeight w:val="570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14.50-15.00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Видео обращение к участникам круглого стола выпускников медико-профилактического факультета ФГБОУ ВО Астраханский ГМУ</w:t>
            </w:r>
            <w:r w:rsidR="00915F26"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Минздрава России</w:t>
            </w: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E4DF0" w:rsidTr="00E8333E">
        <w:trPr>
          <w:trHeight w:val="1212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15.00-15.10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«Почему я отдал предпочтение санитарной службе»</w:t>
            </w:r>
          </w:p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Управления </w:t>
            </w:r>
            <w:proofErr w:type="spellStart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по Астраханской области, </w:t>
            </w:r>
            <w:r w:rsidRPr="00CE523D">
              <w:rPr>
                <w:rFonts w:ascii="Times New Roman" w:hAnsi="Times New Roman" w:cs="Times New Roman"/>
                <w:iCs/>
                <w:sz w:val="26"/>
                <w:szCs w:val="26"/>
              </w:rPr>
              <w:t>заместитель главного</w:t>
            </w:r>
            <w:r w:rsidRPr="00CE523D">
              <w:rPr>
                <w:iCs/>
                <w:sz w:val="26"/>
                <w:szCs w:val="26"/>
              </w:rPr>
              <w:t xml:space="preserve"> </w:t>
            </w:r>
            <w:r w:rsidRPr="00CE523D">
              <w:rPr>
                <w:rFonts w:ascii="Times New Roman" w:hAnsi="Times New Roman" w:cs="Times New Roman"/>
                <w:iCs/>
                <w:sz w:val="26"/>
                <w:szCs w:val="26"/>
              </w:rPr>
              <w:t>государственного санитарного врача по Астраханской области Касаткин Денис Николаевич</w:t>
            </w:r>
          </w:p>
        </w:tc>
      </w:tr>
      <w:tr w:rsidR="003E4DF0" w:rsidTr="00E8333E">
        <w:trPr>
          <w:trHeight w:val="270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15.10-15.20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«Моя работа – смысл моей жизни» </w:t>
            </w:r>
          </w:p>
          <w:p w:rsidR="003E4DF0" w:rsidRPr="00CE523D" w:rsidRDefault="00E52C1A" w:rsidP="00E52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эксперт Управления </w:t>
            </w:r>
            <w:proofErr w:type="spellStart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по Астраханской области, в</w:t>
            </w:r>
            <w:r w:rsidR="003E4DF0" w:rsidRPr="00CE523D">
              <w:rPr>
                <w:rFonts w:ascii="Times New Roman" w:hAnsi="Times New Roman" w:cs="Times New Roman"/>
                <w:sz w:val="26"/>
                <w:szCs w:val="26"/>
              </w:rPr>
              <w:t>етеран службы Идрисова Раиса Захаровна</w:t>
            </w:r>
          </w:p>
        </w:tc>
      </w:tr>
      <w:tr w:rsidR="003E4DF0" w:rsidTr="00E8333E">
        <w:trPr>
          <w:trHeight w:val="150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15.20-15.30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«Санитарный щит»</w:t>
            </w:r>
          </w:p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эпидемиологического надзора Управления </w:t>
            </w:r>
            <w:proofErr w:type="spellStart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по Астраханской области </w:t>
            </w:r>
            <w:proofErr w:type="spellStart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Никешина</w:t>
            </w:r>
            <w:proofErr w:type="spell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3E4DF0" w:rsidTr="00E8333E">
        <w:trPr>
          <w:trHeight w:val="165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15.30-15.40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 организации лабораторного контроля на базе ФБУЗ «Центр гигиены и эпидемиологии в Астраханской области</w:t>
            </w:r>
          </w:p>
          <w:p w:rsidR="00E52C1A" w:rsidRPr="00CE523D" w:rsidRDefault="00E52C1A" w:rsidP="00E52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И.О. руководителя исследовательского лабораторного центра ФБУЗ «Центр гигиены и эпидемиологии» в Астраханской области</w:t>
            </w:r>
          </w:p>
          <w:p w:rsidR="003E4DF0" w:rsidRPr="00CE523D" w:rsidRDefault="00E52C1A" w:rsidP="00E52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Вельская Наталья Васильевна</w:t>
            </w:r>
          </w:p>
        </w:tc>
      </w:tr>
      <w:tr w:rsidR="003E4DF0" w:rsidTr="00E8333E">
        <w:trPr>
          <w:trHeight w:val="150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15.40-15.50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Об организации работы Центра по обеспечению деятельности Управления </w:t>
            </w:r>
            <w:proofErr w:type="spellStart"/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Роспотребнадзора</w:t>
            </w:r>
            <w:proofErr w:type="spellEnd"/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по Астраханской области по разделу гигиены и эпидемиологии</w:t>
            </w:r>
            <w:bookmarkStart w:id="0" w:name="_GoBack"/>
            <w:bookmarkEnd w:id="0"/>
          </w:p>
          <w:p w:rsidR="003E4DF0" w:rsidRPr="00CE523D" w:rsidRDefault="001E10F5" w:rsidP="00BA6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И.О.</w:t>
            </w:r>
            <w:r w:rsidR="00BA6FD9"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3E4DF0" w:rsidRPr="00CE523D">
              <w:rPr>
                <w:rFonts w:ascii="Times New Roman" w:hAnsi="Times New Roman" w:cs="Times New Roman"/>
                <w:sz w:val="26"/>
                <w:szCs w:val="26"/>
              </w:rPr>
              <w:t>аведующ</w:t>
            </w: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3E4DF0"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отделом коммунальной гигиены </w:t>
            </w:r>
            <w:r w:rsidR="00E52C1A"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ФБУЗ «Центр гигиены и эпидемиологии» в Астраханской области </w:t>
            </w:r>
            <w:proofErr w:type="spellStart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Дыбаль</w:t>
            </w:r>
            <w:proofErr w:type="spell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Валерий Дмитриевич</w:t>
            </w:r>
          </w:p>
        </w:tc>
      </w:tr>
      <w:tr w:rsidR="003E4DF0" w:rsidTr="00E8333E">
        <w:trPr>
          <w:trHeight w:val="111"/>
        </w:trPr>
        <w:tc>
          <w:tcPr>
            <w:tcW w:w="1581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15.50-16.00</w:t>
            </w:r>
          </w:p>
        </w:tc>
        <w:tc>
          <w:tcPr>
            <w:tcW w:w="8505" w:type="dxa"/>
          </w:tcPr>
          <w:p w:rsidR="003E4DF0" w:rsidRPr="00CE523D" w:rsidRDefault="003E4DF0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 оценке состояния обеспечения радиационной безопасности населения Астраханской области, в том числе в рамках радиационно-гигиенической паспортизации</w:t>
            </w:r>
          </w:p>
          <w:p w:rsidR="003E4DF0" w:rsidRPr="00CE523D" w:rsidRDefault="003E4DF0" w:rsidP="003E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специалист-эксперт отдела санитарного надзора Управления </w:t>
            </w:r>
            <w:proofErr w:type="spellStart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по Астраханской области </w:t>
            </w:r>
            <w:proofErr w:type="spellStart"/>
            <w:proofErr w:type="gramStart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Забабурин</w:t>
            </w:r>
            <w:proofErr w:type="spell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 Александр</w:t>
            </w:r>
            <w:proofErr w:type="gram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Викторович</w:t>
            </w:r>
          </w:p>
        </w:tc>
      </w:tr>
      <w:tr w:rsidR="001062A8" w:rsidTr="00E8333E">
        <w:trPr>
          <w:trHeight w:val="150"/>
        </w:trPr>
        <w:tc>
          <w:tcPr>
            <w:tcW w:w="1581" w:type="dxa"/>
          </w:tcPr>
          <w:p w:rsidR="001062A8" w:rsidRPr="00CE523D" w:rsidRDefault="001062A8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16.00-16.10</w:t>
            </w:r>
          </w:p>
        </w:tc>
        <w:tc>
          <w:tcPr>
            <w:tcW w:w="8505" w:type="dxa"/>
          </w:tcPr>
          <w:p w:rsidR="001062A8" w:rsidRPr="00CE523D" w:rsidRDefault="001062A8" w:rsidP="007D0B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Практико-ориентированная подготовка по специальности медико-профилактическое дело: трансформация приоритетов</w:t>
            </w:r>
          </w:p>
          <w:p w:rsidR="001062A8" w:rsidRPr="00CE523D" w:rsidRDefault="001062A8" w:rsidP="007D0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кафедрой гигиены медико-профилактического факультета с курсом последипломного образования, доктор медицинских наук, доцент </w:t>
            </w:r>
            <w:proofErr w:type="spellStart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Кудряшева</w:t>
            </w:r>
            <w:proofErr w:type="spellEnd"/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1062A8" w:rsidTr="00E8333E">
        <w:trPr>
          <w:trHeight w:val="150"/>
        </w:trPr>
        <w:tc>
          <w:tcPr>
            <w:tcW w:w="1581" w:type="dxa"/>
          </w:tcPr>
          <w:p w:rsidR="001062A8" w:rsidRPr="00CE523D" w:rsidRDefault="001062A8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16.10-16.20</w:t>
            </w:r>
          </w:p>
        </w:tc>
        <w:tc>
          <w:tcPr>
            <w:tcW w:w="8505" w:type="dxa"/>
          </w:tcPr>
          <w:p w:rsidR="001062A8" w:rsidRPr="00CE523D" w:rsidRDefault="001062A8" w:rsidP="007D0B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Профессиональная востребованность и перспективы работы будущих врачей эпидемиологов в современной системе здравоохранения</w:t>
            </w:r>
          </w:p>
          <w:p w:rsidR="001062A8" w:rsidRPr="00CE523D" w:rsidRDefault="0028712F" w:rsidP="00287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инфекционных болезней и эпидемиологии, кандидат медицинских наук </w:t>
            </w:r>
            <w:proofErr w:type="spellStart"/>
            <w:r w:rsidR="001062A8" w:rsidRPr="00CE523D">
              <w:rPr>
                <w:rFonts w:ascii="Times New Roman" w:hAnsi="Times New Roman" w:cs="Times New Roman"/>
                <w:sz w:val="26"/>
                <w:szCs w:val="26"/>
              </w:rPr>
              <w:t>Ахмерова</w:t>
            </w:r>
            <w:proofErr w:type="spellEnd"/>
            <w:r w:rsidR="001062A8" w:rsidRPr="00CE523D">
              <w:rPr>
                <w:rFonts w:ascii="Times New Roman" w:hAnsi="Times New Roman" w:cs="Times New Roman"/>
                <w:sz w:val="26"/>
                <w:szCs w:val="26"/>
              </w:rPr>
              <w:t xml:space="preserve"> Роза </w:t>
            </w:r>
            <w:proofErr w:type="spellStart"/>
            <w:r w:rsidR="001062A8" w:rsidRPr="00CE523D">
              <w:rPr>
                <w:rFonts w:ascii="Times New Roman" w:hAnsi="Times New Roman" w:cs="Times New Roman"/>
                <w:sz w:val="26"/>
                <w:szCs w:val="26"/>
              </w:rPr>
              <w:t>Рафиковна</w:t>
            </w:r>
            <w:proofErr w:type="spellEnd"/>
          </w:p>
        </w:tc>
      </w:tr>
      <w:tr w:rsidR="001062A8" w:rsidTr="00E8333E">
        <w:trPr>
          <w:trHeight w:val="1596"/>
        </w:trPr>
        <w:tc>
          <w:tcPr>
            <w:tcW w:w="1581" w:type="dxa"/>
          </w:tcPr>
          <w:p w:rsidR="001062A8" w:rsidRPr="00CE523D" w:rsidRDefault="001062A8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16.20-16.30</w:t>
            </w:r>
          </w:p>
        </w:tc>
        <w:tc>
          <w:tcPr>
            <w:tcW w:w="8505" w:type="dxa"/>
          </w:tcPr>
          <w:p w:rsidR="001062A8" w:rsidRPr="00CE523D" w:rsidRDefault="001062A8" w:rsidP="001062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Научно-исследовательская деятельность студентов, как важная составляющая в процессе подготовки специалистов в области медико-профилактического дела</w:t>
            </w:r>
          </w:p>
          <w:p w:rsidR="001062A8" w:rsidRPr="00CE523D" w:rsidRDefault="001062A8" w:rsidP="0010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Профессор кафедры экономики и управления здравоохранением с курсом последипломного образования, доктор медицинских наук Ярославцев Александр Станиславович</w:t>
            </w:r>
          </w:p>
        </w:tc>
      </w:tr>
      <w:tr w:rsidR="001062A8" w:rsidTr="00E8333E">
        <w:trPr>
          <w:trHeight w:val="135"/>
        </w:trPr>
        <w:tc>
          <w:tcPr>
            <w:tcW w:w="1581" w:type="dxa"/>
          </w:tcPr>
          <w:p w:rsidR="001062A8" w:rsidRPr="00CE523D" w:rsidRDefault="001062A8" w:rsidP="008F5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523D">
              <w:rPr>
                <w:rFonts w:ascii="Times New Roman" w:hAnsi="Times New Roman" w:cs="Times New Roman"/>
                <w:sz w:val="26"/>
                <w:szCs w:val="26"/>
              </w:rPr>
              <w:t>16.30-</w:t>
            </w:r>
            <w:r w:rsidR="0028712F" w:rsidRPr="00CE523D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8505" w:type="dxa"/>
            <w:vAlign w:val="center"/>
          </w:tcPr>
          <w:p w:rsidR="001062A8" w:rsidRPr="00CE523D" w:rsidRDefault="001062A8" w:rsidP="008F5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5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Дискуссия</w:t>
            </w:r>
            <w:r w:rsidR="0028712F" w:rsidRPr="00CE5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E5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712F" w:rsidRPr="00CE523D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</w:tr>
    </w:tbl>
    <w:p w:rsidR="009B7D7E" w:rsidRDefault="009B7D7E"/>
    <w:sectPr w:rsidR="009B7D7E" w:rsidSect="00E8333E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F0"/>
    <w:rsid w:val="000A2574"/>
    <w:rsid w:val="000D1309"/>
    <w:rsid w:val="001062A8"/>
    <w:rsid w:val="001E10F5"/>
    <w:rsid w:val="0028712F"/>
    <w:rsid w:val="003B445E"/>
    <w:rsid w:val="003E4DF0"/>
    <w:rsid w:val="004736BD"/>
    <w:rsid w:val="006C6542"/>
    <w:rsid w:val="008917D3"/>
    <w:rsid w:val="00897465"/>
    <w:rsid w:val="008E77F4"/>
    <w:rsid w:val="00915F26"/>
    <w:rsid w:val="009805B9"/>
    <w:rsid w:val="009B7D7E"/>
    <w:rsid w:val="00A1169F"/>
    <w:rsid w:val="00A21BC0"/>
    <w:rsid w:val="00BA6FD9"/>
    <w:rsid w:val="00C01564"/>
    <w:rsid w:val="00C15EEF"/>
    <w:rsid w:val="00CE523D"/>
    <w:rsid w:val="00E52C1A"/>
    <w:rsid w:val="00E56E46"/>
    <w:rsid w:val="00E8333E"/>
    <w:rsid w:val="00E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0D249-D7D0-48E7-B0FF-3844B06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Бердиева Н Н</cp:lastModifiedBy>
  <cp:revision>4</cp:revision>
  <cp:lastPrinted>2022-04-20T05:39:00Z</cp:lastPrinted>
  <dcterms:created xsi:type="dcterms:W3CDTF">2022-04-20T05:01:00Z</dcterms:created>
  <dcterms:modified xsi:type="dcterms:W3CDTF">2022-04-20T05:41:00Z</dcterms:modified>
</cp:coreProperties>
</file>