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1205" w14:textId="77777777" w:rsidR="00386EAC" w:rsidRDefault="003502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48F646DF" w14:textId="77777777" w:rsidR="00386EAC" w:rsidRDefault="00386E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B09B8FF" w14:textId="77777777" w:rsidR="00386EAC" w:rsidRDefault="003502D2">
      <w:pPr>
        <w:widowControl w:val="0"/>
        <w:kinsoku w:val="0"/>
        <w:overflowPunct w:val="0"/>
        <w:spacing w:after="0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проведения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Всероссийской олимпиады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офтальмологии с международным участием</w:t>
      </w:r>
    </w:p>
    <w:p w14:paraId="2F0ADC44" w14:textId="77777777" w:rsidR="00386EAC" w:rsidRDefault="00386EAC">
      <w:pPr>
        <w:pStyle w:val="Style4"/>
        <w:widowControl/>
        <w:rPr>
          <w:rFonts w:eastAsia="Calibri"/>
          <w:sz w:val="28"/>
          <w:szCs w:val="28"/>
        </w:rPr>
      </w:pPr>
    </w:p>
    <w:p w14:paraId="4EB0D712" w14:textId="77777777" w:rsidR="00386EAC" w:rsidRDefault="003502D2">
      <w:pPr>
        <w:pStyle w:val="Style4"/>
        <w:widowControl/>
        <w:numPr>
          <w:ilvl w:val="0"/>
          <w:numId w:val="1"/>
        </w:numPr>
        <w:tabs>
          <w:tab w:val="left" w:pos="672"/>
        </w:tabs>
        <w:ind w:left="0" w:firstLine="0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>Общие положения</w:t>
      </w:r>
    </w:p>
    <w:p w14:paraId="7137BA7B" w14:textId="76822751" w:rsidR="00386EAC" w:rsidRDefault="003502D2">
      <w:pPr>
        <w:pStyle w:val="Style4"/>
        <w:widowControl/>
        <w:numPr>
          <w:ilvl w:val="1"/>
          <w:numId w:val="1"/>
        </w:numPr>
        <w:tabs>
          <w:tab w:val="left" w:pos="1134"/>
        </w:tabs>
        <w:ind w:left="567" w:hanging="283"/>
        <w:jc w:val="both"/>
        <w:rPr>
          <w:rStyle w:val="FontStyle12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VI</w:t>
      </w:r>
      <w:r>
        <w:rPr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Style w:val="FontStyle12"/>
          <w:sz w:val="28"/>
          <w:szCs w:val="28"/>
        </w:rPr>
        <w:t xml:space="preserve"> Всероссийская олимпиада по офтальмологии c международным участием, далее Олимпиада - это состязание студентов </w:t>
      </w:r>
      <w:r>
        <w:rPr>
          <w:rStyle w:val="FontStyle12"/>
          <w:sz w:val="28"/>
          <w:szCs w:val="28"/>
          <w:lang w:val="en-US"/>
        </w:rPr>
        <w:t>IV</w:t>
      </w:r>
      <w:r>
        <w:rPr>
          <w:rStyle w:val="FontStyle12"/>
          <w:sz w:val="28"/>
          <w:szCs w:val="28"/>
        </w:rPr>
        <w:t>-VI курсов лечебного и педиатрического факультетов, ординаторов 1</w:t>
      </w:r>
      <w:r w:rsidR="007231D3">
        <w:rPr>
          <w:rStyle w:val="FontStyle12"/>
          <w:sz w:val="28"/>
          <w:szCs w:val="28"/>
        </w:rPr>
        <w:t xml:space="preserve"> или 2</w:t>
      </w:r>
      <w:r>
        <w:rPr>
          <w:rStyle w:val="FontStyle12"/>
          <w:sz w:val="28"/>
          <w:szCs w:val="28"/>
        </w:rPr>
        <w:t xml:space="preserve"> года обучения в творческом применении знаний и умений по дисциплинам, изучаемым в высшей школе, а также в профессиональной подготовленности будущих специалистов</w:t>
      </w:r>
      <w:r>
        <w:rPr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определяются победители на конкурсной основе. Она направлена на совершенствование учебной и внеучебной работы с обучающимися и проводится с целью совершенствования качества подготовки специалистов, повышения интереса обучающихся к избранной профессии, выявления одаренной молодежи и формирования кадрового потенциала для исследовательской, преподавательской деятельности.</w:t>
      </w:r>
    </w:p>
    <w:p w14:paraId="4C81A39B" w14:textId="04377E21" w:rsidR="00481D15" w:rsidRDefault="00481D15" w:rsidP="00481D15">
      <w:pPr>
        <w:pStyle w:val="Style4"/>
        <w:widowControl/>
        <w:tabs>
          <w:tab w:val="left" w:pos="1134"/>
        </w:tabs>
        <w:ind w:left="284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Язык олимпиады –русский. </w:t>
      </w:r>
    </w:p>
    <w:p w14:paraId="01FA04F0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ind w:left="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Основными целями Олимпиады являются:</w:t>
      </w:r>
    </w:p>
    <w:p w14:paraId="6F9C0F3A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Стимулирование мотивации студентов к овладению знаниями, умениями и навыками при обучении указанной специальности.</w:t>
      </w:r>
    </w:p>
    <w:p w14:paraId="51010C13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Повышение престижа специальности «офтальмология».</w:t>
      </w:r>
    </w:p>
    <w:p w14:paraId="303903F4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Содействие общественным и государственным механизмам развития сферы высшего профессионального образования в соответствии с потребностями практического здравоохранения.</w:t>
      </w:r>
    </w:p>
    <w:p w14:paraId="16597352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Содействие развитию социального партнерства между практическим здравоохранением и вузами.</w:t>
      </w:r>
    </w:p>
    <w:p w14:paraId="00A9D5CD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ind w:left="567" w:hanging="28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Задачами Олимпиады являются выявление:</w:t>
      </w:r>
    </w:p>
    <w:p w14:paraId="0E7BD81E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Качества подготовки и уровня подготовки студентов по специальности.</w:t>
      </w:r>
    </w:p>
    <w:p w14:paraId="401EA4AE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Умения применять знания и навыки по дисциплинам, изучаемым в процессе обучения.</w:t>
      </w:r>
    </w:p>
    <w:p w14:paraId="72A08BE0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Общего уровня готовности выпускаемых специалистов к профессиональной деятельности.</w:t>
      </w:r>
    </w:p>
    <w:p w14:paraId="1422FEAC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Перспективных кадров для здравоохранения, стимулирование их научной деятельности.</w:t>
      </w:r>
    </w:p>
    <w:p w14:paraId="1D90CE59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Финансирование подготовки и проведения Олимпиады обеспечивает ее организатор за счет средств Университет</w:t>
      </w:r>
      <w:r>
        <w:rPr>
          <w:rStyle w:val="FontStyle12"/>
          <w:color w:val="000000"/>
          <w:sz w:val="28"/>
          <w:szCs w:val="28"/>
        </w:rPr>
        <w:t>а и спонсорских взносов</w:t>
      </w:r>
      <w:r>
        <w:rPr>
          <w:rStyle w:val="FontStyle12"/>
          <w:sz w:val="28"/>
          <w:szCs w:val="28"/>
        </w:rPr>
        <w:t>.</w:t>
      </w:r>
    </w:p>
    <w:p w14:paraId="5748F935" w14:textId="77777777" w:rsidR="00386EAC" w:rsidRDefault="00386EAC">
      <w:pPr>
        <w:pStyle w:val="Style2"/>
        <w:widowControl/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</w:p>
    <w:p w14:paraId="6BCA7CDB" w14:textId="77777777" w:rsidR="006F1693" w:rsidRDefault="006F1693">
      <w:pPr>
        <w:pStyle w:val="Style2"/>
        <w:widowControl/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</w:p>
    <w:p w14:paraId="6B45549E" w14:textId="77777777" w:rsidR="006F1693" w:rsidRDefault="006F1693">
      <w:pPr>
        <w:pStyle w:val="Style2"/>
        <w:widowControl/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</w:p>
    <w:p w14:paraId="7DC2D0D3" w14:textId="77777777" w:rsidR="006F1693" w:rsidRDefault="006F1693">
      <w:pPr>
        <w:pStyle w:val="Style2"/>
        <w:widowControl/>
        <w:tabs>
          <w:tab w:val="left" w:pos="672"/>
        </w:tabs>
        <w:ind w:left="567" w:firstLine="0"/>
        <w:rPr>
          <w:rStyle w:val="FontStyle12"/>
          <w:sz w:val="28"/>
          <w:szCs w:val="28"/>
        </w:rPr>
      </w:pPr>
    </w:p>
    <w:p w14:paraId="258D4E08" w14:textId="77777777" w:rsidR="00386EAC" w:rsidRDefault="003502D2">
      <w:pPr>
        <w:pStyle w:val="Style2"/>
        <w:widowControl/>
        <w:numPr>
          <w:ilvl w:val="0"/>
          <w:numId w:val="1"/>
        </w:numPr>
        <w:tabs>
          <w:tab w:val="left" w:pos="701"/>
        </w:tabs>
        <w:spacing w:line="317" w:lineRule="exact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Организационно-методическое обеспечение Олимпиады</w:t>
      </w:r>
    </w:p>
    <w:p w14:paraId="38F75256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trike/>
          <w:sz w:val="28"/>
          <w:szCs w:val="28"/>
        </w:rPr>
      </w:pPr>
      <w:r>
        <w:rPr>
          <w:sz w:val="28"/>
          <w:szCs w:val="28"/>
        </w:rPr>
        <w:t>Общее руководство организацией и проведением Олимпиады осуществляет Оргкомитет Олимпиад</w:t>
      </w:r>
      <w:r>
        <w:rPr>
          <w:color w:val="000000"/>
          <w:sz w:val="28"/>
          <w:szCs w:val="28"/>
        </w:rPr>
        <w:t xml:space="preserve">ы, </w:t>
      </w:r>
      <w:r>
        <w:rPr>
          <w:sz w:val="28"/>
          <w:szCs w:val="28"/>
        </w:rPr>
        <w:t>утверждаемый приказом ректора Университета.</w:t>
      </w:r>
    </w:p>
    <w:p w14:paraId="031E8763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Жюри Олимпиады формируется из преподавателе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и приглашенных в жюри олимпиады</w:t>
      </w:r>
      <w:r>
        <w:rPr>
          <w:sz w:val="28"/>
          <w:szCs w:val="28"/>
          <w:shd w:val="clear" w:color="auto" w:fill="FFFFFF"/>
        </w:rPr>
        <w:t xml:space="preserve"> специалистов практического здравоохранения</w:t>
      </w:r>
      <w:r>
        <w:rPr>
          <w:sz w:val="28"/>
          <w:szCs w:val="28"/>
        </w:rPr>
        <w:t>, утверждается приказом ректора Университета.</w:t>
      </w:r>
    </w:p>
    <w:p w14:paraId="453C81C9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Из состава оргкомитета формируется рабочая группа, ответственная за текущую организационно-техническую работу по подготовке и проведению Олимпиады.</w:t>
      </w:r>
    </w:p>
    <w:p w14:paraId="3D4BC4ED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Оргкомитет Олимпиады:</w:t>
      </w:r>
    </w:p>
    <w:p w14:paraId="1ECE9ED4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Определяет методику проведения Олимпиады.</w:t>
      </w:r>
    </w:p>
    <w:p w14:paraId="77AFDF9D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Утверждает конкурсные задания и систему их оценки.</w:t>
      </w:r>
    </w:p>
    <w:p w14:paraId="31227782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Руководит деятельностью рабочей группы.</w:t>
      </w:r>
    </w:p>
    <w:p w14:paraId="124F783E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Контролирует проведение туров Олимпиады.</w:t>
      </w:r>
    </w:p>
    <w:p w14:paraId="0DC496FA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На основании результатов, представленных жюри, утверждает победителей и распределяет призовые места, готовит предложения по награждению победителей.</w:t>
      </w:r>
    </w:p>
    <w:p w14:paraId="49E0ADFE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Рассматривает конфликтные ситуации, возникшие при подготовке и проведении Олимпиады.</w:t>
      </w:r>
    </w:p>
    <w:p w14:paraId="4B7FB374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Решает вопрос информационной поддержки Олимпиады.</w:t>
      </w:r>
    </w:p>
    <w:p w14:paraId="7D143C3C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Взаимодействует с организациями</w:t>
      </w:r>
      <w:r>
        <w:rPr>
          <w:color w:val="000000"/>
          <w:sz w:val="28"/>
          <w:szCs w:val="28"/>
        </w:rPr>
        <w:t>, учреждениями и предприятиями, заинтересованными в проведении и поддержке олимпиады.</w:t>
      </w:r>
    </w:p>
    <w:p w14:paraId="0C57B480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Представляет отчет по итогам Олимпиады ректору Университета.</w:t>
      </w:r>
    </w:p>
    <w:p w14:paraId="1BB438CA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Рабочая группа Оргкомитета Олимпиады обеспечивает техническую поддержку при подготовке и проведении Олимпиады:</w:t>
      </w:r>
    </w:p>
    <w:p w14:paraId="6BF37040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Организует оповещение участников о проведении Олимпиады.</w:t>
      </w:r>
    </w:p>
    <w:p w14:paraId="75264367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Осуществляет информационное обеспечение Олимпиады, рассылку информационных писем, сообщений, публикацию Регламента проведения Олимпиады и текущей информации об олимпиаде на интернет – сайте Университета.</w:t>
      </w:r>
    </w:p>
    <w:p w14:paraId="57F4C5DF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Обеспечивает коммуникации и взаимодействие с потенциальными участниками олимпиады, с членами жюри.</w:t>
      </w:r>
    </w:p>
    <w:p w14:paraId="6457D4CD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Производит регистрацию участников, ведет всю документацию Олимпиады.</w:t>
      </w:r>
    </w:p>
    <w:p w14:paraId="188B9FAE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Организует формирование конкурсных заданий, привлекая для этого необходимых специалистов.</w:t>
      </w:r>
    </w:p>
    <w:p w14:paraId="3F799C92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Обеспечивает подготовку помещения для проведения Олимпиады.</w:t>
      </w:r>
    </w:p>
    <w:p w14:paraId="37785605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Проводит репетиции с командами перед Олимпиадой тех конкурсов, которые требуют технического обеспечения (например, «Визитки»), а также церемонию открытия и закрытия Олимпиады.</w:t>
      </w:r>
    </w:p>
    <w:p w14:paraId="1E88D483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Проводит подготовку награждения победителей.</w:t>
      </w:r>
    </w:p>
    <w:p w14:paraId="024D5F24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Публикует отчетные материалы Олимпиады на сайте Университета.</w:t>
      </w:r>
    </w:p>
    <w:p w14:paraId="6D47885F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группа ведет работу в соответствии с решениями, указаниями и рекомендациями Оргкомитета Олимпиады, систематически информирует Оргкомитет о текущей работе и ее результатах.</w:t>
      </w:r>
    </w:p>
    <w:p w14:paraId="6C47895D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Конкурсное жюри Олимпиады проводит оценку выполненных участниками заданий и определяет победителей.</w:t>
      </w:r>
    </w:p>
    <w:p w14:paraId="0F6DB870" w14:textId="77777777" w:rsidR="00386EAC" w:rsidRDefault="00386EAC">
      <w:pPr>
        <w:pStyle w:val="Style2"/>
        <w:widowControl/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</w:p>
    <w:p w14:paraId="7F4959B4" w14:textId="77777777" w:rsidR="00386EAC" w:rsidRDefault="003502D2">
      <w:pPr>
        <w:pStyle w:val="Style2"/>
        <w:widowControl/>
        <w:numPr>
          <w:ilvl w:val="0"/>
          <w:numId w:val="1"/>
        </w:numPr>
        <w:tabs>
          <w:tab w:val="left" w:pos="701"/>
        </w:tabs>
        <w:spacing w:line="317" w:lineRule="exact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заданий Олимпиады</w:t>
      </w:r>
    </w:p>
    <w:p w14:paraId="3C03575C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Задания составляются по знаниям и умениям специальности офтальмология по следующим разделам:</w:t>
      </w:r>
    </w:p>
    <w:p w14:paraId="673B3FC2" w14:textId="77777777" w:rsidR="00386EAC" w:rsidRDefault="003502D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Анатомия органа зрения.</w:t>
      </w:r>
    </w:p>
    <w:p w14:paraId="6709DF6C" w14:textId="77777777" w:rsidR="00386EAC" w:rsidRDefault="003502D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Методы обследования в офтальмологии.</w:t>
      </w:r>
    </w:p>
    <w:p w14:paraId="00CD2C4C" w14:textId="77777777" w:rsidR="00386EAC" w:rsidRDefault="003502D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Патология органа зрения.</w:t>
      </w:r>
    </w:p>
    <w:p w14:paraId="5A290EF6" w14:textId="77777777" w:rsidR="00386EAC" w:rsidRDefault="003502D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Скиаскопия.</w:t>
      </w:r>
    </w:p>
    <w:p w14:paraId="742FEBC6" w14:textId="77777777" w:rsidR="00386EAC" w:rsidRDefault="003502D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Микрохирургия глаза.</w:t>
      </w:r>
    </w:p>
    <w:p w14:paraId="6D75129F" w14:textId="77777777" w:rsidR="00386EAC" w:rsidRDefault="003502D2">
      <w:pPr>
        <w:pStyle w:val="Style2"/>
        <w:widowControl/>
        <w:numPr>
          <w:ilvl w:val="0"/>
          <w:numId w:val="2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Травма глаза.</w:t>
      </w:r>
    </w:p>
    <w:p w14:paraId="3F585C2B" w14:textId="77777777" w:rsidR="00386EAC" w:rsidRDefault="003502D2">
      <w:pPr>
        <w:pStyle w:val="Style2"/>
        <w:widowControl/>
        <w:numPr>
          <w:ilvl w:val="0"/>
          <w:numId w:val="3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Неотложные состояния в офтальмологии.</w:t>
      </w:r>
    </w:p>
    <w:p w14:paraId="666976CA" w14:textId="368D80A7" w:rsidR="007231D3" w:rsidRDefault="007231D3">
      <w:pPr>
        <w:pStyle w:val="Style2"/>
        <w:widowControl/>
        <w:numPr>
          <w:ilvl w:val="0"/>
          <w:numId w:val="3"/>
        </w:numPr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Фармакология.</w:t>
      </w:r>
    </w:p>
    <w:p w14:paraId="3BD4A195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Правильно выполненным считается задание, соответствующее условию задачи и представленное жюри в течение времени, отведенного для конкурса.</w:t>
      </w:r>
    </w:p>
    <w:p w14:paraId="6747A14D" w14:textId="77777777" w:rsidR="00386EAC" w:rsidRDefault="00386EAC">
      <w:pPr>
        <w:pStyle w:val="Style2"/>
        <w:widowControl/>
        <w:tabs>
          <w:tab w:val="left" w:pos="1134"/>
        </w:tabs>
        <w:spacing w:line="317" w:lineRule="exact"/>
        <w:ind w:left="567" w:firstLine="0"/>
        <w:rPr>
          <w:sz w:val="28"/>
          <w:szCs w:val="28"/>
        </w:rPr>
      </w:pPr>
    </w:p>
    <w:p w14:paraId="4203EE73" w14:textId="77777777" w:rsidR="00386EAC" w:rsidRDefault="003502D2">
      <w:pPr>
        <w:pStyle w:val="Style2"/>
        <w:widowControl/>
        <w:numPr>
          <w:ilvl w:val="0"/>
          <w:numId w:val="1"/>
        </w:numPr>
        <w:tabs>
          <w:tab w:val="left" w:pos="701"/>
        </w:tabs>
        <w:spacing w:line="317" w:lineRule="exact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и проведения Олимпиады</w:t>
      </w:r>
    </w:p>
    <w:p w14:paraId="2BDF85B3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701"/>
          <w:tab w:val="left" w:pos="1134"/>
        </w:tabs>
        <w:spacing w:line="317" w:lineRule="exact"/>
        <w:ind w:left="567" w:hanging="283"/>
        <w:rPr>
          <w:sz w:val="28"/>
          <w:szCs w:val="28"/>
        </w:rPr>
      </w:pPr>
      <w:r>
        <w:rPr>
          <w:sz w:val="28"/>
          <w:szCs w:val="28"/>
        </w:rPr>
        <w:t>Условия проведения Олимпиады</w:t>
      </w:r>
    </w:p>
    <w:p w14:paraId="3918E84A" w14:textId="1D8F56E0" w:rsidR="00386EAC" w:rsidRPr="007231D3" w:rsidRDefault="003502D2">
      <w:pPr>
        <w:pStyle w:val="Style2"/>
        <w:widowControl/>
        <w:numPr>
          <w:ilvl w:val="2"/>
          <w:numId w:val="1"/>
        </w:numPr>
        <w:tabs>
          <w:tab w:val="left" w:pos="567"/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8055F">
        <w:rPr>
          <w:sz w:val="28"/>
          <w:szCs w:val="28"/>
        </w:rPr>
        <w:t>Олимпиаде принимают участие</w:t>
      </w:r>
      <w:r w:rsidRPr="0058055F">
        <w:rPr>
          <w:rStyle w:val="FontStyle12"/>
          <w:sz w:val="28"/>
          <w:szCs w:val="28"/>
        </w:rPr>
        <w:t xml:space="preserve"> студенты </w:t>
      </w:r>
      <w:r w:rsidRPr="0058055F">
        <w:rPr>
          <w:rStyle w:val="FontStyle12"/>
          <w:sz w:val="28"/>
          <w:szCs w:val="28"/>
          <w:lang w:val="en-US"/>
        </w:rPr>
        <w:t>IV</w:t>
      </w:r>
      <w:r w:rsidRPr="0058055F">
        <w:rPr>
          <w:rStyle w:val="FontStyle12"/>
          <w:sz w:val="28"/>
          <w:szCs w:val="28"/>
        </w:rPr>
        <w:t>–VI курсов, проходящие обучение по образовательным программам по специальности «Лечебное дело» и</w:t>
      </w:r>
      <w:r w:rsidR="0058055F" w:rsidRPr="0058055F">
        <w:rPr>
          <w:rStyle w:val="FontStyle12"/>
          <w:sz w:val="28"/>
          <w:szCs w:val="28"/>
        </w:rPr>
        <w:t>ли</w:t>
      </w:r>
      <w:r w:rsidRPr="0058055F">
        <w:rPr>
          <w:rStyle w:val="FontStyle12"/>
          <w:sz w:val="28"/>
          <w:szCs w:val="28"/>
        </w:rPr>
        <w:t xml:space="preserve"> «Педиатрия»,</w:t>
      </w:r>
      <w:r w:rsidR="007231D3" w:rsidRPr="0058055F">
        <w:rPr>
          <w:rStyle w:val="FontStyle12"/>
          <w:sz w:val="28"/>
          <w:szCs w:val="28"/>
        </w:rPr>
        <w:t xml:space="preserve"> прошедшие курс офтальмологии по программе своего вуза,</w:t>
      </w:r>
      <w:r w:rsidRPr="0058055F">
        <w:rPr>
          <w:rStyle w:val="FontStyle12"/>
          <w:sz w:val="28"/>
          <w:szCs w:val="28"/>
        </w:rPr>
        <w:t xml:space="preserve"> ординаторы 1 или 2 года обучения</w:t>
      </w:r>
      <w:r w:rsidR="007231D3" w:rsidRPr="0058055F">
        <w:rPr>
          <w:rStyle w:val="FontStyle12"/>
          <w:sz w:val="28"/>
          <w:szCs w:val="28"/>
        </w:rPr>
        <w:t>, обучающиеся на специальности «Офтальмология» в своем вузе</w:t>
      </w:r>
      <w:r w:rsidRPr="0058055F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участников команды не должно превышать 6 человек. Качественный состав: 1 ординатор </w:t>
      </w:r>
      <w:r w:rsidR="007231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или 2 года обучения (капитан команды) </w:t>
      </w:r>
      <w:r w:rsidRPr="007231D3">
        <w:rPr>
          <w:sz w:val="28"/>
          <w:szCs w:val="28"/>
        </w:rPr>
        <w:t>и 4-5 студентов</w:t>
      </w:r>
      <w:r w:rsidR="0058055F">
        <w:rPr>
          <w:sz w:val="28"/>
          <w:szCs w:val="28"/>
        </w:rPr>
        <w:t xml:space="preserve"> (ординатор может быть только капитаном команды, не больше 1 ординатора на команду). Допускаются смешенные команды вузов.</w:t>
      </w:r>
    </w:p>
    <w:p w14:paraId="0B942492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567"/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Наличие формы команды и/или знаков отличия приветствуется.</w:t>
      </w:r>
    </w:p>
    <w:p w14:paraId="4D4BA5AB" w14:textId="0D4A6EFF" w:rsidR="00386EAC" w:rsidRDefault="003502D2">
      <w:pPr>
        <w:pStyle w:val="Style2"/>
        <w:widowControl/>
        <w:numPr>
          <w:ilvl w:val="1"/>
          <w:numId w:val="1"/>
        </w:numPr>
        <w:tabs>
          <w:tab w:val="left" w:pos="567"/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Методика проведения Олимпиады</w:t>
      </w:r>
      <w:r w:rsidR="007231D3">
        <w:rPr>
          <w:sz w:val="28"/>
          <w:szCs w:val="28"/>
        </w:rPr>
        <w:t>:</w:t>
      </w:r>
    </w:p>
    <w:p w14:paraId="6A1F6689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567"/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Конкурсные задания могут содержать задачи и вопросы на знание теоретических основ, на использование базы знаний для решения практических задач, а также демонстрацию практических навыков.</w:t>
      </w:r>
    </w:p>
    <w:p w14:paraId="51AD98AB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567"/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Время каждого конкурса и критерии их оценки заранее определены при составлении заданий и утверждены оргкомитетом Олимпиады.</w:t>
      </w:r>
    </w:p>
    <w:p w14:paraId="0BC6BE7A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567"/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Координатор Олимпиады и ведущие мероприятия выдают задания участникам и объявляют условия конкурсов.</w:t>
      </w:r>
    </w:p>
    <w:p w14:paraId="62860671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567"/>
          <w:tab w:val="left" w:pos="701"/>
        </w:tabs>
        <w:spacing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работы проверяется и оценивается членами жюри в соответствии с критериями оценок. Каждый член жюри выставляет </w:t>
      </w:r>
      <w:r>
        <w:rPr>
          <w:sz w:val="28"/>
          <w:szCs w:val="28"/>
        </w:rPr>
        <w:lastRenderedPageBreak/>
        <w:t>команде оценку в баллах, затем подсчитывается среднее арифметическое для каждой команды. Результат заносится счетной комиссией в протокол Олимпиады.</w:t>
      </w:r>
    </w:p>
    <w:p w14:paraId="4AB1F8C3" w14:textId="77777777" w:rsidR="00386EAC" w:rsidRDefault="003502D2">
      <w:pPr>
        <w:pStyle w:val="Style2"/>
        <w:widowControl/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При оценке команд жюри учитывает:</w:t>
      </w:r>
    </w:p>
    <w:p w14:paraId="28A13745" w14:textId="77777777" w:rsidR="00386EAC" w:rsidRDefault="003502D2">
      <w:pPr>
        <w:pStyle w:val="Style2"/>
        <w:widowControl/>
        <w:numPr>
          <w:ilvl w:val="0"/>
          <w:numId w:val="4"/>
        </w:numPr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Количество правильных ответов на вопросы и задания.</w:t>
      </w:r>
    </w:p>
    <w:p w14:paraId="4BD21128" w14:textId="77777777" w:rsidR="00386EAC" w:rsidRDefault="003502D2">
      <w:pPr>
        <w:pStyle w:val="Style2"/>
        <w:widowControl/>
        <w:numPr>
          <w:ilvl w:val="0"/>
          <w:numId w:val="4"/>
        </w:numPr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Полноту ответа.</w:t>
      </w:r>
    </w:p>
    <w:p w14:paraId="54E9031F" w14:textId="77777777" w:rsidR="00386EAC" w:rsidRDefault="003502D2">
      <w:pPr>
        <w:pStyle w:val="Style2"/>
        <w:widowControl/>
        <w:numPr>
          <w:ilvl w:val="0"/>
          <w:numId w:val="4"/>
        </w:numPr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Творческий подход при решении задач.</w:t>
      </w:r>
    </w:p>
    <w:p w14:paraId="0A29A311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701"/>
          <w:tab w:val="left" w:pos="1134"/>
        </w:tabs>
        <w:spacing w:line="317" w:lineRule="exact"/>
        <w:ind w:left="567" w:hanging="28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Определение победителей</w:t>
      </w:r>
    </w:p>
    <w:p w14:paraId="7A617EBE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Место в командном первенстве определяется суммой баллов, набранных участниками команды по всем теоретическим и практическим вопросам.</w:t>
      </w:r>
    </w:p>
    <w:p w14:paraId="09482860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 сумме наибольшего количества баллов определяются </w:t>
      </w:r>
      <w:r>
        <w:rPr>
          <w:rStyle w:val="FontStyle12"/>
          <w:sz w:val="28"/>
          <w:szCs w:val="28"/>
          <w:lang w:val="en-US"/>
        </w:rPr>
        <w:t>I</w:t>
      </w:r>
      <w:r>
        <w:rPr>
          <w:rStyle w:val="FontStyle12"/>
          <w:sz w:val="28"/>
          <w:szCs w:val="28"/>
        </w:rPr>
        <w:t xml:space="preserve">, </w:t>
      </w:r>
      <w:r>
        <w:rPr>
          <w:rStyle w:val="FontStyle12"/>
          <w:sz w:val="28"/>
          <w:szCs w:val="28"/>
          <w:lang w:val="en-US"/>
        </w:rPr>
        <w:t>II</w:t>
      </w:r>
      <w:r>
        <w:rPr>
          <w:rStyle w:val="FontStyle12"/>
          <w:sz w:val="28"/>
          <w:szCs w:val="28"/>
        </w:rPr>
        <w:t xml:space="preserve">, </w:t>
      </w:r>
      <w:r>
        <w:rPr>
          <w:rStyle w:val="FontStyle12"/>
          <w:sz w:val="28"/>
          <w:szCs w:val="28"/>
          <w:lang w:val="en-US"/>
        </w:rPr>
        <w:t>III</w:t>
      </w:r>
      <w:r>
        <w:rPr>
          <w:rStyle w:val="FontStyle12"/>
          <w:sz w:val="28"/>
          <w:szCs w:val="28"/>
        </w:rPr>
        <w:t xml:space="preserve"> места.</w:t>
      </w:r>
    </w:p>
    <w:p w14:paraId="3041AD56" w14:textId="77777777" w:rsidR="00386EAC" w:rsidRDefault="003502D2">
      <w:pPr>
        <w:pStyle w:val="Style2"/>
        <w:widowControl/>
        <w:numPr>
          <w:ilvl w:val="2"/>
          <w:numId w:val="1"/>
        </w:numPr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Окончательные итоги Олимпиады оформляются протоколом и утверждаются председателем оргкомитета Олимпиады.</w:t>
      </w:r>
    </w:p>
    <w:p w14:paraId="62A39A80" w14:textId="77777777" w:rsidR="00386EAC" w:rsidRDefault="00386EAC">
      <w:pPr>
        <w:pStyle w:val="Style2"/>
        <w:widowControl/>
        <w:tabs>
          <w:tab w:val="left" w:pos="701"/>
        </w:tabs>
        <w:spacing w:line="317" w:lineRule="exact"/>
        <w:ind w:left="567" w:firstLine="0"/>
        <w:rPr>
          <w:rStyle w:val="FontStyle12"/>
          <w:sz w:val="28"/>
          <w:szCs w:val="28"/>
        </w:rPr>
      </w:pPr>
    </w:p>
    <w:p w14:paraId="396B0DAC" w14:textId="77777777" w:rsidR="00386EAC" w:rsidRDefault="003502D2">
      <w:pPr>
        <w:pStyle w:val="Style2"/>
        <w:widowControl/>
        <w:numPr>
          <w:ilvl w:val="0"/>
          <w:numId w:val="1"/>
        </w:numPr>
        <w:tabs>
          <w:tab w:val="left" w:pos="701"/>
        </w:tabs>
        <w:spacing w:line="317" w:lineRule="exact"/>
        <w:ind w:left="0" w:firstLine="0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Награждение победителей</w:t>
      </w:r>
    </w:p>
    <w:p w14:paraId="5AF84BE9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240" w:lineRule="auto"/>
        <w:ind w:left="567" w:hanging="28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Команды, занявшие </w:t>
      </w:r>
      <w:r>
        <w:rPr>
          <w:rStyle w:val="FontStyle12"/>
          <w:sz w:val="28"/>
          <w:szCs w:val="28"/>
          <w:lang w:val="en-US"/>
        </w:rPr>
        <w:t>I</w:t>
      </w:r>
      <w:r>
        <w:rPr>
          <w:rStyle w:val="FontStyle12"/>
          <w:sz w:val="28"/>
          <w:szCs w:val="28"/>
        </w:rPr>
        <w:t>, II, III места, являются призерами (лауреатами) и награждаются дипломами студенческой олимпиады, памятными подарками, определенными оргкомитетом вуза.</w:t>
      </w:r>
    </w:p>
    <w:p w14:paraId="02850DFA" w14:textId="77777777" w:rsidR="00386EAC" w:rsidRDefault="003502D2">
      <w:pPr>
        <w:pStyle w:val="Style2"/>
        <w:widowControl/>
        <w:tabs>
          <w:tab w:val="left" w:pos="1134"/>
        </w:tabs>
        <w:spacing w:line="240" w:lineRule="auto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 определении победителей отдается предпочтение командам, в ответах которых проявилась оригинальность мышления, творческий подход и в полной мере раскрылись знания и умения, приобретенные за время обучения в вузе. </w:t>
      </w:r>
    </w:p>
    <w:p w14:paraId="4575EB9D" w14:textId="77777777" w:rsidR="00386EAC" w:rsidRDefault="003502D2">
      <w:pPr>
        <w:pStyle w:val="Style2"/>
        <w:widowControl/>
        <w:tabs>
          <w:tab w:val="left" w:pos="1134"/>
        </w:tabs>
        <w:spacing w:line="240" w:lineRule="auto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Студенты (команда), занявшие I место, объявляются победителями (лауреатами).</w:t>
      </w:r>
    </w:p>
    <w:p w14:paraId="57DCBDED" w14:textId="77777777" w:rsidR="00386EAC" w:rsidRDefault="003502D2">
      <w:pPr>
        <w:pStyle w:val="Style2"/>
        <w:widowControl/>
        <w:tabs>
          <w:tab w:val="left" w:pos="1134"/>
        </w:tabs>
        <w:spacing w:line="240" w:lineRule="auto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студентов, участвующих в команде НГМУ и занявших </w:t>
      </w:r>
      <w:r>
        <w:rPr>
          <w:rStyle w:val="FontStyle12"/>
          <w:sz w:val="28"/>
          <w:szCs w:val="28"/>
          <w:lang w:val="en-US"/>
        </w:rPr>
        <w:t>I</w:t>
      </w:r>
      <w:r>
        <w:rPr>
          <w:rStyle w:val="FontStyle12"/>
          <w:sz w:val="28"/>
          <w:szCs w:val="28"/>
        </w:rPr>
        <w:t xml:space="preserve"> место:</w:t>
      </w:r>
    </w:p>
    <w:p w14:paraId="4A6F2069" w14:textId="77777777" w:rsidR="00386EAC" w:rsidRDefault="003502D2">
      <w:pPr>
        <w:pStyle w:val="Style2"/>
        <w:widowControl/>
        <w:tabs>
          <w:tab w:val="left" w:pos="1134"/>
        </w:tabs>
        <w:spacing w:line="240" w:lineRule="auto"/>
        <w:ind w:left="567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Сведения о призерах Олимпиады заносятся в личное дело студентов.</w:t>
      </w:r>
    </w:p>
    <w:p w14:paraId="243B4AE4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Все команды-участники Олимпиады награждаются поощрительными призами, сертификатами участника.</w:t>
      </w:r>
    </w:p>
    <w:p w14:paraId="11B4D224" w14:textId="77777777" w:rsidR="00386EAC" w:rsidRDefault="003502D2">
      <w:pPr>
        <w:pStyle w:val="Style2"/>
        <w:widowControl/>
        <w:numPr>
          <w:ilvl w:val="1"/>
          <w:numId w:val="1"/>
        </w:numPr>
        <w:tabs>
          <w:tab w:val="left" w:pos="1134"/>
        </w:tabs>
        <w:spacing w:line="317" w:lineRule="exact"/>
        <w:ind w:left="567" w:hanging="28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Дипломы и призы вручаются по окончании Олимпиады в торжественной обстановке.</w:t>
      </w:r>
    </w:p>
    <w:p w14:paraId="60EE633A" w14:textId="77777777" w:rsidR="00386EAC" w:rsidRDefault="00386EAC">
      <w:pPr>
        <w:pStyle w:val="Style2"/>
        <w:widowControl/>
        <w:tabs>
          <w:tab w:val="left" w:pos="1134"/>
        </w:tabs>
        <w:spacing w:line="317" w:lineRule="exact"/>
        <w:ind w:hanging="283"/>
        <w:rPr>
          <w:rStyle w:val="FontStyle12"/>
          <w:sz w:val="28"/>
          <w:szCs w:val="28"/>
        </w:rPr>
      </w:pPr>
    </w:p>
    <w:p w14:paraId="34619218" w14:textId="7B90F1A4" w:rsidR="007231D3" w:rsidRDefault="007231D3">
      <w:pPr>
        <w:suppressAutoHyphens w:val="0"/>
        <w:spacing w:after="0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br w:type="page"/>
      </w:r>
    </w:p>
    <w:p w14:paraId="1E2E7D62" w14:textId="77777777" w:rsidR="00386EAC" w:rsidRDefault="003502D2">
      <w:pPr>
        <w:pStyle w:val="Style2"/>
        <w:widowControl/>
        <w:tabs>
          <w:tab w:val="left" w:pos="701"/>
        </w:tabs>
        <w:spacing w:line="317" w:lineRule="exact"/>
        <w:ind w:firstLine="0"/>
        <w:jc w:val="right"/>
        <w:rPr>
          <w:sz w:val="28"/>
          <w:szCs w:val="28"/>
        </w:rPr>
      </w:pPr>
      <w:r>
        <w:rPr>
          <w:rStyle w:val="FontStyle12"/>
          <w:rFonts w:eastAsia="DejaVu Sans"/>
          <w:sz w:val="28"/>
          <w:szCs w:val="28"/>
        </w:rPr>
        <w:lastRenderedPageBreak/>
        <w:t>Таблица 1.</w:t>
      </w:r>
    </w:p>
    <w:p w14:paraId="788CEA32" w14:textId="77777777" w:rsidR="00386EAC" w:rsidRDefault="00386EAC">
      <w:pPr>
        <w:pStyle w:val="Style2"/>
        <w:widowControl/>
        <w:tabs>
          <w:tab w:val="left" w:pos="701"/>
        </w:tabs>
        <w:spacing w:line="317" w:lineRule="exact"/>
        <w:ind w:firstLine="0"/>
        <w:jc w:val="center"/>
        <w:rPr>
          <w:sz w:val="28"/>
          <w:szCs w:val="28"/>
        </w:rPr>
      </w:pPr>
    </w:p>
    <w:p w14:paraId="510178F3" w14:textId="77777777" w:rsidR="00386EAC" w:rsidRDefault="003502D2">
      <w:pPr>
        <w:pStyle w:val="Style2"/>
        <w:widowControl/>
        <w:tabs>
          <w:tab w:val="left" w:pos="701"/>
        </w:tabs>
        <w:spacing w:line="317" w:lineRule="exact"/>
        <w:ind w:firstLine="0"/>
        <w:jc w:val="center"/>
        <w:rPr>
          <w:rFonts w:eastAsia="DejaVu Sans"/>
          <w:b/>
          <w:i/>
          <w:sz w:val="28"/>
          <w:szCs w:val="28"/>
        </w:rPr>
      </w:pPr>
      <w:r>
        <w:rPr>
          <w:b/>
          <w:sz w:val="28"/>
          <w:szCs w:val="28"/>
        </w:rPr>
        <w:t>Регламент проведения</w:t>
      </w:r>
    </w:p>
    <w:p w14:paraId="4089D4A0" w14:textId="6309B70F" w:rsidR="00386EAC" w:rsidRDefault="003502D2">
      <w:pPr>
        <w:widowControl w:val="0"/>
        <w:kinsoku w:val="0"/>
        <w:overflowPunct w:val="0"/>
        <w:spacing w:after="0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en-US"/>
        </w:rPr>
        <w:t>I</w:t>
      </w:r>
      <w:r w:rsidR="007231D3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Всероссийской олимпиады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офтальмологии с международным участием среди студентов и ординаторов 1 и 2 года обучения</w:t>
      </w:r>
    </w:p>
    <w:p w14:paraId="02AEC982" w14:textId="77777777" w:rsidR="00386EAC" w:rsidRDefault="003502D2">
      <w:pPr>
        <w:widowControl w:val="0"/>
        <w:kinsoku w:val="0"/>
        <w:overflowPunct w:val="0"/>
        <w:spacing w:after="0"/>
        <w:ind w:left="85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lang w:val="en-US"/>
        </w:rPr>
        <w:t>04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05</w:t>
      </w:r>
      <w:r>
        <w:rPr>
          <w:rFonts w:ascii="Times New Roman" w:hAnsi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14:paraId="0675295E" w14:textId="77777777" w:rsidR="00386EAC" w:rsidRDefault="00386EAC">
      <w:pPr>
        <w:widowControl w:val="0"/>
        <w:kinsoku w:val="0"/>
        <w:overflowPunct w:val="0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835"/>
        <w:gridCol w:w="1559"/>
        <w:gridCol w:w="1843"/>
      </w:tblGrid>
      <w:tr w:rsidR="00386EAC" w14:paraId="1B6D4CCC" w14:textId="77777777">
        <w:tc>
          <w:tcPr>
            <w:tcW w:w="1526" w:type="dxa"/>
            <w:shd w:val="clear" w:color="auto" w:fill="auto"/>
          </w:tcPr>
          <w:p w14:paraId="57C0A3E9" w14:textId="77777777" w:rsidR="00386EAC" w:rsidRDefault="003502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145D0B49" w14:textId="77777777" w:rsidR="00386EAC" w:rsidRDefault="003502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5086BE6B" w14:textId="77777777" w:rsidR="00386EAC" w:rsidRDefault="003502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14:paraId="5C43F2F9" w14:textId="77777777" w:rsidR="00386EAC" w:rsidRDefault="003502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</w:t>
            </w:r>
          </w:p>
        </w:tc>
        <w:tc>
          <w:tcPr>
            <w:tcW w:w="1843" w:type="dxa"/>
          </w:tcPr>
          <w:p w14:paraId="35CD2E13" w14:textId="77777777" w:rsidR="00386EAC" w:rsidRDefault="003502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386EAC" w14:paraId="6AED2153" w14:textId="77777777">
        <w:tc>
          <w:tcPr>
            <w:tcW w:w="1526" w:type="dxa"/>
            <w:vMerge w:val="restart"/>
            <w:shd w:val="clear" w:color="auto" w:fill="auto"/>
          </w:tcPr>
          <w:p w14:paraId="4B27E2EF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14:paraId="5439C6D6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09:00-9:30</w:t>
            </w:r>
          </w:p>
        </w:tc>
        <w:tc>
          <w:tcPr>
            <w:tcW w:w="2835" w:type="dxa"/>
          </w:tcPr>
          <w:p w14:paraId="478DDBAE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1559" w:type="dxa"/>
          </w:tcPr>
          <w:p w14:paraId="2831772E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843" w:type="dxa"/>
            <w:vMerge w:val="restart"/>
          </w:tcPr>
          <w:p w14:paraId="0CB5F8CE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Морфологический корпус НГМУ по адресу: г. Новосибирск, ул. </w:t>
            </w:r>
          </w:p>
          <w:p w14:paraId="3C16A930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Залесского 6</w:t>
            </w:r>
          </w:p>
          <w:p w14:paraId="4C6572AC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Лекционный зал №1)</w:t>
            </w:r>
          </w:p>
        </w:tc>
      </w:tr>
      <w:tr w:rsidR="00386EAC" w14:paraId="5701A102" w14:textId="77777777">
        <w:tc>
          <w:tcPr>
            <w:tcW w:w="1526" w:type="dxa"/>
            <w:vMerge/>
            <w:shd w:val="clear" w:color="auto" w:fill="auto"/>
          </w:tcPr>
          <w:p w14:paraId="26245C20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EEEB8D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9:30-10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14:paraId="77CF5557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Церемония открытия Олимпиады. Приветственное слово </w:t>
            </w:r>
          </w:p>
        </w:tc>
        <w:tc>
          <w:tcPr>
            <w:tcW w:w="1559" w:type="dxa"/>
          </w:tcPr>
          <w:p w14:paraId="6809D1A1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843" w:type="dxa"/>
            <w:vMerge/>
          </w:tcPr>
          <w:p w14:paraId="5BBC0466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06F61128" w14:textId="77777777">
        <w:tc>
          <w:tcPr>
            <w:tcW w:w="1526" w:type="dxa"/>
            <w:vMerge/>
            <w:shd w:val="clear" w:color="auto" w:fill="auto"/>
          </w:tcPr>
          <w:p w14:paraId="748AAF67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77EEEB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:00-12:30</w:t>
            </w:r>
          </w:p>
        </w:tc>
        <w:tc>
          <w:tcPr>
            <w:tcW w:w="2835" w:type="dxa"/>
          </w:tcPr>
          <w:p w14:paraId="1F156173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Микрохирургические навыки</w:t>
            </w:r>
          </w:p>
          <w:p w14:paraId="77381B60" w14:textId="06C0939F" w:rsidR="00386EAC" w:rsidRDefault="003502D2" w:rsidP="00723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Шов на роговицу</w:t>
            </w:r>
          </w:p>
        </w:tc>
        <w:tc>
          <w:tcPr>
            <w:tcW w:w="1559" w:type="dxa"/>
          </w:tcPr>
          <w:p w14:paraId="3E7F2976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мин.</w:t>
            </w:r>
          </w:p>
        </w:tc>
        <w:tc>
          <w:tcPr>
            <w:tcW w:w="1843" w:type="dxa"/>
            <w:vMerge/>
          </w:tcPr>
          <w:p w14:paraId="2F6669D0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17D5E4A1" w14:textId="77777777">
        <w:trPr>
          <w:trHeight w:val="1998"/>
        </w:trPr>
        <w:tc>
          <w:tcPr>
            <w:tcW w:w="1526" w:type="dxa"/>
            <w:vMerge/>
            <w:shd w:val="clear" w:color="auto" w:fill="auto"/>
          </w:tcPr>
          <w:p w14:paraId="28FCCEAD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917D98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:00-14:00</w:t>
            </w:r>
          </w:p>
        </w:tc>
        <w:tc>
          <w:tcPr>
            <w:tcW w:w="2835" w:type="dxa"/>
          </w:tcPr>
          <w:p w14:paraId="398BF348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навыки </w:t>
            </w:r>
          </w:p>
          <w:p w14:paraId="4900DA70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Подбор очков</w:t>
            </w:r>
          </w:p>
          <w:p w14:paraId="40C8C6E4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Биомикроскопия, офтальмоскопия</w:t>
            </w:r>
          </w:p>
          <w:p w14:paraId="7182E840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Скиаскопия</w:t>
            </w:r>
          </w:p>
        </w:tc>
        <w:tc>
          <w:tcPr>
            <w:tcW w:w="1559" w:type="dxa"/>
          </w:tcPr>
          <w:p w14:paraId="4614CDC5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 мин</w:t>
            </w:r>
          </w:p>
        </w:tc>
        <w:tc>
          <w:tcPr>
            <w:tcW w:w="1843" w:type="dxa"/>
            <w:vMerge/>
          </w:tcPr>
          <w:p w14:paraId="2726D569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2E750104" w14:textId="77777777">
        <w:tc>
          <w:tcPr>
            <w:tcW w:w="1526" w:type="dxa"/>
            <w:vMerge/>
            <w:shd w:val="clear" w:color="auto" w:fill="auto"/>
          </w:tcPr>
          <w:p w14:paraId="03B0B2E8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C2D86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14:00-14:15</w:t>
            </w:r>
          </w:p>
        </w:tc>
        <w:tc>
          <w:tcPr>
            <w:tcW w:w="2835" w:type="dxa"/>
          </w:tcPr>
          <w:p w14:paraId="2FFB2CD8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промежуточных итогов олимпиады</w:t>
            </w:r>
          </w:p>
        </w:tc>
        <w:tc>
          <w:tcPr>
            <w:tcW w:w="1559" w:type="dxa"/>
          </w:tcPr>
          <w:p w14:paraId="51F43907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1843" w:type="dxa"/>
            <w:vMerge/>
          </w:tcPr>
          <w:p w14:paraId="213CA43A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10C6197C" w14:textId="77777777">
        <w:trPr>
          <w:trHeight w:val="1276"/>
        </w:trPr>
        <w:tc>
          <w:tcPr>
            <w:tcW w:w="1526" w:type="dxa"/>
            <w:vMerge w:val="restart"/>
            <w:shd w:val="clear" w:color="auto" w:fill="auto"/>
          </w:tcPr>
          <w:p w14:paraId="59B4B5EB" w14:textId="60D2E2C1" w:rsidR="00386EAC" w:rsidRDefault="008606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3502D2">
              <w:rPr>
                <w:rFonts w:ascii="Times New Roman" w:hAnsi="Times New Roman"/>
                <w:sz w:val="28"/>
                <w:szCs w:val="28"/>
              </w:rPr>
              <w:t>.04.2023</w:t>
            </w:r>
          </w:p>
        </w:tc>
        <w:tc>
          <w:tcPr>
            <w:tcW w:w="1701" w:type="dxa"/>
          </w:tcPr>
          <w:p w14:paraId="04B3CC72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9:00-9:10</w:t>
            </w:r>
          </w:p>
        </w:tc>
        <w:tc>
          <w:tcPr>
            <w:tcW w:w="2835" w:type="dxa"/>
          </w:tcPr>
          <w:p w14:paraId="00B6DD40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день Олимпиады.</w:t>
            </w:r>
          </w:p>
          <w:p w14:paraId="02529DB2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слово.</w:t>
            </w:r>
          </w:p>
        </w:tc>
        <w:tc>
          <w:tcPr>
            <w:tcW w:w="1559" w:type="dxa"/>
          </w:tcPr>
          <w:p w14:paraId="3678670B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843" w:type="dxa"/>
            <w:vMerge w:val="restart"/>
          </w:tcPr>
          <w:p w14:paraId="4415EADF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Морфологический корпус НГМУ по адресу: г. Новосибирск, ул. </w:t>
            </w:r>
          </w:p>
          <w:p w14:paraId="17E03E63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Залесского 6, (Лекционный зал № 1)</w:t>
            </w:r>
          </w:p>
        </w:tc>
      </w:tr>
      <w:tr w:rsidR="00386EAC" w14:paraId="3A47EEFB" w14:textId="77777777">
        <w:trPr>
          <w:trHeight w:val="685"/>
        </w:trPr>
        <w:tc>
          <w:tcPr>
            <w:tcW w:w="1526" w:type="dxa"/>
            <w:vMerge/>
            <w:shd w:val="clear" w:color="auto" w:fill="auto"/>
          </w:tcPr>
          <w:p w14:paraId="1ACC6265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E786F2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09.10- 10.30</w:t>
            </w:r>
          </w:p>
        </w:tc>
        <w:tc>
          <w:tcPr>
            <w:tcW w:w="2835" w:type="dxa"/>
          </w:tcPr>
          <w:p w14:paraId="2630CBFB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Конкурс: «Визитка»</w:t>
            </w:r>
          </w:p>
        </w:tc>
        <w:tc>
          <w:tcPr>
            <w:tcW w:w="1559" w:type="dxa"/>
          </w:tcPr>
          <w:p w14:paraId="390E1C66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80мин</w:t>
            </w:r>
          </w:p>
        </w:tc>
        <w:tc>
          <w:tcPr>
            <w:tcW w:w="1843" w:type="dxa"/>
            <w:vMerge/>
          </w:tcPr>
          <w:p w14:paraId="6D644214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1289B2A8" w14:textId="77777777">
        <w:tc>
          <w:tcPr>
            <w:tcW w:w="1526" w:type="dxa"/>
            <w:vMerge/>
            <w:shd w:val="clear" w:color="auto" w:fill="auto"/>
          </w:tcPr>
          <w:p w14:paraId="74A7D471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8DFB45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10:30-10:50</w:t>
            </w:r>
          </w:p>
        </w:tc>
        <w:tc>
          <w:tcPr>
            <w:tcW w:w="2835" w:type="dxa"/>
          </w:tcPr>
          <w:p w14:paraId="12ED689A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231D3">
              <w:rPr>
                <w:rFonts w:ascii="Times New Roman" w:hAnsi="Times New Roman"/>
                <w:sz w:val="28"/>
                <w:szCs w:val="28"/>
              </w:rPr>
              <w:t>Конкурс: «Глазные болезни в искусстве»</w:t>
            </w:r>
          </w:p>
        </w:tc>
        <w:tc>
          <w:tcPr>
            <w:tcW w:w="1559" w:type="dxa"/>
          </w:tcPr>
          <w:p w14:paraId="38D289F4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843" w:type="dxa"/>
            <w:vMerge/>
          </w:tcPr>
          <w:p w14:paraId="00031D5A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5A19EFC9" w14:textId="77777777">
        <w:tc>
          <w:tcPr>
            <w:tcW w:w="1526" w:type="dxa"/>
            <w:vMerge/>
            <w:shd w:val="clear" w:color="auto" w:fill="auto"/>
          </w:tcPr>
          <w:p w14:paraId="479789E9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927DC3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10:50-11:20</w:t>
            </w:r>
          </w:p>
        </w:tc>
        <w:tc>
          <w:tcPr>
            <w:tcW w:w="2835" w:type="dxa"/>
          </w:tcPr>
          <w:p w14:paraId="5DEF4FFF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Теоретический конкурс </w:t>
            </w:r>
          </w:p>
        </w:tc>
        <w:tc>
          <w:tcPr>
            <w:tcW w:w="1559" w:type="dxa"/>
          </w:tcPr>
          <w:p w14:paraId="40DCBF48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  <w:tc>
          <w:tcPr>
            <w:tcW w:w="1843" w:type="dxa"/>
            <w:vMerge/>
          </w:tcPr>
          <w:p w14:paraId="6FA2F83B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2D54621F" w14:textId="77777777">
        <w:tc>
          <w:tcPr>
            <w:tcW w:w="1526" w:type="dxa"/>
            <w:vMerge/>
            <w:shd w:val="clear" w:color="auto" w:fill="auto"/>
          </w:tcPr>
          <w:p w14:paraId="3010D1B4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49BE82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11:20-12:00</w:t>
            </w:r>
          </w:p>
        </w:tc>
        <w:tc>
          <w:tcPr>
            <w:tcW w:w="2835" w:type="dxa"/>
          </w:tcPr>
          <w:p w14:paraId="781E4C14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Конкурс: «Фармакологический блиц»</w:t>
            </w:r>
          </w:p>
        </w:tc>
        <w:tc>
          <w:tcPr>
            <w:tcW w:w="1559" w:type="dxa"/>
          </w:tcPr>
          <w:p w14:paraId="3D5986B7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843" w:type="dxa"/>
            <w:vMerge/>
          </w:tcPr>
          <w:p w14:paraId="2E91E03D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6CE57EBD" w14:textId="77777777">
        <w:tc>
          <w:tcPr>
            <w:tcW w:w="1526" w:type="dxa"/>
            <w:vMerge/>
            <w:shd w:val="clear" w:color="auto" w:fill="auto"/>
          </w:tcPr>
          <w:p w14:paraId="19451090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991ADD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12:00 -12:30</w:t>
            </w:r>
          </w:p>
        </w:tc>
        <w:tc>
          <w:tcPr>
            <w:tcW w:w="2835" w:type="dxa"/>
          </w:tcPr>
          <w:p w14:paraId="51A84CC0" w14:textId="77777777" w:rsidR="00386EAC" w:rsidRPr="007231D3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31D3">
              <w:rPr>
                <w:rFonts w:ascii="Times New Roman" w:hAnsi="Times New Roman"/>
                <w:sz w:val="28"/>
                <w:szCs w:val="28"/>
              </w:rPr>
              <w:t>Конкурс «Клинический случай»</w:t>
            </w:r>
          </w:p>
        </w:tc>
        <w:tc>
          <w:tcPr>
            <w:tcW w:w="1559" w:type="dxa"/>
          </w:tcPr>
          <w:p w14:paraId="409551FE" w14:textId="77777777" w:rsidR="00386EAC" w:rsidRPr="007231D3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31D3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1843" w:type="dxa"/>
            <w:vMerge/>
          </w:tcPr>
          <w:p w14:paraId="3B775ADC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71CCE34E" w14:textId="77777777">
        <w:tc>
          <w:tcPr>
            <w:tcW w:w="1526" w:type="dxa"/>
            <w:vMerge/>
            <w:shd w:val="clear" w:color="auto" w:fill="auto"/>
          </w:tcPr>
          <w:p w14:paraId="3B3C0A2D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5F4162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12:30-13:10</w:t>
            </w:r>
          </w:p>
        </w:tc>
        <w:tc>
          <w:tcPr>
            <w:tcW w:w="2835" w:type="dxa"/>
          </w:tcPr>
          <w:p w14:paraId="3D8A1BA8" w14:textId="77777777" w:rsidR="00386EAC" w:rsidRPr="00FC1875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Капитанский конкурс</w:t>
            </w:r>
            <w:r w:rsidR="007231D3" w:rsidRPr="00FC1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5C08B2" w14:textId="707430FE" w:rsidR="007231D3" w:rsidRPr="007231D3" w:rsidRDefault="007231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559" w:type="dxa"/>
          </w:tcPr>
          <w:p w14:paraId="33C66211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  <w:tc>
          <w:tcPr>
            <w:tcW w:w="1843" w:type="dxa"/>
            <w:vMerge/>
          </w:tcPr>
          <w:p w14:paraId="5CACF200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35F3A7B9" w14:textId="77777777">
        <w:tc>
          <w:tcPr>
            <w:tcW w:w="1526" w:type="dxa"/>
            <w:vMerge/>
            <w:shd w:val="clear" w:color="auto" w:fill="auto"/>
          </w:tcPr>
          <w:p w14:paraId="5C392A76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1EC5EA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13:10-13:30</w:t>
            </w:r>
          </w:p>
        </w:tc>
        <w:tc>
          <w:tcPr>
            <w:tcW w:w="2835" w:type="dxa"/>
          </w:tcPr>
          <w:p w14:paraId="6F9B5BB3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олимпиады</w:t>
            </w:r>
          </w:p>
        </w:tc>
        <w:tc>
          <w:tcPr>
            <w:tcW w:w="1559" w:type="dxa"/>
          </w:tcPr>
          <w:p w14:paraId="3619DCFC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843" w:type="dxa"/>
            <w:vMerge/>
          </w:tcPr>
          <w:p w14:paraId="193F8C3C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AC" w14:paraId="385FAA9B" w14:textId="77777777">
        <w:tc>
          <w:tcPr>
            <w:tcW w:w="1526" w:type="dxa"/>
            <w:vMerge/>
            <w:shd w:val="clear" w:color="auto" w:fill="auto"/>
          </w:tcPr>
          <w:p w14:paraId="5F763A73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AD2A3D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13:30-13:50</w:t>
            </w:r>
          </w:p>
        </w:tc>
        <w:tc>
          <w:tcPr>
            <w:tcW w:w="2835" w:type="dxa"/>
          </w:tcPr>
          <w:p w14:paraId="6F3A458B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закрытия олимпиады. Награждение победителей олимпиады</w:t>
            </w:r>
          </w:p>
        </w:tc>
        <w:tc>
          <w:tcPr>
            <w:tcW w:w="1559" w:type="dxa"/>
          </w:tcPr>
          <w:p w14:paraId="298AC81A" w14:textId="77777777" w:rsidR="00386EAC" w:rsidRDefault="003502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843" w:type="dxa"/>
            <w:vMerge/>
          </w:tcPr>
          <w:p w14:paraId="4C2B68C8" w14:textId="77777777" w:rsidR="00386EAC" w:rsidRDefault="00386E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20D001" w14:textId="77777777" w:rsidR="00386EAC" w:rsidRDefault="00386EAC">
      <w:pPr>
        <w:widowControl w:val="0"/>
        <w:kinsoku w:val="0"/>
        <w:overflowPunct w:val="0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14:paraId="0AD88C16" w14:textId="77777777" w:rsidR="00386EAC" w:rsidRDefault="003502D2">
      <w:pPr>
        <w:pStyle w:val="a3"/>
        <w:spacing w:after="0"/>
        <w:ind w:left="1080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Критерии оценок конкурсов для жюри</w:t>
      </w:r>
    </w:p>
    <w:p w14:paraId="3082D3AD" w14:textId="77777777" w:rsidR="00386EAC" w:rsidRDefault="00386EAC">
      <w:pPr>
        <w:pStyle w:val="a3"/>
        <w:spacing w:after="0"/>
        <w:ind w:left="108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25FF69B8" w14:textId="1F0492D0" w:rsidR="00386EAC" w:rsidRDefault="003502D2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Олимпиада по офтальмологии будет проходить по следующим конкурсам (перед началом соревнований команды проходят жеребьевку для установления очередности прохождения конкурсов и т</w:t>
      </w:r>
      <w:r w:rsidR="00FC1875">
        <w:rPr>
          <w:rStyle w:val="FontStyle12"/>
          <w:sz w:val="28"/>
          <w:szCs w:val="28"/>
        </w:rPr>
        <w:t>ак</w:t>
      </w:r>
      <w:r>
        <w:rPr>
          <w:rStyle w:val="FontStyle12"/>
          <w:sz w:val="28"/>
          <w:szCs w:val="28"/>
        </w:rPr>
        <w:t>же для определения участника, представляющего команду в данном конкурсе, если таковая предусмотрена):</w:t>
      </w:r>
    </w:p>
    <w:p w14:paraId="52877176" w14:textId="77777777" w:rsidR="00386EAC" w:rsidRDefault="00386EAC">
      <w:pPr>
        <w:spacing w:after="0"/>
        <w:ind w:firstLine="708"/>
        <w:jc w:val="both"/>
        <w:rPr>
          <w:rStyle w:val="FontStyle12"/>
          <w:sz w:val="28"/>
          <w:szCs w:val="28"/>
        </w:rPr>
      </w:pPr>
    </w:p>
    <w:p w14:paraId="3118AFDB" w14:textId="77777777" w:rsidR="00386EAC" w:rsidRDefault="00386EAC">
      <w:pPr>
        <w:spacing w:after="0"/>
        <w:ind w:firstLine="708"/>
        <w:jc w:val="both"/>
        <w:rPr>
          <w:rStyle w:val="FontStyle12"/>
          <w:sz w:val="28"/>
          <w:szCs w:val="28"/>
        </w:rPr>
      </w:pPr>
    </w:p>
    <w:p w14:paraId="1B1F454B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Конкурс «Визитка»:</w:t>
      </w:r>
    </w:p>
    <w:p w14:paraId="19B214D5" w14:textId="77777777" w:rsidR="00386EAC" w:rsidRDefault="003502D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конкурсе каждая команда представляет себя. Это может быть: сценка, музыкальный номер, видеоклип, презентация, но с обязательным «живым» выступлением на сцене.</w:t>
      </w:r>
    </w:p>
    <w:p w14:paraId="5FD5E6E6" w14:textId="77777777" w:rsidR="00386EAC" w:rsidRDefault="003502D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все члены команды.</w:t>
      </w:r>
    </w:p>
    <w:p w14:paraId="2C07F640" w14:textId="77777777" w:rsidR="00386EAC" w:rsidRDefault="003502D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конкурс – 5 мин.</w:t>
      </w:r>
    </w:p>
    <w:p w14:paraId="487EAFEB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за конкурс – 5 баллов.</w:t>
      </w:r>
    </w:p>
    <w:p w14:paraId="3F2FACD4" w14:textId="77777777" w:rsidR="00386EAC" w:rsidRDefault="00350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Критерии:</w:t>
      </w:r>
    </w:p>
    <w:p w14:paraId="23060E6B" w14:textId="77777777" w:rsidR="00386EAC" w:rsidRDefault="003502D2">
      <w:pPr>
        <w:pStyle w:val="a8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Задействованы все члены команды – 1 балл.</w:t>
      </w:r>
    </w:p>
    <w:p w14:paraId="3A63EAB3" w14:textId="77777777" w:rsidR="00386EAC" w:rsidRDefault="003502D2">
      <w:pPr>
        <w:pStyle w:val="a8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имеет отличительный знак (форма, символика) – 1 балл.</w:t>
      </w:r>
    </w:p>
    <w:p w14:paraId="262FA7FA" w14:textId="77777777" w:rsidR="00386EAC" w:rsidRDefault="003502D2">
      <w:pPr>
        <w:pStyle w:val="a8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представлении присутствуют отсылки к городу, который представляет команда – 1 балл.</w:t>
      </w:r>
    </w:p>
    <w:p w14:paraId="0D4BD839" w14:textId="77777777" w:rsidR="00386EAC" w:rsidRDefault="003502D2">
      <w:pPr>
        <w:pStyle w:val="a8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регламента выступления – 1 балл.</w:t>
      </w:r>
    </w:p>
    <w:p w14:paraId="31B2B13D" w14:textId="77777777" w:rsidR="00386EAC" w:rsidRDefault="003502D2">
      <w:pPr>
        <w:pStyle w:val="a8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Артистичность – 1 балл.</w:t>
      </w:r>
    </w:p>
    <w:p w14:paraId="2F464348" w14:textId="77777777" w:rsidR="00386EAC" w:rsidRDefault="00386EA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58FFDFE" w14:textId="77777777" w:rsidR="00386EAC" w:rsidRDefault="00350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Микрохирургические навыки:</w:t>
      </w:r>
    </w:p>
    <w:p w14:paraId="700FD522" w14:textId="201ACF03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капитан команды</w:t>
      </w:r>
      <w:r w:rsidR="007231D3">
        <w:rPr>
          <w:rFonts w:ascii="Times New Roman" w:hAnsi="Times New Roman"/>
          <w:sz w:val="28"/>
          <w:szCs w:val="28"/>
        </w:rPr>
        <w:t xml:space="preserve"> (ординатор).</w:t>
      </w:r>
    </w:p>
    <w:p w14:paraId="2A706DB8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конкурс – 30 минут</w:t>
      </w:r>
    </w:p>
    <w:p w14:paraId="362DE2C4" w14:textId="77777777" w:rsidR="00386EAC" w:rsidRDefault="003502D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за навыки – 5 баллов</w:t>
      </w:r>
    </w:p>
    <w:p w14:paraId="19615884" w14:textId="77777777" w:rsidR="00386EAC" w:rsidRDefault="003502D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Шов на роговицу</w:t>
      </w:r>
    </w:p>
    <w:p w14:paraId="468D753A" w14:textId="7ECFFCCE" w:rsidR="00386EAC" w:rsidRDefault="007231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 наложить шов Пирса на роговичный разрез, длиной 8 мм. Разрез делается организаторами, с помощью метки.</w:t>
      </w:r>
    </w:p>
    <w:p w14:paraId="3BD71188" w14:textId="77777777" w:rsidR="00386EAC" w:rsidRDefault="003502D2">
      <w:pPr>
        <w:pStyle w:val="style13190343760000000802msobodytext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оценки шва:</w:t>
      </w:r>
    </w:p>
    <w:p w14:paraId="44C8519E" w14:textId="77777777" w:rsidR="00386EAC" w:rsidRDefault="003502D2">
      <w:pPr>
        <w:pStyle w:val="style13190343760000000802msobodytext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Глубина – 1 балл.</w:t>
      </w:r>
    </w:p>
    <w:p w14:paraId="53EFF19D" w14:textId="77777777" w:rsidR="00386EAC" w:rsidRDefault="003502D2">
      <w:pPr>
        <w:pStyle w:val="style13190343760000000802msobodytext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Частота – 1 балл.</w:t>
      </w:r>
    </w:p>
    <w:p w14:paraId="3714FE5C" w14:textId="77777777" w:rsidR="00386EAC" w:rsidRDefault="003502D2">
      <w:pPr>
        <w:pStyle w:val="style13190343760000000802msobodytext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Герметичность – 1 балл.</w:t>
      </w:r>
    </w:p>
    <w:p w14:paraId="3B6EDF99" w14:textId="77777777" w:rsidR="00386EAC" w:rsidRDefault="003502D2">
      <w:pPr>
        <w:pStyle w:val="style13190343760000000802msobodytext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узла – 1 балл.</w:t>
      </w:r>
    </w:p>
    <w:p w14:paraId="2784B1B2" w14:textId="77777777" w:rsidR="00386EAC" w:rsidRDefault="003502D2">
      <w:pPr>
        <w:pStyle w:val="style13190343760000000802msobodytext"/>
        <w:numPr>
          <w:ilvl w:val="0"/>
          <w:numId w:val="7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Знание микрохирургических инструментов – 1 балл.</w:t>
      </w:r>
    </w:p>
    <w:p w14:paraId="28A1CD96" w14:textId="77777777" w:rsidR="00386EAC" w:rsidRDefault="00386EAC">
      <w:pPr>
        <w:pStyle w:val="style13190343760000000802msobodytext"/>
        <w:shd w:val="clear" w:color="auto" w:fill="FFFFFF"/>
        <w:spacing w:before="0" w:after="0"/>
        <w:ind w:left="720"/>
        <w:jc w:val="both"/>
        <w:rPr>
          <w:sz w:val="28"/>
          <w:szCs w:val="28"/>
        </w:rPr>
      </w:pPr>
    </w:p>
    <w:p w14:paraId="6258B7C0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Практические навыки:</w:t>
      </w:r>
    </w:p>
    <w:p w14:paraId="008E2CCD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члены команды, кроме капитана.</w:t>
      </w:r>
    </w:p>
    <w:p w14:paraId="69596519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каждый конкурс – 5 баллов</w:t>
      </w:r>
    </w:p>
    <w:p w14:paraId="25886BDE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практическими конкурсами между членами команды проходит жеребьевка, определяется кто на каком этапе будет представлять команду.</w:t>
      </w:r>
    </w:p>
    <w:p w14:paraId="7D9EE548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конкурса члены жюри оценивают технику выполнения навыков и в конце проверяют оформление медицинской документации.</w:t>
      </w:r>
    </w:p>
    <w:p w14:paraId="53CEFFDA" w14:textId="77777777" w:rsidR="00386EAC" w:rsidRDefault="00386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3A4269" w14:textId="77777777" w:rsidR="00386EAC" w:rsidRDefault="003502D2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Подбор очков </w:t>
      </w:r>
    </w:p>
    <w:p w14:paraId="2112856C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конкурс: 10 минут.</w:t>
      </w:r>
    </w:p>
    <w:p w14:paraId="5E953A74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1 член команды</w:t>
      </w:r>
    </w:p>
    <w:p w14:paraId="1DF05327" w14:textId="34F3FC48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проектор знаков, набор пробных очковых линз, универсальную оправу для очковых линз, линейку и дуохромный тест</w:t>
      </w:r>
      <w:r w:rsidR="00FC18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подобрать очки для пациента и выписать рецепт.</w:t>
      </w:r>
    </w:p>
    <w:p w14:paraId="27B2BEEF" w14:textId="77777777" w:rsidR="00386EAC" w:rsidRDefault="00386E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F53A068" w14:textId="77777777" w:rsidR="00386EAC" w:rsidRDefault="00350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Критерии:</w:t>
      </w:r>
    </w:p>
    <w:p w14:paraId="163D777F" w14:textId="77777777" w:rsidR="00386EAC" w:rsidRDefault="003502D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Техника выполнения – 1 балл.</w:t>
      </w:r>
    </w:p>
    <w:p w14:paraId="4F1E0213" w14:textId="77777777" w:rsidR="00386EAC" w:rsidRDefault="003502D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Определение ведущего глаза – 1 балл.</w:t>
      </w:r>
    </w:p>
    <w:p w14:paraId="4D4282EB" w14:textId="77777777" w:rsidR="00386EAC" w:rsidRDefault="003502D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Выполнение дуохромного теста – 1 балл.</w:t>
      </w:r>
    </w:p>
    <w:p w14:paraId="0BA5606B" w14:textId="77777777" w:rsidR="00386EAC" w:rsidRDefault="003502D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Правильное измерение межцентрового расстояния – 1 балл.</w:t>
      </w:r>
    </w:p>
    <w:p w14:paraId="6270A3B0" w14:textId="77777777" w:rsidR="00386EAC" w:rsidRDefault="003502D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Правильно выписанный рецепт - 1 балл.</w:t>
      </w:r>
    </w:p>
    <w:p w14:paraId="16448755" w14:textId="77777777" w:rsidR="00386EAC" w:rsidRDefault="00386E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E088D09" w14:textId="77777777" w:rsidR="00386EAC" w:rsidRDefault="003502D2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Биомикроскопия, офтальмоскопия</w:t>
      </w:r>
    </w:p>
    <w:p w14:paraId="09178537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конкурс: 10 минут.</w:t>
      </w:r>
    </w:p>
    <w:p w14:paraId="665E3484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1 член команды.</w:t>
      </w:r>
    </w:p>
    <w:p w14:paraId="4711AC3B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базы фотодокументации, участник должен дать полное описания.</w:t>
      </w:r>
    </w:p>
    <w:p w14:paraId="710365F9" w14:textId="77777777" w:rsidR="00F83382" w:rsidRDefault="00F833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50C234" w14:textId="2A6BE856" w:rsidR="00F83382" w:rsidRDefault="00F8338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83382">
        <w:rPr>
          <w:rFonts w:ascii="Times New Roman" w:hAnsi="Times New Roman"/>
          <w:b/>
          <w:bCs/>
          <w:sz w:val="28"/>
          <w:szCs w:val="28"/>
        </w:rPr>
        <w:t>Критерии:</w:t>
      </w:r>
    </w:p>
    <w:p w14:paraId="52FDB064" w14:textId="52E1A499" w:rsidR="00F83382" w:rsidRPr="00FC1875" w:rsidRDefault="00F83382" w:rsidP="00F833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Дал полное описани</w:t>
      </w:r>
      <w:r w:rsidR="00FC1875" w:rsidRPr="00FC1875">
        <w:rPr>
          <w:rFonts w:ascii="Times New Roman" w:hAnsi="Times New Roman"/>
          <w:sz w:val="28"/>
          <w:szCs w:val="28"/>
        </w:rPr>
        <w:t>е</w:t>
      </w:r>
      <w:r w:rsidRPr="00FC1875">
        <w:rPr>
          <w:rFonts w:ascii="Times New Roman" w:hAnsi="Times New Roman"/>
          <w:sz w:val="28"/>
          <w:szCs w:val="28"/>
        </w:rPr>
        <w:t xml:space="preserve"> </w:t>
      </w:r>
      <w:r w:rsidR="00FC1875" w:rsidRPr="00FC1875">
        <w:rPr>
          <w:rFonts w:ascii="Times New Roman" w:hAnsi="Times New Roman"/>
          <w:sz w:val="28"/>
          <w:szCs w:val="28"/>
        </w:rPr>
        <w:t>данных фоторегистрации,</w:t>
      </w:r>
      <w:r w:rsidRPr="00FC1875">
        <w:rPr>
          <w:rFonts w:ascii="Times New Roman" w:hAnsi="Times New Roman"/>
          <w:sz w:val="28"/>
          <w:szCs w:val="28"/>
        </w:rPr>
        <w:t xml:space="preserve"> </w:t>
      </w:r>
      <w:r w:rsidR="00FC1875" w:rsidRPr="00FC1875">
        <w:rPr>
          <w:rFonts w:ascii="Times New Roman" w:hAnsi="Times New Roman"/>
          <w:sz w:val="28"/>
          <w:szCs w:val="28"/>
        </w:rPr>
        <w:t>с</w:t>
      </w:r>
      <w:r w:rsidRPr="00FC1875">
        <w:rPr>
          <w:rFonts w:ascii="Times New Roman" w:hAnsi="Times New Roman"/>
          <w:sz w:val="28"/>
          <w:szCs w:val="28"/>
        </w:rPr>
        <w:t>формулировал предварительный диагноз, соответствующий заданию – 5 бал</w:t>
      </w:r>
      <w:r w:rsidR="002B250A" w:rsidRPr="00FC1875">
        <w:rPr>
          <w:rFonts w:ascii="Times New Roman" w:hAnsi="Times New Roman"/>
          <w:sz w:val="28"/>
          <w:szCs w:val="28"/>
        </w:rPr>
        <w:t>л</w:t>
      </w:r>
      <w:r w:rsidRPr="00FC1875">
        <w:rPr>
          <w:rFonts w:ascii="Times New Roman" w:hAnsi="Times New Roman"/>
          <w:sz w:val="28"/>
          <w:szCs w:val="28"/>
        </w:rPr>
        <w:t>ов;</w:t>
      </w:r>
    </w:p>
    <w:p w14:paraId="00FF1B70" w14:textId="7B64CDA7" w:rsidR="00F83382" w:rsidRPr="00FC1875" w:rsidRDefault="00F83382" w:rsidP="00F833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 xml:space="preserve">Частично описал </w:t>
      </w:r>
      <w:r w:rsidR="00FC1875" w:rsidRPr="00FC1875">
        <w:rPr>
          <w:rFonts w:ascii="Times New Roman" w:hAnsi="Times New Roman"/>
          <w:sz w:val="28"/>
          <w:szCs w:val="28"/>
        </w:rPr>
        <w:t>данные фоторегистрации</w:t>
      </w:r>
      <w:r w:rsidRPr="00FC1875">
        <w:rPr>
          <w:rFonts w:ascii="Times New Roman" w:hAnsi="Times New Roman"/>
          <w:sz w:val="28"/>
          <w:szCs w:val="28"/>
        </w:rPr>
        <w:t>, поставил верный диагноз – 3 бал</w:t>
      </w:r>
      <w:r w:rsidR="002B250A" w:rsidRPr="00FC1875">
        <w:rPr>
          <w:rFonts w:ascii="Times New Roman" w:hAnsi="Times New Roman"/>
          <w:sz w:val="28"/>
          <w:szCs w:val="28"/>
        </w:rPr>
        <w:t>л</w:t>
      </w:r>
      <w:r w:rsidRPr="00FC1875">
        <w:rPr>
          <w:rFonts w:ascii="Times New Roman" w:hAnsi="Times New Roman"/>
          <w:sz w:val="28"/>
          <w:szCs w:val="28"/>
        </w:rPr>
        <w:t>а;</w:t>
      </w:r>
    </w:p>
    <w:p w14:paraId="543C5476" w14:textId="5D2F8208" w:rsidR="00F83382" w:rsidRPr="00FC1875" w:rsidRDefault="00F83382" w:rsidP="00F833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 xml:space="preserve">Дал полное описания </w:t>
      </w:r>
      <w:r w:rsidR="00FC1875" w:rsidRPr="00FC1875">
        <w:rPr>
          <w:rFonts w:ascii="Times New Roman" w:hAnsi="Times New Roman"/>
          <w:sz w:val="28"/>
          <w:szCs w:val="28"/>
        </w:rPr>
        <w:t>данных фоторегистрации</w:t>
      </w:r>
      <w:r w:rsidRPr="00FC1875">
        <w:rPr>
          <w:rFonts w:ascii="Times New Roman" w:hAnsi="Times New Roman"/>
          <w:sz w:val="28"/>
          <w:szCs w:val="28"/>
        </w:rPr>
        <w:t>, не дал полного диагноза диагноз – 2 бал</w:t>
      </w:r>
      <w:r w:rsidR="002B250A" w:rsidRPr="00FC1875">
        <w:rPr>
          <w:rFonts w:ascii="Times New Roman" w:hAnsi="Times New Roman"/>
          <w:sz w:val="28"/>
          <w:szCs w:val="28"/>
        </w:rPr>
        <w:t>л</w:t>
      </w:r>
      <w:r w:rsidRPr="00FC1875">
        <w:rPr>
          <w:rFonts w:ascii="Times New Roman" w:hAnsi="Times New Roman"/>
          <w:sz w:val="28"/>
          <w:szCs w:val="28"/>
        </w:rPr>
        <w:t>а;</w:t>
      </w:r>
    </w:p>
    <w:p w14:paraId="5C7FAA5F" w14:textId="47AAD50C" w:rsidR="00F83382" w:rsidRPr="00FC1875" w:rsidRDefault="00F83382" w:rsidP="00F833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 xml:space="preserve">Частично описал </w:t>
      </w:r>
      <w:r w:rsidR="00FC1875" w:rsidRPr="00FC1875">
        <w:rPr>
          <w:rFonts w:ascii="Times New Roman" w:hAnsi="Times New Roman"/>
          <w:sz w:val="28"/>
          <w:szCs w:val="28"/>
        </w:rPr>
        <w:t>данные фоторегистрации</w:t>
      </w:r>
      <w:r w:rsidRPr="00FC1875">
        <w:rPr>
          <w:rFonts w:ascii="Times New Roman" w:hAnsi="Times New Roman"/>
          <w:sz w:val="28"/>
          <w:szCs w:val="28"/>
        </w:rPr>
        <w:t>, не</w:t>
      </w:r>
      <w:r w:rsidR="00FC1875" w:rsidRPr="00FC1875">
        <w:rPr>
          <w:rFonts w:ascii="Times New Roman" w:hAnsi="Times New Roman"/>
          <w:sz w:val="28"/>
          <w:szCs w:val="28"/>
        </w:rPr>
        <w:t xml:space="preserve"> </w:t>
      </w:r>
      <w:r w:rsidRPr="00FC1875">
        <w:rPr>
          <w:rFonts w:ascii="Times New Roman" w:hAnsi="Times New Roman"/>
          <w:sz w:val="28"/>
          <w:szCs w:val="28"/>
        </w:rPr>
        <w:t>полно</w:t>
      </w:r>
      <w:r w:rsidR="00FC1875" w:rsidRPr="00FC1875">
        <w:rPr>
          <w:rFonts w:ascii="Times New Roman" w:hAnsi="Times New Roman"/>
          <w:sz w:val="28"/>
          <w:szCs w:val="28"/>
        </w:rPr>
        <w:t>стью поставил</w:t>
      </w:r>
      <w:r w:rsidRPr="00FC1875">
        <w:rPr>
          <w:rFonts w:ascii="Times New Roman" w:hAnsi="Times New Roman"/>
          <w:sz w:val="28"/>
          <w:szCs w:val="28"/>
        </w:rPr>
        <w:t xml:space="preserve"> диагноз</w:t>
      </w:r>
      <w:r w:rsidR="00FC1875" w:rsidRPr="00FC1875">
        <w:rPr>
          <w:rFonts w:ascii="Times New Roman" w:hAnsi="Times New Roman"/>
          <w:sz w:val="28"/>
          <w:szCs w:val="28"/>
        </w:rPr>
        <w:t xml:space="preserve"> </w:t>
      </w:r>
      <w:r w:rsidRPr="00FC1875">
        <w:rPr>
          <w:rFonts w:ascii="Times New Roman" w:hAnsi="Times New Roman"/>
          <w:sz w:val="28"/>
          <w:szCs w:val="28"/>
        </w:rPr>
        <w:t>– 1 бал</w:t>
      </w:r>
      <w:r w:rsidR="002B250A" w:rsidRPr="00FC1875">
        <w:rPr>
          <w:rFonts w:ascii="Times New Roman" w:hAnsi="Times New Roman"/>
          <w:sz w:val="28"/>
          <w:szCs w:val="28"/>
        </w:rPr>
        <w:t>л</w:t>
      </w:r>
      <w:r w:rsidRPr="00FC1875">
        <w:rPr>
          <w:rFonts w:ascii="Times New Roman" w:hAnsi="Times New Roman"/>
          <w:sz w:val="28"/>
          <w:szCs w:val="28"/>
        </w:rPr>
        <w:t>;</w:t>
      </w:r>
    </w:p>
    <w:p w14:paraId="3C414E4B" w14:textId="283656C0" w:rsidR="00F83382" w:rsidRPr="00FC1875" w:rsidRDefault="00F83382" w:rsidP="00F83382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lastRenderedPageBreak/>
        <w:t xml:space="preserve">Не смог описать </w:t>
      </w:r>
      <w:r w:rsidR="00FC1875" w:rsidRPr="00FC1875">
        <w:rPr>
          <w:rFonts w:ascii="Times New Roman" w:hAnsi="Times New Roman"/>
          <w:sz w:val="28"/>
          <w:szCs w:val="28"/>
        </w:rPr>
        <w:t xml:space="preserve">данные фоторегистрации </w:t>
      </w:r>
      <w:r w:rsidRPr="00FC1875">
        <w:rPr>
          <w:rFonts w:ascii="Times New Roman" w:hAnsi="Times New Roman"/>
          <w:sz w:val="28"/>
          <w:szCs w:val="28"/>
        </w:rPr>
        <w:t>и поставить диагноз – 0 балов.</w:t>
      </w:r>
    </w:p>
    <w:p w14:paraId="56ECAA2B" w14:textId="77777777" w:rsidR="00386EAC" w:rsidRDefault="003502D2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Скиаскопия </w:t>
      </w:r>
    </w:p>
    <w:p w14:paraId="50492895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конкурс: 10 минут.</w:t>
      </w:r>
    </w:p>
    <w:p w14:paraId="21A6CABA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1 член команды.</w:t>
      </w:r>
    </w:p>
    <w:p w14:paraId="16BBF8F2" w14:textId="77777777" w:rsidR="00386EAC" w:rsidRDefault="003502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С использованием скиаскопических линеек и зеркального офтальмоскопа необходимо произвести скиаскопию.</w:t>
      </w:r>
    </w:p>
    <w:p w14:paraId="444A184E" w14:textId="77777777" w:rsidR="00386EAC" w:rsidRDefault="00386E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6993519C" w14:textId="77777777" w:rsidR="00386EAC" w:rsidRDefault="003502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Критерии: </w:t>
      </w:r>
    </w:p>
    <w:p w14:paraId="53AEAF61" w14:textId="77777777" w:rsidR="00386EAC" w:rsidRDefault="003502D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Правильно записанный результат скиаскопии и транспозиции – 5 баллов.</w:t>
      </w:r>
    </w:p>
    <w:p w14:paraId="6F8AF0AE" w14:textId="77777777" w:rsidR="00386EAC" w:rsidRDefault="003502D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Результат скиаскопии верный, неверная транспозиция – 3 балла.</w:t>
      </w:r>
      <w:r>
        <w:rPr>
          <w:rStyle w:val="eop"/>
          <w:rFonts w:eastAsia="DejaVu Sans"/>
          <w:sz w:val="28"/>
          <w:szCs w:val="28"/>
        </w:rPr>
        <w:t> </w:t>
      </w:r>
    </w:p>
    <w:p w14:paraId="40403840" w14:textId="77777777" w:rsidR="00386EAC" w:rsidRDefault="003502D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Полностью неверный результат скиаскопии – 0 баллов.</w:t>
      </w:r>
    </w:p>
    <w:p w14:paraId="7ABABE99" w14:textId="77777777" w:rsidR="00386EAC" w:rsidRDefault="00386EAC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92EDB21" w14:textId="77777777" w:rsidR="00386EAC" w:rsidRDefault="00386EA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5998264" w14:textId="77777777" w:rsidR="00386EAC" w:rsidRDefault="003502D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Конкурс «Глазные болезни в искусстве»</w:t>
      </w:r>
    </w:p>
    <w:p w14:paraId="2D2C0468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вся команда.</w:t>
      </w:r>
    </w:p>
    <w:p w14:paraId="0CB1C79A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конкурс – 5 баллов.</w:t>
      </w:r>
    </w:p>
    <w:p w14:paraId="1B430CCE" w14:textId="77777777" w:rsidR="00386EAC" w:rsidRDefault="00350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одновременно для всех команд. Командам будет представлен отрывок из художественного произведения, фильма, изображение скульптуры или картины, которые в той или иной степени отражают офтальмологические заболевания или симптомы.</w:t>
      </w:r>
    </w:p>
    <w:p w14:paraId="764EF49A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отведенное на каждое задание – 1 минута.</w:t>
      </w:r>
    </w:p>
    <w:p w14:paraId="4E0AB9DF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 – 1 балл.</w:t>
      </w:r>
    </w:p>
    <w:p w14:paraId="0C8978A8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Неправильный ответ – 0 баллов.</w:t>
      </w:r>
    </w:p>
    <w:p w14:paraId="10E673F1" w14:textId="77777777" w:rsidR="00386EAC" w:rsidRDefault="00350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конкурс – 5 баллов.</w:t>
      </w:r>
    </w:p>
    <w:p w14:paraId="73FA8CC9" w14:textId="77777777" w:rsidR="00386EAC" w:rsidRDefault="00386E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DF7E99C" w14:textId="77777777" w:rsidR="00386EAC" w:rsidRDefault="003502D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конкурс</w:t>
      </w:r>
    </w:p>
    <w:p w14:paraId="5ACA09C5" w14:textId="77777777" w:rsidR="00386EAC" w:rsidRDefault="003502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Каждой команде предлагается ответить на серию вопросов </w:t>
      </w:r>
      <w:r w:rsidRPr="00F83382">
        <w:rPr>
          <w:rFonts w:ascii="Times New Roman" w:hAnsi="Times New Roman"/>
          <w:bCs/>
          <w:sz w:val="28"/>
          <w:szCs w:val="28"/>
        </w:rPr>
        <w:t>- тестовых заданий</w:t>
      </w:r>
      <w:r>
        <w:rPr>
          <w:rFonts w:ascii="Times New Roman" w:hAnsi="Times New Roman"/>
          <w:bCs/>
          <w:sz w:val="28"/>
          <w:szCs w:val="28"/>
        </w:rPr>
        <w:t xml:space="preserve"> (по истории офтальмологии, анатомии, заболеваниям органа зрения, травме глаза), к каждому вопросу дается 4 варианта ответов и только один из них правильный. К участию в конкурсе допускаются только студенты. </w:t>
      </w:r>
    </w:p>
    <w:p w14:paraId="13E5AD66" w14:textId="77777777" w:rsidR="00386EAC" w:rsidRDefault="003502D2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вопросов – 50.</w:t>
      </w:r>
    </w:p>
    <w:p w14:paraId="6D39EBEE" w14:textId="77777777" w:rsidR="00386EAC" w:rsidRDefault="003502D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правильный ответ – 0,1 балл.</w:t>
      </w:r>
    </w:p>
    <w:p w14:paraId="621D0D68" w14:textId="77777777" w:rsidR="00386EAC" w:rsidRDefault="003502D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Время, отведенное на 1 вопрос - 30 секунд. </w:t>
      </w:r>
    </w:p>
    <w:p w14:paraId="0F984A0B" w14:textId="77777777" w:rsidR="00386EAC" w:rsidRDefault="003502D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конкурс: 5 баллов</w:t>
      </w:r>
    </w:p>
    <w:p w14:paraId="605D33C1" w14:textId="77777777" w:rsidR="00386EAC" w:rsidRDefault="00386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974FF2" w14:textId="77777777" w:rsidR="00386EAC" w:rsidRDefault="003502D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«Фармакологический блиц» (офтальмологические препараты)</w:t>
      </w:r>
    </w:p>
    <w:p w14:paraId="31E2F924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1 участник команды, кроме капитана.</w:t>
      </w:r>
    </w:p>
    <w:p w14:paraId="6B7CA83A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конкурс – 5 баллов.</w:t>
      </w:r>
    </w:p>
    <w:p w14:paraId="284EA438" w14:textId="2BD7AB49" w:rsidR="00386EAC" w:rsidRDefault="00350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случайным образом из коробки вытаскивает 2 препарата и за 2 минуты должен ответить на 5 вопросов к каждому лекарственному препарату</w:t>
      </w:r>
      <w:r w:rsidR="00462E23">
        <w:rPr>
          <w:rFonts w:ascii="Times New Roman" w:hAnsi="Times New Roman"/>
          <w:sz w:val="28"/>
          <w:szCs w:val="28"/>
        </w:rPr>
        <w:t xml:space="preserve"> (</w:t>
      </w:r>
      <w:r w:rsidR="00481D15">
        <w:rPr>
          <w:rFonts w:ascii="Times New Roman" w:hAnsi="Times New Roman"/>
          <w:sz w:val="28"/>
          <w:szCs w:val="28"/>
        </w:rPr>
        <w:t>международное непатентованное название</w:t>
      </w:r>
      <w:r w:rsidR="00462E23">
        <w:rPr>
          <w:rFonts w:ascii="Times New Roman" w:hAnsi="Times New Roman"/>
          <w:sz w:val="28"/>
          <w:szCs w:val="28"/>
        </w:rPr>
        <w:t>).</w:t>
      </w:r>
    </w:p>
    <w:p w14:paraId="6BFEC897" w14:textId="77777777" w:rsidR="00386EAC" w:rsidRDefault="003502D2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Принадлежность препарата к фармакологической группе.</w:t>
      </w:r>
    </w:p>
    <w:p w14:paraId="2862374D" w14:textId="77777777" w:rsidR="00386EAC" w:rsidRDefault="003502D2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Показания к назначению.</w:t>
      </w:r>
    </w:p>
    <w:p w14:paraId="5AF054EB" w14:textId="77777777" w:rsidR="00386EAC" w:rsidRDefault="003502D2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 к назначению.</w:t>
      </w:r>
    </w:p>
    <w:p w14:paraId="50F6B44E" w14:textId="77777777" w:rsidR="00386EAC" w:rsidRDefault="003502D2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дозировки препарата.</w:t>
      </w:r>
    </w:p>
    <w:p w14:paraId="236FF49F" w14:textId="77777777" w:rsidR="00386EAC" w:rsidRDefault="003502D2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Кратность приема.</w:t>
      </w:r>
    </w:p>
    <w:p w14:paraId="19083AE6" w14:textId="77777777" w:rsidR="00386EAC" w:rsidRDefault="00386EA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14:paraId="6BC859CD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правильный ответ – 0,5 балла, неправильный ответ – 0 баллов</w:t>
      </w:r>
    </w:p>
    <w:p w14:paraId="0029FBEC" w14:textId="77777777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конкурс – 5 баллов</w:t>
      </w:r>
    </w:p>
    <w:p w14:paraId="65B23651" w14:textId="77777777" w:rsidR="00386EAC" w:rsidRDefault="00386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DABA5E" w14:textId="45934A8F" w:rsidR="00386EAC" w:rsidRPr="00FC1875" w:rsidRDefault="003502D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C1875">
        <w:rPr>
          <w:rFonts w:ascii="Times New Roman" w:hAnsi="Times New Roman"/>
          <w:b/>
          <w:bCs/>
          <w:sz w:val="28"/>
          <w:szCs w:val="28"/>
        </w:rPr>
        <w:t>Конкурс «Клиническая задача</w:t>
      </w:r>
      <w:r w:rsidR="002B250A" w:rsidRPr="00FC1875">
        <w:rPr>
          <w:rFonts w:ascii="Times New Roman" w:hAnsi="Times New Roman"/>
          <w:b/>
          <w:bCs/>
          <w:sz w:val="28"/>
          <w:szCs w:val="28"/>
        </w:rPr>
        <w:t>, к</w:t>
      </w:r>
      <w:r w:rsidRPr="00FC1875">
        <w:rPr>
          <w:rFonts w:ascii="Times New Roman" w:hAnsi="Times New Roman"/>
          <w:b/>
          <w:bCs/>
          <w:sz w:val="28"/>
          <w:szCs w:val="28"/>
        </w:rPr>
        <w:t>онсилиум»</w:t>
      </w:r>
    </w:p>
    <w:p w14:paraId="5823390F" w14:textId="77777777" w:rsidR="00386EAC" w:rsidRPr="00FC1875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Участники – вся команда.</w:t>
      </w:r>
    </w:p>
    <w:p w14:paraId="5A50DE8C" w14:textId="20AAB4DC" w:rsidR="00386EAC" w:rsidRPr="00FC1875" w:rsidRDefault="003502D2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 xml:space="preserve">Максимальное количество баллов за конкурс – </w:t>
      </w:r>
      <w:r w:rsidR="002B250A" w:rsidRPr="00FC1875">
        <w:rPr>
          <w:rFonts w:ascii="Times New Roman" w:hAnsi="Times New Roman"/>
          <w:sz w:val="28"/>
          <w:szCs w:val="28"/>
        </w:rPr>
        <w:t>5</w:t>
      </w:r>
      <w:r w:rsidRPr="00FC1875">
        <w:rPr>
          <w:rFonts w:ascii="Times New Roman" w:hAnsi="Times New Roman"/>
          <w:sz w:val="28"/>
          <w:szCs w:val="28"/>
        </w:rPr>
        <w:t xml:space="preserve"> баллов.</w:t>
      </w:r>
    </w:p>
    <w:p w14:paraId="6B76827D" w14:textId="1E83711E" w:rsidR="00386EAC" w:rsidRPr="00FC1875" w:rsidRDefault="003502D2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Каждая команда готовит клинический кейс по не самому распространенному и не самому редкому случаю в офтальмологии. Конкурс проходит методом жеребьевки между командами: 1 команда - презентует клинический кейс, 2 команда - проводит консилиум.</w:t>
      </w:r>
      <w:r w:rsidRPr="00FC1875">
        <w:rPr>
          <w:rFonts w:ascii="Times New Roman" w:hAnsi="Times New Roman"/>
          <w:sz w:val="28"/>
          <w:szCs w:val="28"/>
        </w:rPr>
        <w:br/>
        <w:t>Время, отведенное на каждый вопрос – 1 минута.</w:t>
      </w:r>
    </w:p>
    <w:p w14:paraId="3C78E940" w14:textId="77777777" w:rsidR="00386EAC" w:rsidRPr="00FC1875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b/>
          <w:sz w:val="28"/>
          <w:szCs w:val="28"/>
        </w:rPr>
        <w:t>Критерии:</w:t>
      </w:r>
    </w:p>
    <w:p w14:paraId="3FFFB42D" w14:textId="22F514FA" w:rsidR="002B250A" w:rsidRPr="00FC1875" w:rsidRDefault="003502D2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sz w:val="28"/>
          <w:szCs w:val="28"/>
        </w:rPr>
        <w:t xml:space="preserve">- </w:t>
      </w:r>
      <w:r w:rsidR="002B250A" w:rsidRPr="00FC1875">
        <w:rPr>
          <w:rStyle w:val="normaltextrun"/>
          <w:sz w:val="28"/>
          <w:szCs w:val="28"/>
        </w:rPr>
        <w:t>Правильность предложенных методов для исследования пациента – 1 балл;</w:t>
      </w:r>
    </w:p>
    <w:p w14:paraId="674C3B85" w14:textId="46216274" w:rsidR="002B250A" w:rsidRPr="00FC1875" w:rsidRDefault="002B250A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rStyle w:val="normaltextrun"/>
          <w:sz w:val="28"/>
          <w:szCs w:val="28"/>
        </w:rPr>
        <w:t>Правильность поставленного диагноза – 2 бала;</w:t>
      </w:r>
    </w:p>
    <w:p w14:paraId="44325EDB" w14:textId="49CA9BC3" w:rsidR="002B250A" w:rsidRPr="00FC1875" w:rsidRDefault="002B250A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rStyle w:val="normaltextrun"/>
          <w:sz w:val="28"/>
          <w:szCs w:val="28"/>
        </w:rPr>
        <w:t>Правильность предложенного лечения – 2 бала;</w:t>
      </w:r>
    </w:p>
    <w:p w14:paraId="24F4CF66" w14:textId="5DFE8858" w:rsidR="00386EAC" w:rsidRPr="00FC1875" w:rsidRDefault="002B250A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rStyle w:val="normaltextrun"/>
          <w:sz w:val="28"/>
          <w:szCs w:val="28"/>
        </w:rPr>
        <w:t>За любой неправильный или не точный ответ по любому из блоков жюри в праве снимать баллы до 0.</w:t>
      </w:r>
    </w:p>
    <w:p w14:paraId="4E3040E8" w14:textId="77777777" w:rsidR="00386EAC" w:rsidRPr="00FC1875" w:rsidRDefault="00386EAC">
      <w:pPr>
        <w:rPr>
          <w:rFonts w:ascii="Times New Roman" w:hAnsi="Times New Roman"/>
          <w:sz w:val="28"/>
          <w:szCs w:val="28"/>
        </w:rPr>
      </w:pPr>
    </w:p>
    <w:p w14:paraId="2C36D248" w14:textId="77777777" w:rsidR="00386EAC" w:rsidRPr="00FC1875" w:rsidRDefault="003502D2">
      <w:pPr>
        <w:rPr>
          <w:rFonts w:ascii="Times New Roman" w:hAnsi="Times New Roman"/>
          <w:b/>
          <w:bCs/>
          <w:sz w:val="28"/>
          <w:szCs w:val="28"/>
        </w:rPr>
      </w:pPr>
      <w:r w:rsidRPr="00FC1875">
        <w:rPr>
          <w:rFonts w:ascii="Times New Roman" w:hAnsi="Times New Roman"/>
          <w:b/>
          <w:bCs/>
          <w:sz w:val="28"/>
          <w:szCs w:val="28"/>
        </w:rPr>
        <w:t>Требования к презентации:</w:t>
      </w:r>
    </w:p>
    <w:p w14:paraId="4E2DF15E" w14:textId="77777777" w:rsidR="00386EAC" w:rsidRPr="00FC1875" w:rsidRDefault="003502D2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sz w:val="28"/>
          <w:szCs w:val="28"/>
        </w:rPr>
        <w:t xml:space="preserve">- </w:t>
      </w:r>
      <w:r w:rsidRPr="00FC1875">
        <w:rPr>
          <w:rStyle w:val="normaltextrun"/>
          <w:sz w:val="28"/>
          <w:szCs w:val="28"/>
        </w:rPr>
        <w:t>Формат pdf,</w:t>
      </w:r>
    </w:p>
    <w:p w14:paraId="53917B7D" w14:textId="59DE0A94" w:rsidR="00386EAC" w:rsidRPr="00FC1875" w:rsidRDefault="003502D2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rStyle w:val="normaltextrun"/>
          <w:sz w:val="28"/>
          <w:szCs w:val="28"/>
        </w:rPr>
        <w:t xml:space="preserve">- Количество слайдов не более </w:t>
      </w:r>
      <w:r w:rsidR="006F1693">
        <w:rPr>
          <w:rStyle w:val="normaltextrun"/>
          <w:sz w:val="28"/>
          <w:szCs w:val="28"/>
        </w:rPr>
        <w:t>2</w:t>
      </w:r>
      <w:r w:rsidRPr="00FC1875">
        <w:rPr>
          <w:rStyle w:val="normaltextrun"/>
          <w:sz w:val="28"/>
          <w:szCs w:val="28"/>
        </w:rPr>
        <w:t>5</w:t>
      </w:r>
      <w:r w:rsidR="002B250A" w:rsidRPr="00FC1875">
        <w:rPr>
          <w:rStyle w:val="normaltextrun"/>
          <w:sz w:val="28"/>
          <w:szCs w:val="28"/>
        </w:rPr>
        <w:t>.</w:t>
      </w:r>
    </w:p>
    <w:p w14:paraId="0F3B4A2C" w14:textId="3546F4B5" w:rsidR="00386EAC" w:rsidRPr="00FC1875" w:rsidRDefault="003502D2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rStyle w:val="normaltextrun"/>
          <w:sz w:val="28"/>
          <w:szCs w:val="28"/>
        </w:rPr>
        <w:t>- Дополнение слайдов фото, картинками</w:t>
      </w:r>
      <w:r w:rsidR="002B250A" w:rsidRPr="00FC1875">
        <w:rPr>
          <w:rStyle w:val="normaltextrun"/>
          <w:sz w:val="28"/>
          <w:szCs w:val="28"/>
        </w:rPr>
        <w:t>.</w:t>
      </w:r>
    </w:p>
    <w:p w14:paraId="709932B4" w14:textId="043412D2" w:rsidR="00386EAC" w:rsidRPr="00FC1875" w:rsidRDefault="003502D2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rStyle w:val="normaltextrun"/>
          <w:sz w:val="28"/>
          <w:szCs w:val="28"/>
        </w:rPr>
        <w:t>- Печатный формат кейса для членов жюри</w:t>
      </w:r>
      <w:r w:rsidR="002B250A" w:rsidRPr="00FC1875">
        <w:rPr>
          <w:rStyle w:val="normaltextrun"/>
          <w:sz w:val="28"/>
          <w:szCs w:val="28"/>
        </w:rPr>
        <w:t xml:space="preserve"> (передается организаторам перед конкурсом)</w:t>
      </w:r>
      <w:r w:rsidRPr="00FC1875">
        <w:rPr>
          <w:rStyle w:val="normaltextrun"/>
          <w:sz w:val="28"/>
          <w:szCs w:val="28"/>
        </w:rPr>
        <w:t>.</w:t>
      </w:r>
    </w:p>
    <w:p w14:paraId="2B13DAE9" w14:textId="507B4CA5" w:rsidR="002B250A" w:rsidRPr="00FC1875" w:rsidRDefault="002B250A" w:rsidP="002B250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FC1875">
        <w:rPr>
          <w:rStyle w:val="normaltextrun"/>
          <w:sz w:val="28"/>
          <w:szCs w:val="28"/>
        </w:rPr>
        <w:t>Время презентации задачи должно быть рассчитано на 5-7 минут.</w:t>
      </w:r>
    </w:p>
    <w:p w14:paraId="403B107D" w14:textId="77777777" w:rsidR="00386EAC" w:rsidRPr="00FC1875" w:rsidRDefault="00386EAC">
      <w:pPr>
        <w:rPr>
          <w:rFonts w:ascii="Times New Roman" w:hAnsi="Times New Roman"/>
          <w:sz w:val="28"/>
          <w:szCs w:val="28"/>
        </w:rPr>
      </w:pPr>
    </w:p>
    <w:p w14:paraId="34F450DF" w14:textId="77777777" w:rsidR="00386EAC" w:rsidRPr="00FC1875" w:rsidRDefault="003502D2">
      <w:pPr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Что должен включать в себя клинический кейс:</w:t>
      </w:r>
    </w:p>
    <w:p w14:paraId="1BCF3D1A" w14:textId="77777777" w:rsidR="00386EAC" w:rsidRPr="00FC1875" w:rsidRDefault="003502D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Жалобы, анамнез заболевания, необходимые данные из анамнеза жизни;</w:t>
      </w:r>
    </w:p>
    <w:p w14:paraId="7867C9DC" w14:textId="77777777" w:rsidR="00386EAC" w:rsidRPr="00FC1875" w:rsidRDefault="003502D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Стандартные методы офтальмологического обследования с вопросами о патогномоничных изменениях (н-р: визометрия, биомикроскопия, микрогониоскопия, офтальмоскопия, офтальмотонометрия);</w:t>
      </w:r>
    </w:p>
    <w:p w14:paraId="40B7FEB3" w14:textId="77777777" w:rsidR="00386EAC" w:rsidRPr="00FC1875" w:rsidRDefault="003502D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 xml:space="preserve">Дополнительные методы офтальмологического обследования с вопросами или предложенными на выбор вариантами ответов (н-р: </w:t>
      </w:r>
      <w:r w:rsidRPr="00FC1875">
        <w:rPr>
          <w:rFonts w:ascii="Times New Roman" w:hAnsi="Times New Roman"/>
          <w:sz w:val="28"/>
          <w:szCs w:val="28"/>
        </w:rPr>
        <w:lastRenderedPageBreak/>
        <w:t>периметрия, ультразвуковая биометрия, кератопахиметрия, В-сканирование, ОСТ, ЭФИ);</w:t>
      </w:r>
    </w:p>
    <w:p w14:paraId="6DB2E394" w14:textId="77777777" w:rsidR="00386EAC" w:rsidRPr="00FC1875" w:rsidRDefault="003502D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Специализированные не офтальмологические методы обследования необходимые для подтверждения диагноза (н-р: консультации врачей-специалистов, МРТ головного мозга с контрастированием, биопсия, иммунологическая диагностика).</w:t>
      </w:r>
    </w:p>
    <w:p w14:paraId="02D19AB5" w14:textId="77777777" w:rsidR="00386EAC" w:rsidRPr="00FC1875" w:rsidRDefault="003502D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Правильно сформулированный заключительный диагноз и варианты ложных диагнозов, обоснование диагноза;</w:t>
      </w:r>
    </w:p>
    <w:p w14:paraId="3E28C1A2" w14:textId="77777777" w:rsidR="00386EAC" w:rsidRPr="00FC1875" w:rsidRDefault="003502D2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>Варианты методов лечения и тактика ведения пациента.</w:t>
      </w:r>
    </w:p>
    <w:p w14:paraId="5E453373" w14:textId="77777777" w:rsidR="00386EAC" w:rsidRDefault="00386E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D39C52" w14:textId="77777777" w:rsidR="00386EAC" w:rsidRDefault="003502D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капитанов «Что? Где? Когда?»</w:t>
      </w:r>
    </w:p>
    <w:p w14:paraId="1420AB97" w14:textId="3397412C" w:rsidR="00386EAC" w:rsidRDefault="003502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капитану команды представляется видео-вопрос по офтальмологии от </w:t>
      </w:r>
      <w:r w:rsidR="00FC1875">
        <w:rPr>
          <w:rFonts w:ascii="Times New Roman" w:hAnsi="Times New Roman"/>
          <w:sz w:val="28"/>
          <w:szCs w:val="28"/>
        </w:rPr>
        <w:t xml:space="preserve">ведущих специалистов </w:t>
      </w:r>
      <w:r>
        <w:rPr>
          <w:rFonts w:ascii="Times New Roman" w:hAnsi="Times New Roman"/>
          <w:sz w:val="28"/>
          <w:szCs w:val="28"/>
        </w:rPr>
        <w:t xml:space="preserve">научных и учебных учреждений РФ и стран СНГ (вопросы выбираются в ходе жеребьевки). Время на обдумывание 1 минута. Ответы принимаются членами жюри в устном виде. </w:t>
      </w:r>
      <w:r w:rsidR="002B250A">
        <w:rPr>
          <w:rFonts w:ascii="Times New Roman" w:hAnsi="Times New Roman"/>
          <w:sz w:val="28"/>
          <w:szCs w:val="28"/>
        </w:rPr>
        <w:t>(Возможно принять помощь команды – снимается 1 балл).</w:t>
      </w:r>
    </w:p>
    <w:p w14:paraId="4463835E" w14:textId="77777777" w:rsidR="00386EAC" w:rsidRDefault="003502D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за конкурс – 5 баллов.</w:t>
      </w:r>
    </w:p>
    <w:p w14:paraId="38B379E0" w14:textId="77777777" w:rsidR="00386EAC" w:rsidRDefault="003502D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– 5 мин</w:t>
      </w:r>
    </w:p>
    <w:p w14:paraId="58576036" w14:textId="77777777" w:rsidR="00386EAC" w:rsidRDefault="00386EAC">
      <w:pPr>
        <w:spacing w:after="0"/>
        <w:rPr>
          <w:rFonts w:ascii="Times New Roman" w:hAnsi="Times New Roman"/>
          <w:sz w:val="28"/>
          <w:szCs w:val="28"/>
        </w:rPr>
      </w:pPr>
    </w:p>
    <w:p w14:paraId="2B12EFA7" w14:textId="77777777" w:rsidR="00386EAC" w:rsidRDefault="00386EAC"/>
    <w:sectPr w:rsidR="00386E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9AF0" w14:textId="77777777" w:rsidR="00BA44D8" w:rsidRDefault="00BA44D8">
      <w:r>
        <w:separator/>
      </w:r>
    </w:p>
  </w:endnote>
  <w:endnote w:type="continuationSeparator" w:id="0">
    <w:p w14:paraId="0DD9F79A" w14:textId="77777777" w:rsidR="00BA44D8" w:rsidRDefault="00BA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0637"/>
      <w:docPartObj>
        <w:docPartGallery w:val="AutoText"/>
      </w:docPartObj>
    </w:sdtPr>
    <w:sdtContent>
      <w:p w14:paraId="08C0CA32" w14:textId="77777777" w:rsidR="00386EAC" w:rsidRDefault="003502D2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D15">
          <w:rPr>
            <w:noProof/>
          </w:rPr>
          <w:t>10</w:t>
        </w:r>
        <w:r>
          <w:fldChar w:fldCharType="end"/>
        </w:r>
      </w:p>
    </w:sdtContent>
  </w:sdt>
  <w:p w14:paraId="67198B65" w14:textId="77777777" w:rsidR="00386EAC" w:rsidRDefault="00386E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353" w14:textId="77777777" w:rsidR="00BA44D8" w:rsidRDefault="00BA44D8">
      <w:pPr>
        <w:spacing w:after="0"/>
      </w:pPr>
      <w:r>
        <w:separator/>
      </w:r>
    </w:p>
  </w:footnote>
  <w:footnote w:type="continuationSeparator" w:id="0">
    <w:p w14:paraId="627A96EA" w14:textId="77777777" w:rsidR="00BA44D8" w:rsidRDefault="00BA44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31D"/>
    <w:multiLevelType w:val="multilevel"/>
    <w:tmpl w:val="0254731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BEF4"/>
    <w:multiLevelType w:val="singleLevel"/>
    <w:tmpl w:val="0269BEF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D052A36"/>
    <w:multiLevelType w:val="multilevel"/>
    <w:tmpl w:val="0D052A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B5F66"/>
    <w:multiLevelType w:val="multilevel"/>
    <w:tmpl w:val="0D7B5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5E292D"/>
    <w:multiLevelType w:val="multilevel"/>
    <w:tmpl w:val="1E5E292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3C66"/>
    <w:multiLevelType w:val="multilevel"/>
    <w:tmpl w:val="2F7B3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2207"/>
    <w:multiLevelType w:val="multilevel"/>
    <w:tmpl w:val="339C22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76470D"/>
    <w:multiLevelType w:val="multilevel"/>
    <w:tmpl w:val="3476470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F62FDB"/>
    <w:multiLevelType w:val="multilevel"/>
    <w:tmpl w:val="45F62F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3CD9"/>
    <w:multiLevelType w:val="multilevel"/>
    <w:tmpl w:val="4C8B3CD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B6A4E"/>
    <w:multiLevelType w:val="multilevel"/>
    <w:tmpl w:val="59DB6A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F1141B"/>
    <w:multiLevelType w:val="multilevel"/>
    <w:tmpl w:val="7BF1141B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233898010">
    <w:abstractNumId w:val="3"/>
  </w:num>
  <w:num w:numId="2" w16cid:durableId="137308385">
    <w:abstractNumId w:val="6"/>
  </w:num>
  <w:num w:numId="3" w16cid:durableId="1081028878">
    <w:abstractNumId w:val="10"/>
  </w:num>
  <w:num w:numId="4" w16cid:durableId="1899778700">
    <w:abstractNumId w:val="7"/>
  </w:num>
  <w:num w:numId="5" w16cid:durableId="1512720172">
    <w:abstractNumId w:val="2"/>
  </w:num>
  <w:num w:numId="6" w16cid:durableId="29111973">
    <w:abstractNumId w:val="5"/>
  </w:num>
  <w:num w:numId="7" w16cid:durableId="477920489">
    <w:abstractNumId w:val="9"/>
  </w:num>
  <w:num w:numId="8" w16cid:durableId="962543990">
    <w:abstractNumId w:val="8"/>
  </w:num>
  <w:num w:numId="9" w16cid:durableId="1726417754">
    <w:abstractNumId w:val="0"/>
  </w:num>
  <w:num w:numId="10" w16cid:durableId="2059280264">
    <w:abstractNumId w:val="4"/>
  </w:num>
  <w:num w:numId="11" w16cid:durableId="1916623904">
    <w:abstractNumId w:val="11"/>
  </w:num>
  <w:num w:numId="12" w16cid:durableId="123890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62"/>
    <w:rsid w:val="000A3FF2"/>
    <w:rsid w:val="00123592"/>
    <w:rsid w:val="00165D13"/>
    <w:rsid w:val="002B250A"/>
    <w:rsid w:val="003502D2"/>
    <w:rsid w:val="00386EAC"/>
    <w:rsid w:val="00460F9E"/>
    <w:rsid w:val="00462E23"/>
    <w:rsid w:val="00481D15"/>
    <w:rsid w:val="004C4C8A"/>
    <w:rsid w:val="0058055F"/>
    <w:rsid w:val="006B36F3"/>
    <w:rsid w:val="006F1693"/>
    <w:rsid w:val="00700128"/>
    <w:rsid w:val="007231D3"/>
    <w:rsid w:val="00785C62"/>
    <w:rsid w:val="007A1216"/>
    <w:rsid w:val="008163F1"/>
    <w:rsid w:val="00816E20"/>
    <w:rsid w:val="00832307"/>
    <w:rsid w:val="0086063A"/>
    <w:rsid w:val="008D2B14"/>
    <w:rsid w:val="00BA44D8"/>
    <w:rsid w:val="00BB27D0"/>
    <w:rsid w:val="00E525CD"/>
    <w:rsid w:val="00F83382"/>
    <w:rsid w:val="00FC1875"/>
    <w:rsid w:val="114744AE"/>
    <w:rsid w:val="14C93520"/>
    <w:rsid w:val="64E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48FF"/>
  <w15:docId w15:val="{4B88C00A-5C5E-47EF-B0EB-C397C009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spacing w:after="120"/>
    </w:pPr>
    <w:rPr>
      <w:rFonts w:ascii="DejaVu Sans" w:eastAsia="DejaVu Sans" w:hAnsi="DejaVu Sans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7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DejaVu Sans" w:eastAsia="DejaVu Sans" w:hAnsi="DejaVu Sans" w:cs="Times New Roman"/>
      <w:kern w:val="1"/>
      <w:sz w:val="24"/>
      <w:szCs w:val="24"/>
      <w:lang w:eastAsia="ar-SA"/>
      <w14:ligatures w14:val="none"/>
    </w:rPr>
  </w:style>
  <w:style w:type="paragraph" w:customStyle="1" w:styleId="Style4">
    <w:name w:val="Style4"/>
    <w:basedOn w:val="a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suppressAutoHyphens w:val="0"/>
      <w:autoSpaceDE w:val="0"/>
      <w:autoSpaceDN w:val="0"/>
      <w:adjustRightInd w:val="0"/>
      <w:spacing w:after="0" w:line="322" w:lineRule="exact"/>
      <w:ind w:hanging="6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paragraph" w:customStyle="1" w:styleId="style13190343760000000802msobodytext">
    <w:name w:val="style_13190343760000000802msobodytext"/>
    <w:basedOn w:val="a"/>
    <w:qFormat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 Nadezhda</dc:creator>
  <cp:lastModifiedBy>Gorbacheva Nadezhda</cp:lastModifiedBy>
  <cp:revision>3</cp:revision>
  <dcterms:created xsi:type="dcterms:W3CDTF">2024-02-06T05:23:00Z</dcterms:created>
  <dcterms:modified xsi:type="dcterms:W3CDTF">2024-02-06T05:46:00Z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BE40D046B7264BBE8E34ED7DDF2E70CE_12</vt:lpwstr>
  </property>
</Properties>
</file>