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33D70" w14:textId="3B968868" w:rsidR="005015EB" w:rsidRDefault="005015EB" w:rsidP="005015EB">
      <w:pPr>
        <w:pStyle w:val="a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1A74F9" wp14:editId="7587D909">
            <wp:simplePos x="0" y="0"/>
            <wp:positionH relativeFrom="page">
              <wp:align>left</wp:align>
            </wp:positionH>
            <wp:positionV relativeFrom="paragraph">
              <wp:posOffset>-908948</wp:posOffset>
            </wp:positionV>
            <wp:extent cx="7635240" cy="11102196"/>
            <wp:effectExtent l="0" t="0" r="3810" b="4445"/>
            <wp:wrapNone/>
            <wp:docPr id="1" name="Рисунок 1" descr="C:\Users\berdievann\AppData\Local\Packages\Microsoft.Windows.Photos_8wekyb3d8bbwe\TempState\ShareServiceTempFolder\Обложка_лекарственные растения I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AppData\Local\Packages\Microsoft.Windows.Photos_8wekyb3d8bbwe\TempState\ShareServiceTempFolder\Обложка_лекарственные растения II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6"/>
                    <a:stretch/>
                  </pic:blipFill>
                  <pic:spPr bwMode="auto">
                    <a:xfrm>
                      <a:off x="0" y="0"/>
                      <a:ext cx="7647435" cy="1111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460CE" w14:textId="77777777" w:rsidR="005015EB" w:rsidRDefault="005015EB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14:paraId="3EF01474" w14:textId="339FBB62" w:rsidR="0011545B" w:rsidRDefault="0011545B" w:rsidP="00FF25BC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FF25BC">
        <w:rPr>
          <w:rFonts w:ascii="Times New Roman" w:hAnsi="Times New Roman" w:cs="Times New Roman"/>
          <w:b/>
          <w:sz w:val="28"/>
          <w:szCs w:val="26"/>
        </w:rPr>
        <w:lastRenderedPageBreak/>
        <w:t>Председатели:</w:t>
      </w:r>
    </w:p>
    <w:p w14:paraId="4E7928A0" w14:textId="55F05A0A" w:rsidR="00FF25BC" w:rsidRPr="00FF25BC" w:rsidRDefault="00FF25BC" w:rsidP="00FF2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FF25BC">
        <w:rPr>
          <w:rFonts w:ascii="Times New Roman" w:hAnsi="Times New Roman" w:cs="Times New Roman"/>
          <w:b/>
          <w:sz w:val="28"/>
          <w:szCs w:val="26"/>
        </w:rPr>
        <w:t xml:space="preserve">Башкина Ольга Александровна – </w:t>
      </w:r>
      <w:r w:rsidRPr="00FF25BC">
        <w:rPr>
          <w:rFonts w:ascii="Times New Roman" w:hAnsi="Times New Roman" w:cs="Times New Roman"/>
          <w:sz w:val="28"/>
          <w:szCs w:val="26"/>
        </w:rPr>
        <w:t xml:space="preserve">ректор ФГБОУ ВО Астраханский ГМУ Минздрава России, </w:t>
      </w:r>
      <w:r>
        <w:rPr>
          <w:rFonts w:ascii="Times New Roman" w:hAnsi="Times New Roman" w:cs="Times New Roman"/>
          <w:sz w:val="28"/>
          <w:szCs w:val="26"/>
        </w:rPr>
        <w:t>д.м.н., профессор, г. Астрахань</w:t>
      </w:r>
    </w:p>
    <w:p w14:paraId="1D32F328" w14:textId="0EDF5113" w:rsidR="00FF25BC" w:rsidRPr="0011545B" w:rsidRDefault="00FF25BC" w:rsidP="00FF25BC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FF25BC">
        <w:rPr>
          <w:rFonts w:ascii="Times New Roman" w:hAnsi="Times New Roman" w:cs="Times New Roman"/>
          <w:b/>
          <w:sz w:val="28"/>
          <w:szCs w:val="26"/>
        </w:rPr>
        <w:t xml:space="preserve">Буркин Александр Владимирович – </w:t>
      </w:r>
      <w:r w:rsidRPr="00FF25BC">
        <w:rPr>
          <w:rFonts w:ascii="Times New Roman" w:hAnsi="Times New Roman" w:cs="Times New Roman"/>
          <w:sz w:val="28"/>
          <w:szCs w:val="26"/>
        </w:rPr>
        <w:t>министр здравоохранения Астраханской области, д.м.н., профессор, г. Астрахань</w:t>
      </w:r>
      <w:r w:rsidRPr="00FF25BC">
        <w:rPr>
          <w:rFonts w:ascii="Times New Roman" w:hAnsi="Times New Roman" w:cs="Times New Roman"/>
          <w:sz w:val="28"/>
          <w:szCs w:val="26"/>
        </w:rPr>
        <w:cr/>
      </w:r>
      <w:r w:rsidRPr="0011545B">
        <w:rPr>
          <w:rFonts w:ascii="Times New Roman" w:hAnsi="Times New Roman" w:cs="Times New Roman"/>
          <w:b/>
          <w:bCs/>
          <w:sz w:val="28"/>
          <w:szCs w:val="26"/>
        </w:rPr>
        <w:t>Сальникова Наталья Алексеевна</w:t>
      </w:r>
      <w:r w:rsidRPr="0011545B">
        <w:rPr>
          <w:rFonts w:ascii="Times New Roman" w:hAnsi="Times New Roman" w:cs="Times New Roman"/>
          <w:sz w:val="28"/>
          <w:szCs w:val="26"/>
        </w:rPr>
        <w:t xml:space="preserve"> – декан факультетов медико-биологического профиля, доцент кафедры фармакогнозии, фармацевтической технологии и биотехнологии ФГБОУ ВО Астраханский ГМУ Минздрава России, к.б.н., г. Астрахань</w:t>
      </w:r>
    </w:p>
    <w:p w14:paraId="1B54661D" w14:textId="04C2A728" w:rsidR="00FF25BC" w:rsidRPr="0011545B" w:rsidRDefault="00FF25BC" w:rsidP="00FF25BC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FF25BC">
        <w:rPr>
          <w:rFonts w:ascii="Times New Roman" w:hAnsi="Times New Roman" w:cs="Times New Roman"/>
          <w:b/>
          <w:sz w:val="28"/>
          <w:szCs w:val="26"/>
        </w:rPr>
        <w:t>Умерова Аделя Равильевна</w:t>
      </w:r>
      <w:r>
        <w:rPr>
          <w:rFonts w:ascii="Times New Roman" w:hAnsi="Times New Roman" w:cs="Times New Roman"/>
          <w:sz w:val="28"/>
          <w:szCs w:val="26"/>
        </w:rPr>
        <w:t xml:space="preserve"> – заведующая кафедрой клинической фармакологии </w:t>
      </w:r>
      <w:r w:rsidRPr="0011545B">
        <w:rPr>
          <w:rFonts w:ascii="Times New Roman" w:hAnsi="Times New Roman" w:cs="Times New Roman"/>
          <w:sz w:val="28"/>
          <w:szCs w:val="26"/>
        </w:rPr>
        <w:t xml:space="preserve">ФГБОУ ВО Астраханский ГМУ Минздрава России, </w:t>
      </w:r>
      <w:r>
        <w:rPr>
          <w:rFonts w:ascii="Times New Roman" w:hAnsi="Times New Roman" w:cs="Times New Roman"/>
          <w:sz w:val="28"/>
          <w:szCs w:val="26"/>
        </w:rPr>
        <w:t>д.м</w:t>
      </w:r>
      <w:r w:rsidRPr="0011545B">
        <w:rPr>
          <w:rFonts w:ascii="Times New Roman" w:hAnsi="Times New Roman" w:cs="Times New Roman"/>
          <w:sz w:val="28"/>
          <w:szCs w:val="26"/>
        </w:rPr>
        <w:t xml:space="preserve">.н., </w:t>
      </w:r>
      <w:r w:rsidR="008966DA">
        <w:rPr>
          <w:rFonts w:ascii="Times New Roman" w:hAnsi="Times New Roman" w:cs="Times New Roman"/>
          <w:sz w:val="28"/>
          <w:szCs w:val="26"/>
        </w:rPr>
        <w:t>профессор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11545B">
        <w:rPr>
          <w:rFonts w:ascii="Times New Roman" w:hAnsi="Times New Roman" w:cs="Times New Roman"/>
          <w:sz w:val="28"/>
          <w:szCs w:val="26"/>
        </w:rPr>
        <w:t>г. Астрахань</w:t>
      </w:r>
    </w:p>
    <w:p w14:paraId="00BB10DF" w14:textId="202E3ECB" w:rsidR="00FF25BC" w:rsidRPr="00FF25BC" w:rsidRDefault="00FF25BC" w:rsidP="00FF25BC">
      <w:pPr>
        <w:jc w:val="both"/>
        <w:rPr>
          <w:rFonts w:ascii="Times New Roman" w:hAnsi="Times New Roman" w:cs="Times New Roman"/>
          <w:sz w:val="28"/>
          <w:szCs w:val="26"/>
        </w:rPr>
      </w:pPr>
    </w:p>
    <w:p w14:paraId="1B4D7844" w14:textId="64B79622" w:rsidR="0011545B" w:rsidRPr="0011545B" w:rsidRDefault="0011545B" w:rsidP="0011545B">
      <w:pPr>
        <w:rPr>
          <w:rFonts w:ascii="Times New Roman" w:hAnsi="Times New Roman" w:cs="Times New Roman"/>
          <w:b/>
          <w:sz w:val="28"/>
          <w:szCs w:val="26"/>
        </w:rPr>
      </w:pPr>
      <w:r w:rsidRPr="0011545B">
        <w:rPr>
          <w:rFonts w:ascii="Times New Roman" w:hAnsi="Times New Roman" w:cs="Times New Roman"/>
          <w:b/>
          <w:sz w:val="28"/>
          <w:szCs w:val="26"/>
        </w:rPr>
        <w:t>Модератор:</w:t>
      </w:r>
    </w:p>
    <w:p w14:paraId="021ABD37" w14:textId="3D724B17" w:rsidR="0011545B" w:rsidRPr="0011545B" w:rsidRDefault="0011545B" w:rsidP="0011545B">
      <w:pPr>
        <w:jc w:val="both"/>
        <w:rPr>
          <w:rFonts w:ascii="Times New Roman" w:hAnsi="Times New Roman" w:cs="Times New Roman"/>
          <w:sz w:val="32"/>
          <w:szCs w:val="26"/>
        </w:rPr>
      </w:pPr>
      <w:r w:rsidRPr="0011545B">
        <w:rPr>
          <w:rFonts w:ascii="Times New Roman" w:hAnsi="Times New Roman" w:cs="Times New Roman"/>
          <w:b/>
          <w:bCs/>
          <w:sz w:val="28"/>
          <w:szCs w:val="26"/>
        </w:rPr>
        <w:t>Сальникова Наталья Алексеевна</w:t>
      </w:r>
      <w:r w:rsidRPr="0011545B">
        <w:rPr>
          <w:rFonts w:ascii="Times New Roman" w:hAnsi="Times New Roman" w:cs="Times New Roman"/>
          <w:sz w:val="28"/>
          <w:szCs w:val="26"/>
        </w:rPr>
        <w:t xml:space="preserve"> – декан факультетов медико-биологического профиля, доцент кафедры фармакогнозии, фармацевтической технологии и биотехнологии ФГБОУ ВО Астраханский ГМУ Минздрава России, к.б.н., г. Астрахань</w:t>
      </w:r>
    </w:p>
    <w:p w14:paraId="0910E064" w14:textId="77777777" w:rsidR="00D11A67" w:rsidRDefault="00D11A67" w:rsidP="00FF25BC">
      <w:pPr>
        <w:spacing w:after="0" w:line="240" w:lineRule="auto"/>
        <w:rPr>
          <w:rFonts w:ascii="Times New Roman" w:hAnsi="Times New Roman" w:cs="Times New Roman"/>
        </w:rPr>
      </w:pPr>
    </w:p>
    <w:p w14:paraId="2898754D" w14:textId="77777777" w:rsidR="009529CF" w:rsidRDefault="009529CF" w:rsidP="00FF25BC">
      <w:pPr>
        <w:spacing w:after="0" w:line="240" w:lineRule="auto"/>
        <w:rPr>
          <w:rFonts w:ascii="Times New Roman" w:hAnsi="Times New Roman" w:cs="Times New Roman"/>
        </w:rPr>
      </w:pPr>
    </w:p>
    <w:p w14:paraId="2E5BC1C3" w14:textId="77777777" w:rsidR="00847BF5" w:rsidRDefault="00847BF5" w:rsidP="00FF25BC">
      <w:pPr>
        <w:spacing w:after="0" w:line="240" w:lineRule="auto"/>
        <w:rPr>
          <w:rFonts w:ascii="Times New Roman" w:hAnsi="Times New Roman" w:cs="Times New Roman"/>
        </w:rPr>
      </w:pPr>
    </w:p>
    <w:p w14:paraId="7BD8D706" w14:textId="77777777" w:rsidR="009529CF" w:rsidRPr="00D11A67" w:rsidRDefault="009529CF" w:rsidP="00FF25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23" w:type="dxa"/>
        <w:tblInd w:w="-431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D11A67" w:rsidRPr="00FF25BC" w14:paraId="51EB23EE" w14:textId="77777777" w:rsidTr="00847BF5">
        <w:tc>
          <w:tcPr>
            <w:tcW w:w="1843" w:type="dxa"/>
          </w:tcPr>
          <w:p w14:paraId="437547C7" w14:textId="16081C66" w:rsidR="00D11A67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11.00 – 11.10</w:t>
            </w:r>
          </w:p>
        </w:tc>
        <w:tc>
          <w:tcPr>
            <w:tcW w:w="8080" w:type="dxa"/>
          </w:tcPr>
          <w:p w14:paraId="054F653A" w14:textId="4C1374AB" w:rsidR="00D11A67" w:rsidRPr="00FF25BC" w:rsidRDefault="0011545B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</w:tc>
      </w:tr>
      <w:tr w:rsidR="007C604C" w:rsidRPr="00FF25BC" w14:paraId="781963D9" w14:textId="77777777" w:rsidTr="00847BF5">
        <w:tc>
          <w:tcPr>
            <w:tcW w:w="1843" w:type="dxa"/>
          </w:tcPr>
          <w:p w14:paraId="5EE3B7F3" w14:textId="1E008C8E" w:rsidR="007C604C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11.10 – 11.20</w:t>
            </w:r>
          </w:p>
        </w:tc>
        <w:tc>
          <w:tcPr>
            <w:tcW w:w="8080" w:type="dxa"/>
          </w:tcPr>
          <w:p w14:paraId="32DE6541" w14:textId="722B21C5" w:rsidR="00D949CF" w:rsidRDefault="006850CC" w:rsidP="00FF25BC">
            <w:pPr>
              <w:pStyle w:val="a4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РОЛЬ ДИКОРАСТУЩИХ РАСТЕНИЙ </w:t>
            </w:r>
            <w:r w:rsidR="00B67161" w:rsidRPr="00FF2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АСТРАХАНСКОЙ </w:t>
            </w:r>
            <w:r w:rsidR="00D22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 В ФОРМИРОВАНИИ ЗДОРОВЬЕ</w:t>
            </w:r>
            <w:r w:rsidR="00B67161" w:rsidRPr="00FF2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СБЕРЕГАЮЩИХ ТЕХНОЛОГИЙ</w:t>
            </w:r>
          </w:p>
          <w:p w14:paraId="6EDAF070" w14:textId="77777777" w:rsidR="009529CF" w:rsidRPr="00FF25BC" w:rsidRDefault="009529CF" w:rsidP="00FF25BC">
            <w:pPr>
              <w:pStyle w:val="a4"/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14DAC3" w14:textId="441348D8" w:rsidR="007C604C" w:rsidRPr="00FF25BC" w:rsidRDefault="00D949CF" w:rsidP="00FF25BC">
            <w:pPr>
              <w:pStyle w:val="a4"/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Сальникова Наталья Алексеевна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– декан факультетов медико-биологического профиля, доцент кафедры фармакогнозии, фармацевтической технологии и биотехнологии ФГБОУ ВО Астраханский ГМУ Минздрава России, к.б.н., г. Астрахань</w:t>
            </w:r>
          </w:p>
        </w:tc>
      </w:tr>
      <w:tr w:rsidR="007C604C" w:rsidRPr="00FF25BC" w14:paraId="36EB49AD" w14:textId="77777777" w:rsidTr="00847BF5">
        <w:tc>
          <w:tcPr>
            <w:tcW w:w="1843" w:type="dxa"/>
          </w:tcPr>
          <w:p w14:paraId="3002187A" w14:textId="7F765B89" w:rsidR="007C604C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11.20 – 11.30</w:t>
            </w:r>
          </w:p>
        </w:tc>
        <w:tc>
          <w:tcPr>
            <w:tcW w:w="8080" w:type="dxa"/>
          </w:tcPr>
          <w:p w14:paraId="5FD201C4" w14:textId="4874D894" w:rsidR="00395DD5" w:rsidRPr="00FF25BC" w:rsidRDefault="00395DD5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МИКРОСКОПИЧЕСКИЙ АНАЛИЗ И КАЧЕСТВЕННЫЕ ПОКАЗАТЕЛИ СЕМЯН РАСТОРОПШИ ПЯ</w:t>
            </w:r>
            <w:r w:rsidR="00967963"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ТНИСТОЙ ПРОИЗРАСТАЮЩЕЙ В ТУРКМЕНИСТАНЕ</w:t>
            </w:r>
          </w:p>
          <w:p w14:paraId="169A94C5" w14:textId="77777777" w:rsidR="00395DD5" w:rsidRPr="00FF25BC" w:rsidRDefault="00395DD5" w:rsidP="00FF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773F2" w14:textId="77777777" w:rsidR="007C604C" w:rsidRDefault="00CB72E2" w:rsidP="00FF2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Дурдыев Тачмурат Ша</w:t>
            </w:r>
            <w:r w:rsidR="00395DD5"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мухаммедович</w:t>
            </w:r>
            <w:r w:rsidR="00395DD5"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– преподаватель </w:t>
            </w:r>
            <w:r w:rsidR="00395DD5" w:rsidRPr="00FF25BC">
              <w:rPr>
                <w:rFonts w:ascii="Times New Roman" w:hAnsi="Times New Roman"/>
                <w:sz w:val="28"/>
                <w:szCs w:val="28"/>
              </w:rPr>
              <w:t>Государственного медицинского университета Туркменистана имени Мырата Гаррыева</w:t>
            </w:r>
            <w:r w:rsidR="00A504F9" w:rsidRPr="00FF25BC">
              <w:rPr>
                <w:rFonts w:ascii="Times New Roman" w:hAnsi="Times New Roman"/>
                <w:sz w:val="28"/>
                <w:szCs w:val="28"/>
              </w:rPr>
              <w:t>, Туркменистан, г. Ашхабад.</w:t>
            </w:r>
          </w:p>
          <w:p w14:paraId="5B71C6FA" w14:textId="39BCA095" w:rsidR="00847BF5" w:rsidRPr="00FF25BC" w:rsidRDefault="00847BF5" w:rsidP="00FF2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F7" w:rsidRPr="00FF25BC" w14:paraId="0BD3FBC7" w14:textId="77777777" w:rsidTr="00847BF5">
        <w:tc>
          <w:tcPr>
            <w:tcW w:w="1843" w:type="dxa"/>
          </w:tcPr>
          <w:p w14:paraId="49E1D19E" w14:textId="60642FCA" w:rsidR="00CA48F7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11.30 – 11.40</w:t>
            </w:r>
          </w:p>
        </w:tc>
        <w:tc>
          <w:tcPr>
            <w:tcW w:w="8080" w:type="dxa"/>
          </w:tcPr>
          <w:p w14:paraId="07A259DD" w14:textId="0B05F2F3" w:rsidR="00CA48F7" w:rsidRDefault="00CA48F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ДОКЛИНИЧЕСКИХ ИССЛЕДОВАНИЙ ПО ОПРЕДЕЛЕНИЮ ТОКСИЧНОСТИ НАСТОЕВ СЕМЯН ПАЖИТНИКА СЕННОГО</w:t>
            </w:r>
          </w:p>
          <w:p w14:paraId="2876C11B" w14:textId="77777777" w:rsidR="009529CF" w:rsidRPr="00FF25BC" w:rsidRDefault="009529CF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FC64D" w14:textId="2656FAFA" w:rsidR="00CA48F7" w:rsidRPr="00FF25BC" w:rsidRDefault="00CA48F7" w:rsidP="00FF2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Бердиев Атамурат Амангелдиевич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– стажер-преподаватель кафедры фармации </w:t>
            </w:r>
            <w:r w:rsidRPr="00FF25BC">
              <w:rPr>
                <w:rFonts w:ascii="Times New Roman" w:hAnsi="Times New Roman"/>
                <w:sz w:val="28"/>
                <w:szCs w:val="28"/>
              </w:rPr>
              <w:t>Государственного медицинского университета Турк</w:t>
            </w:r>
            <w:r w:rsidR="00FD6D8E" w:rsidRPr="00FF25BC">
              <w:rPr>
                <w:rFonts w:ascii="Times New Roman" w:hAnsi="Times New Roman"/>
                <w:sz w:val="28"/>
                <w:szCs w:val="28"/>
              </w:rPr>
              <w:t>менистана имени Мырата Гаррыева, Туркменистан, г. Ашхабад</w:t>
            </w:r>
            <w:r w:rsidR="00A504F9" w:rsidRPr="00FF25B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33731C" w14:textId="2E84530C" w:rsidR="00CA48F7" w:rsidRPr="00FF25BC" w:rsidRDefault="00CA48F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/>
                <w:b/>
                <w:sz w:val="28"/>
                <w:szCs w:val="28"/>
              </w:rPr>
              <w:t>Мыратгельдиева Гульнар Тачназаровна</w:t>
            </w:r>
            <w:r w:rsidRPr="00FF2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– старший преподаватель кафедры фармакологии </w:t>
            </w:r>
            <w:r w:rsidRPr="00FF25BC">
              <w:rPr>
                <w:rFonts w:ascii="Times New Roman" w:hAnsi="Times New Roman"/>
                <w:sz w:val="28"/>
                <w:szCs w:val="28"/>
              </w:rPr>
              <w:t>Государственного медицинского университета Туркменистана имени Мырата Гаррыева, к.м.н.</w:t>
            </w:r>
            <w:r w:rsidR="00FD6D8E" w:rsidRPr="00FF25BC">
              <w:rPr>
                <w:rFonts w:ascii="Times New Roman" w:hAnsi="Times New Roman"/>
                <w:sz w:val="28"/>
                <w:szCs w:val="28"/>
              </w:rPr>
              <w:t>, Туркменистан, г. Ашхабад.</w:t>
            </w:r>
          </w:p>
        </w:tc>
      </w:tr>
      <w:tr w:rsidR="00D11A67" w:rsidRPr="00FF25BC" w14:paraId="55ABE5A6" w14:textId="77777777" w:rsidTr="00847BF5">
        <w:tc>
          <w:tcPr>
            <w:tcW w:w="1843" w:type="dxa"/>
          </w:tcPr>
          <w:p w14:paraId="44CE54B3" w14:textId="08631FC2" w:rsidR="00D11A67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11.40 – 11.50</w:t>
            </w:r>
          </w:p>
        </w:tc>
        <w:tc>
          <w:tcPr>
            <w:tcW w:w="8080" w:type="dxa"/>
          </w:tcPr>
          <w:p w14:paraId="70BAB575" w14:textId="77777777" w:rsidR="008C5B27" w:rsidRPr="00FF25BC" w:rsidRDefault="008C5B2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ОЦЕНКА ФАРМАКОЛОГИЧЕСКОЙ АКТИВНОСТИ ГЛИКОАЛКАЛОИД-СОДЕРЖАЩЕГО ЭКСТРАКТА</w:t>
            </w:r>
          </w:p>
          <w:p w14:paraId="45D03207" w14:textId="77777777" w:rsidR="008C5B27" w:rsidRPr="00FF25BC" w:rsidRDefault="008C5B2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DC0D8" w14:textId="6399DF08" w:rsidR="00FF25BC" w:rsidRPr="00FF25BC" w:rsidRDefault="008C5B2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Острикова Татьяна Олеговна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 кафедры фармацевтической химии и фармакогнозии ФГБОУ ВО РязГМУ Минздрава России г. Рязань.</w:t>
            </w:r>
          </w:p>
        </w:tc>
      </w:tr>
      <w:tr w:rsidR="00D949CF" w:rsidRPr="00FF25BC" w14:paraId="38761312" w14:textId="77777777" w:rsidTr="00847BF5">
        <w:tc>
          <w:tcPr>
            <w:tcW w:w="1843" w:type="dxa"/>
          </w:tcPr>
          <w:p w14:paraId="28F821AE" w14:textId="7510F70E" w:rsidR="00D949C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11.50 – 12.00</w:t>
            </w:r>
          </w:p>
        </w:tc>
        <w:tc>
          <w:tcPr>
            <w:tcW w:w="8080" w:type="dxa"/>
          </w:tcPr>
          <w:p w14:paraId="1B58C9CB" w14:textId="77777777" w:rsidR="008C5B27" w:rsidRPr="00FF25BC" w:rsidRDefault="008C5B2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ФИТОПРЕПАРАТЫ В КЛИНИЧЕСКИХ РЕКОМЕНДАЦИЯХ И СТАНДАРТАХ</w:t>
            </w:r>
          </w:p>
          <w:p w14:paraId="38422678" w14:textId="77777777" w:rsidR="008C5B27" w:rsidRPr="00FF25BC" w:rsidRDefault="008C5B2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0E2B5" w14:textId="5CCAAC7F" w:rsidR="00D949CF" w:rsidRPr="00FF25BC" w:rsidRDefault="008C5B2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Кожевникова Татьяна Олеговна – </w:t>
            </w:r>
            <w:r w:rsidRPr="00FF25BC">
              <w:rPr>
                <w:rFonts w:ascii="Times New Roman" w:hAnsi="Times New Roman" w:cs="Times New Roman"/>
                <w:bCs/>
                <w:sz w:val="28"/>
                <w:szCs w:val="28"/>
              </w:rPr>
              <w:t>ассистент кафедры клинической фармакологии</w:t>
            </w: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России, г. Астрахань.</w:t>
            </w:r>
          </w:p>
        </w:tc>
      </w:tr>
      <w:tr w:rsidR="00D949CF" w:rsidRPr="00FF25BC" w14:paraId="3EECBB09" w14:textId="77777777" w:rsidTr="00847BF5">
        <w:tc>
          <w:tcPr>
            <w:tcW w:w="1843" w:type="dxa"/>
          </w:tcPr>
          <w:p w14:paraId="3E960093" w14:textId="230FA5B2" w:rsidR="00D949C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12.00 – 12.10</w:t>
            </w:r>
          </w:p>
        </w:tc>
        <w:tc>
          <w:tcPr>
            <w:tcW w:w="8080" w:type="dxa"/>
          </w:tcPr>
          <w:p w14:paraId="135BD96A" w14:textId="77777777" w:rsidR="00395DD5" w:rsidRPr="00FF25BC" w:rsidRDefault="00395DD5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СОСТАВА ЖИРНЫХ КИСЛОТ ИЗ РАСТИТЕЛЬНОГО СЫРЬЯ КАК ОСНОВА ДЛЯ СОЗДАНИЯ ЛИПОСОМАЛЬНОЙ ФОРМЫ</w:t>
            </w:r>
          </w:p>
          <w:p w14:paraId="45B06A29" w14:textId="77777777" w:rsidR="00395DD5" w:rsidRPr="00FF25BC" w:rsidRDefault="00395DD5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A9181" w14:textId="72DB9EDC" w:rsidR="00D949CF" w:rsidRPr="00FF25BC" w:rsidRDefault="00395DD5" w:rsidP="00FF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Баева Гюзель Ренатовна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– младший научный сотрудник Научно-исследовательского центра</w:t>
            </w: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России, г. Астрахань</w:t>
            </w:r>
            <w:r w:rsidR="007E2C60" w:rsidRPr="00FF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49CF" w:rsidRPr="00FF25BC" w14:paraId="42C58676" w14:textId="77777777" w:rsidTr="00847BF5">
        <w:tc>
          <w:tcPr>
            <w:tcW w:w="1843" w:type="dxa"/>
          </w:tcPr>
          <w:p w14:paraId="1AD01274" w14:textId="63AF3A17" w:rsidR="00D949C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12.10 – 12.20</w:t>
            </w:r>
          </w:p>
        </w:tc>
        <w:tc>
          <w:tcPr>
            <w:tcW w:w="8080" w:type="dxa"/>
          </w:tcPr>
          <w:p w14:paraId="210E7AB1" w14:textId="4CDB4893" w:rsidR="00395DD5" w:rsidRPr="00FF25BC" w:rsidRDefault="00F56432" w:rsidP="00FF25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2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ФАРМАКОГНОСТИЧЕСКИЙ АНАЛИЗ РАСТИТЕЛЬНОГО СЫРЬЯ SCUTELLARIA BAICALENSIS, КУЛЬТИВИРУЕМОГО НА ТЕРРИТОРИИ АСТРАХАНСКОЙ ОБЛАСТИ</w:t>
            </w:r>
          </w:p>
          <w:p w14:paraId="6D6FD489" w14:textId="77777777" w:rsidR="00F56432" w:rsidRPr="00FF25BC" w:rsidRDefault="00F56432" w:rsidP="00FF25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8F9DB82" w14:textId="77777777" w:rsidR="00D949CF" w:rsidRPr="00FF25BC" w:rsidRDefault="00395DD5" w:rsidP="00FF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Уранова Валерия Валерьевна</w:t>
            </w:r>
            <w:r w:rsidRPr="00FF25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F25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ассистент кафедры химии фармацевтического факультета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ФГБОУ ВО Астраханский ГМУ Минздрава России, г. Астрахань</w:t>
            </w:r>
            <w:r w:rsidR="00F56432" w:rsidRPr="00FF25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11DF8A" w14:textId="5A6C5EEC" w:rsidR="00F56432" w:rsidRPr="00FF25BC" w:rsidRDefault="00F56432" w:rsidP="00FF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Ломтева Наталья Аркадьевна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кафедрой фундаментальной биологии ФГБОУ ВО «Астраханский государственный университет им. В. Н. Татищева»</w:t>
            </w:r>
            <w:r w:rsidR="007E2C60" w:rsidRPr="00FF25BC">
              <w:rPr>
                <w:rFonts w:ascii="Times New Roman" w:hAnsi="Times New Roman" w:cs="Times New Roman"/>
                <w:sz w:val="28"/>
                <w:szCs w:val="28"/>
              </w:rPr>
              <w:t>, г. Астрахань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, д.б.н., профессор;</w:t>
            </w:r>
          </w:p>
          <w:p w14:paraId="463715CC" w14:textId="77777777" w:rsidR="009529CF" w:rsidRDefault="00F56432" w:rsidP="008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Мажитова Марина Владимировна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– и.о. заведующего кафедрой фундаментальной химии ФГБОУ ВО Астраханский ГМУ Минздрава России, </w:t>
            </w:r>
            <w:r w:rsidR="007E2C60"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г. Астрахань,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д.б.н., доцент.</w:t>
            </w:r>
          </w:p>
          <w:p w14:paraId="1ABF950B" w14:textId="7FDBABA9" w:rsidR="00847BF5" w:rsidRPr="00FF25BC" w:rsidRDefault="00847BF5" w:rsidP="00847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CF" w:rsidRPr="00FF25BC" w14:paraId="6D1F52A6" w14:textId="77777777" w:rsidTr="00847BF5">
        <w:tc>
          <w:tcPr>
            <w:tcW w:w="1843" w:type="dxa"/>
          </w:tcPr>
          <w:p w14:paraId="2EC430F0" w14:textId="312489CA" w:rsidR="00D949C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12.20 – 12.30</w:t>
            </w:r>
          </w:p>
        </w:tc>
        <w:tc>
          <w:tcPr>
            <w:tcW w:w="8080" w:type="dxa"/>
          </w:tcPr>
          <w:p w14:paraId="65D86381" w14:textId="77777777" w:rsidR="00D949CF" w:rsidRPr="00FF25BC" w:rsidRDefault="00C97673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ФАРМАКОГНОСТИЧЕСКОЕ ИССЛЕДОВАНИЕ ЦВЕТКОВ ПИЖМЫ ЛОЖНОТЫСЯЧЕЛИСТНИКОВОЙ</w:t>
            </w:r>
          </w:p>
          <w:p w14:paraId="520674F7" w14:textId="77777777" w:rsidR="00F634A2" w:rsidRPr="00FF25BC" w:rsidRDefault="00F634A2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E27E0" w14:textId="08DBA60B" w:rsidR="00C97673" w:rsidRPr="00FF25BC" w:rsidRDefault="00F634A2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Баймуродов Эсан Суюнович </w:t>
            </w:r>
            <w:r w:rsidR="00C97673"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- ассистент кафедры фармакогнозии и фармацевтической технологии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Самаркандского государственного медицинского</w:t>
            </w:r>
            <w:r w:rsidR="00C97673"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а, Узбекистан, г. Самарканд;</w:t>
            </w:r>
          </w:p>
          <w:p w14:paraId="6FDC2FB6" w14:textId="160AED1E" w:rsidR="00C97673" w:rsidRPr="00FF25BC" w:rsidRDefault="00F634A2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Эрназарова Мавлуда Шерназаровна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7673"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ассистент кафедры фармакогнозии и фармацевтической технологии Самаркандского государственного медицинского университета, Узбекистан, г. Самарканд.</w:t>
            </w:r>
          </w:p>
        </w:tc>
      </w:tr>
      <w:tr w:rsidR="00D949CF" w:rsidRPr="00FF25BC" w14:paraId="45367A46" w14:textId="77777777" w:rsidTr="00847BF5">
        <w:tc>
          <w:tcPr>
            <w:tcW w:w="1843" w:type="dxa"/>
          </w:tcPr>
          <w:p w14:paraId="65B2A782" w14:textId="1BD5844E" w:rsidR="00D949C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12.30 – 12.40</w:t>
            </w:r>
          </w:p>
        </w:tc>
        <w:tc>
          <w:tcPr>
            <w:tcW w:w="8080" w:type="dxa"/>
          </w:tcPr>
          <w:p w14:paraId="26EB3946" w14:textId="77777777" w:rsidR="00D949CF" w:rsidRPr="00FF25BC" w:rsidRDefault="00F634A2" w:rsidP="00FF25BC">
            <w:pPr>
              <w:jc w:val="both"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25B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ФИЗАЛИС ОБЫКНОВЕННЫЙ – PHYSALIS ALKEKENGI L.</w:t>
            </w:r>
          </w:p>
          <w:p w14:paraId="7B828098" w14:textId="77777777" w:rsidR="00F634A2" w:rsidRPr="00FF25BC" w:rsidRDefault="00F634A2" w:rsidP="00FF25BC">
            <w:pPr>
              <w:jc w:val="both"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36001EB" w14:textId="09D11323" w:rsidR="00F634A2" w:rsidRPr="00FF25BC" w:rsidRDefault="00F634A2" w:rsidP="00FF25BC">
            <w:pPr>
              <w:jc w:val="both"/>
              <w:rPr>
                <w:rStyle w:val="a8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F25BC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Хасанова Гулбахор Рахматуллаевна</w:t>
            </w:r>
            <w:r w:rsidRPr="00FF25BC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1349F"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349F" w:rsidRPr="00FF25BC">
              <w:rPr>
                <w:rFonts w:ascii="Times New Roman" w:hAnsi="Times New Roman" w:cs="Times New Roman"/>
                <w:sz w:val="28"/>
                <w:szCs w:val="28"/>
              </w:rPr>
              <w:t>ассистент кафедры фармакогнозии и фармацевтической технологии Самаркандского государственного медицинского университета, Узбекистан, г. Самарканд.</w:t>
            </w:r>
          </w:p>
        </w:tc>
      </w:tr>
      <w:tr w:rsidR="00D949CF" w:rsidRPr="00FF25BC" w14:paraId="10B698CF" w14:textId="77777777" w:rsidTr="00847BF5">
        <w:tc>
          <w:tcPr>
            <w:tcW w:w="1843" w:type="dxa"/>
          </w:tcPr>
          <w:p w14:paraId="55FDAA77" w14:textId="47113A20" w:rsidR="00D949C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12.40 – 13.00</w:t>
            </w:r>
          </w:p>
        </w:tc>
        <w:tc>
          <w:tcPr>
            <w:tcW w:w="8080" w:type="dxa"/>
          </w:tcPr>
          <w:p w14:paraId="034300A3" w14:textId="77777777" w:rsidR="00D949CF" w:rsidRPr="00FF25BC" w:rsidRDefault="00F634A2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МОРФОФУНКЦИОНАЛЬНЫЕ ИЗМЕНЕНИЯ, ПРОИСХОДЯЩИЕ В ЖЕЛУДКЕ ПОД ВОЗДЕЙСТВИЕМ ПИЩЕВОГО КРАСИТЕЛЯ (Е-171) И ИХ КОРРЕКЦИЯ</w:t>
            </w:r>
          </w:p>
          <w:p w14:paraId="1DB5DB4F" w14:textId="77777777" w:rsidR="00F634A2" w:rsidRPr="00FF25BC" w:rsidRDefault="00F634A2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37545" w14:textId="66164CA4" w:rsidR="00F634A2" w:rsidRPr="00FF25BC" w:rsidRDefault="00F634A2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Алтыбоева Мавсума Гулямовна </w:t>
            </w:r>
            <w:r w:rsidR="0081349F"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349F" w:rsidRPr="00FF25BC">
              <w:rPr>
                <w:rFonts w:ascii="Times New Roman" w:hAnsi="Times New Roman" w:cs="Times New Roman"/>
                <w:sz w:val="28"/>
                <w:szCs w:val="28"/>
              </w:rPr>
              <w:t>ассистент кафедры фармакогнозии и фармацевтической технологии Самаркандского государственного медицинского университета, Узбекистан, г. Самарканд.</w:t>
            </w:r>
          </w:p>
        </w:tc>
      </w:tr>
      <w:tr w:rsidR="00D949CF" w:rsidRPr="00FF25BC" w14:paraId="7C501432" w14:textId="77777777" w:rsidTr="00847BF5">
        <w:tc>
          <w:tcPr>
            <w:tcW w:w="1843" w:type="dxa"/>
          </w:tcPr>
          <w:p w14:paraId="4810EE47" w14:textId="2B202B04" w:rsidR="00D949C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13.00 – 13.10</w:t>
            </w:r>
          </w:p>
        </w:tc>
        <w:tc>
          <w:tcPr>
            <w:tcW w:w="8080" w:type="dxa"/>
          </w:tcPr>
          <w:p w14:paraId="1751B315" w14:textId="77777777" w:rsidR="00D949CF" w:rsidRPr="00FF25BC" w:rsidRDefault="00F634A2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ИННОВАЦИОННЫХ ЛЕКАРСТВЕННЫХ СРЕДСТВ, КОСМЕТИКИ И БИОЛОГИЧЕСКИ АКТИВНЫХ ДОБАВОК И ОБЕСПЕЧИВАНИЕ ИХ КАЧЕСТВА</w:t>
            </w:r>
          </w:p>
          <w:p w14:paraId="77171E37" w14:textId="77777777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977428" w14:textId="0DA5A616" w:rsidR="00F634A2" w:rsidRPr="00FF25BC" w:rsidRDefault="00F634A2" w:rsidP="00FF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Жураева Барно Гулом кизи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– ассистент кафедры организации фармацевтического дела Самаркандского государственного медицинского университета, </w:t>
            </w:r>
            <w:r w:rsidR="0081349F" w:rsidRPr="00FF25BC">
              <w:rPr>
                <w:rFonts w:ascii="Times New Roman" w:hAnsi="Times New Roman" w:cs="Times New Roman"/>
                <w:sz w:val="28"/>
                <w:szCs w:val="28"/>
              </w:rPr>
              <w:t>Узбекистан, г. Самарканд.</w:t>
            </w:r>
          </w:p>
        </w:tc>
      </w:tr>
      <w:tr w:rsidR="00F634A2" w:rsidRPr="00FF25BC" w14:paraId="38D64793" w14:textId="77777777" w:rsidTr="00847BF5">
        <w:tc>
          <w:tcPr>
            <w:tcW w:w="1843" w:type="dxa"/>
          </w:tcPr>
          <w:p w14:paraId="56380A0F" w14:textId="0C1F10DF" w:rsidR="00F634A2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12.30 – 12.40</w:t>
            </w:r>
          </w:p>
        </w:tc>
        <w:tc>
          <w:tcPr>
            <w:tcW w:w="8080" w:type="dxa"/>
          </w:tcPr>
          <w:p w14:paraId="5E32D36A" w14:textId="77777777" w:rsidR="00F634A2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ВОПРОСЫ ПРОФИЛАКТИКИ ПОБОЧНЫХ ЭФФЕКТОВ ЛЕКАРСТВ</w:t>
            </w:r>
          </w:p>
          <w:p w14:paraId="4CEF2BFA" w14:textId="77777777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52C4F" w14:textId="77777777" w:rsidR="00E93AD7" w:rsidRDefault="00E93AD7" w:rsidP="00FF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Хаятова Шоира Тельмановна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– ассистент кафедры организации фармацевтического дела Самаркандского государственного медицинского университета, </w:t>
            </w:r>
            <w:r w:rsidR="0081349F" w:rsidRPr="00FF25BC">
              <w:rPr>
                <w:rFonts w:ascii="Times New Roman" w:hAnsi="Times New Roman" w:cs="Times New Roman"/>
                <w:sz w:val="28"/>
                <w:szCs w:val="28"/>
              </w:rPr>
              <w:t>Узбекистан, г. Самарканд.</w:t>
            </w:r>
          </w:p>
          <w:p w14:paraId="3EE6D716" w14:textId="3856B61E" w:rsidR="00847BF5" w:rsidRPr="00FF25BC" w:rsidRDefault="00847BF5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AD7" w:rsidRPr="00FF25BC" w14:paraId="1951A39D" w14:textId="77777777" w:rsidTr="00847BF5">
        <w:tc>
          <w:tcPr>
            <w:tcW w:w="1843" w:type="dxa"/>
          </w:tcPr>
          <w:p w14:paraId="139E2717" w14:textId="01F20138" w:rsidR="00E93AD7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12.40 – 12.50</w:t>
            </w:r>
          </w:p>
        </w:tc>
        <w:tc>
          <w:tcPr>
            <w:tcW w:w="8080" w:type="dxa"/>
          </w:tcPr>
          <w:p w14:paraId="69CDF2C5" w14:textId="77777777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ХИМИЧЕСКИЙ СОСТАВ И БИОЛОГИЧЕСКАЯ ЦЕННОСТЬ ЭКСТРАКТА РЯБИНЫ</w:t>
            </w:r>
          </w:p>
          <w:p w14:paraId="00DF3FD4" w14:textId="77777777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4E564D" w14:textId="70D6467F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Бозорова Нигина Собиржоновна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– заведующий кафедрой организации фармацевтического дела Самаркандского государственного медицинского университета, </w:t>
            </w:r>
            <w:r w:rsidR="0081349F" w:rsidRPr="00FF25BC">
              <w:rPr>
                <w:rFonts w:ascii="Times New Roman" w:hAnsi="Times New Roman" w:cs="Times New Roman"/>
                <w:sz w:val="28"/>
                <w:szCs w:val="28"/>
              </w:rPr>
              <w:t>Узбекистан, г. Самарканд.</w:t>
            </w:r>
          </w:p>
        </w:tc>
      </w:tr>
      <w:tr w:rsidR="00E93AD7" w:rsidRPr="00FF25BC" w14:paraId="36E2737D" w14:textId="77777777" w:rsidTr="00847BF5">
        <w:tc>
          <w:tcPr>
            <w:tcW w:w="1843" w:type="dxa"/>
          </w:tcPr>
          <w:p w14:paraId="0371BADD" w14:textId="69C6F6C2" w:rsidR="00E93AD7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12.50 – 13.00</w:t>
            </w:r>
          </w:p>
        </w:tc>
        <w:tc>
          <w:tcPr>
            <w:tcW w:w="8080" w:type="dxa"/>
          </w:tcPr>
          <w:p w14:paraId="340AF535" w14:textId="77777777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РАСТЕНИЯ, СОДЕРЖАЩИЕ ФЛАВАНОИДЫ, И ИХ ЗНАЧЕНИЕ В МЕДИЦИНЕ</w:t>
            </w:r>
          </w:p>
          <w:p w14:paraId="1E3061F1" w14:textId="77777777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E37BBA" w14:textId="77777777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Меликулов Отабек Джамолович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- ассистент кафедры фармакогнозии и фармацевтической технологии Самаркандского государственного медицинского университета, Узбекистан, г. Самарканд;</w:t>
            </w:r>
          </w:p>
          <w:p w14:paraId="3D1A5959" w14:textId="7794B848" w:rsidR="00E93AD7" w:rsidRPr="00FF25BC" w:rsidRDefault="00E93AD7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Баҳромова Барно Зокировна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>- ассистент кафедры фармакогнозии и фармацевтической технологии Самаркандского государственного медицинского университета</w:t>
            </w:r>
            <w:r w:rsidR="0081349F" w:rsidRPr="00FF25BC">
              <w:rPr>
                <w:rFonts w:ascii="Times New Roman" w:hAnsi="Times New Roman" w:cs="Times New Roman"/>
                <w:sz w:val="28"/>
                <w:szCs w:val="28"/>
              </w:rPr>
              <w:t>, Узбекистан, г. Самарканд.</w:t>
            </w:r>
          </w:p>
        </w:tc>
      </w:tr>
      <w:tr w:rsidR="0081349F" w:rsidRPr="00FF25BC" w14:paraId="17F1FCBA" w14:textId="77777777" w:rsidTr="00847BF5">
        <w:tc>
          <w:tcPr>
            <w:tcW w:w="1843" w:type="dxa"/>
          </w:tcPr>
          <w:p w14:paraId="003A9FA4" w14:textId="400BB136" w:rsidR="0081349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13.00 – 13.10</w:t>
            </w:r>
          </w:p>
        </w:tc>
        <w:tc>
          <w:tcPr>
            <w:tcW w:w="8080" w:type="dxa"/>
          </w:tcPr>
          <w:p w14:paraId="70F9BD32" w14:textId="77777777" w:rsidR="0081349F" w:rsidRPr="00FF25BC" w:rsidRDefault="0081349F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РОЛЬ КОПЕТДАГСКОГО МОЛОЧАЯ В ФИТОТЕРАПИИ</w:t>
            </w:r>
          </w:p>
          <w:p w14:paraId="37DC0F04" w14:textId="77777777" w:rsidR="0081349F" w:rsidRPr="00FF25BC" w:rsidRDefault="0081349F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A4912" w14:textId="78BA9E57" w:rsidR="0081349F" w:rsidRPr="00FF25BC" w:rsidRDefault="0081349F" w:rsidP="00FF25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Атагараев Мухамметкулы Ашырович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– заведующий кафедрой фармакологии </w:t>
            </w:r>
            <w:r w:rsidRPr="00FF25BC">
              <w:rPr>
                <w:rFonts w:ascii="Times New Roman" w:hAnsi="Times New Roman"/>
                <w:sz w:val="28"/>
                <w:szCs w:val="28"/>
              </w:rPr>
              <w:t>Государственного медицинского университета Туркменистана имени Мырата Гаррыева, к.м.н., Туркменистан, г. Ашхабад;</w:t>
            </w:r>
          </w:p>
          <w:p w14:paraId="640B1358" w14:textId="2FA266EF" w:rsidR="0081349F" w:rsidRPr="00FF25BC" w:rsidRDefault="0081349F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Сапармаммедова Гульнара Акмаммедовна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– преподаватель кафедры фармакологии </w:t>
            </w:r>
            <w:r w:rsidRPr="00FF25BC">
              <w:rPr>
                <w:rFonts w:ascii="Times New Roman" w:hAnsi="Times New Roman"/>
                <w:sz w:val="28"/>
                <w:szCs w:val="28"/>
              </w:rPr>
              <w:t>Государственного медицинского университета Туркменистана имени Мырата Гаррыева, Туркменистан, г. Ашхабад.</w:t>
            </w:r>
          </w:p>
        </w:tc>
      </w:tr>
      <w:tr w:rsidR="0081349F" w:rsidRPr="00FF25BC" w14:paraId="156A35FB" w14:textId="77777777" w:rsidTr="00847BF5">
        <w:tc>
          <w:tcPr>
            <w:tcW w:w="1843" w:type="dxa"/>
          </w:tcPr>
          <w:p w14:paraId="5C7DA14E" w14:textId="3D024828" w:rsidR="0081349F" w:rsidRPr="00FF25BC" w:rsidRDefault="0011545B" w:rsidP="00FF2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13.10 – </w:t>
            </w:r>
            <w:r w:rsidR="00BA11B1"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A11B1"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14:paraId="4884AE77" w14:textId="77777777" w:rsidR="0081349F" w:rsidRPr="00FF25BC" w:rsidRDefault="0081349F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>РОЛЬ ИНФОРМАЦИОННЫХ ТЕХНОЛОГИЙ В ОПРЕДЕЛЕНИИ ЭКОЛОГИЧЕСКОЙ ЧИСТОТЫ ПРИРОДНЫХ РЕСУРСОВ ЭНДЕМИЧНЫХ ЛЕКАРСТВЕННЫХ РАСТЕНИЙ ТУРКМЕНИСТАНА</w:t>
            </w:r>
          </w:p>
          <w:p w14:paraId="2525F34F" w14:textId="77777777" w:rsidR="0081349F" w:rsidRPr="00FF25BC" w:rsidRDefault="0081349F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20A19" w14:textId="63368905" w:rsidR="0081349F" w:rsidRPr="00FF25BC" w:rsidRDefault="0081349F" w:rsidP="00FF25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Гараджаев Гуванч Аннагельдиевич - </w:t>
            </w:r>
            <w:r w:rsidRPr="00FF25B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кафедры Государственного медицинского университета Туркменистана имени Мырата Гаррыева, </w:t>
            </w:r>
            <w:r w:rsidRPr="00FF25BC">
              <w:rPr>
                <w:rFonts w:ascii="Times New Roman" w:hAnsi="Times New Roman"/>
                <w:sz w:val="28"/>
                <w:szCs w:val="28"/>
              </w:rPr>
              <w:t>Туркменистан, г. Ашхабад.</w:t>
            </w:r>
          </w:p>
        </w:tc>
      </w:tr>
    </w:tbl>
    <w:p w14:paraId="2CE8766E" w14:textId="236DBC96" w:rsidR="00D11A67" w:rsidRPr="00D11A67" w:rsidRDefault="00D11A67" w:rsidP="00D949CF">
      <w:pPr>
        <w:rPr>
          <w:rFonts w:ascii="Times New Roman" w:hAnsi="Times New Roman" w:cs="Times New Roman"/>
        </w:rPr>
      </w:pPr>
    </w:p>
    <w:sectPr w:rsidR="00D11A67" w:rsidRPr="00D11A67" w:rsidSect="009529CF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E4"/>
    <w:rsid w:val="00030A31"/>
    <w:rsid w:val="0011545B"/>
    <w:rsid w:val="001A17A1"/>
    <w:rsid w:val="001C38F5"/>
    <w:rsid w:val="001F380E"/>
    <w:rsid w:val="0021176D"/>
    <w:rsid w:val="002D6BD6"/>
    <w:rsid w:val="00356A5D"/>
    <w:rsid w:val="003901E1"/>
    <w:rsid w:val="00395DD5"/>
    <w:rsid w:val="004E38B8"/>
    <w:rsid w:val="005015EB"/>
    <w:rsid w:val="00545A4F"/>
    <w:rsid w:val="0057376B"/>
    <w:rsid w:val="005856E4"/>
    <w:rsid w:val="00620F53"/>
    <w:rsid w:val="006564BB"/>
    <w:rsid w:val="006850CC"/>
    <w:rsid w:val="007131D9"/>
    <w:rsid w:val="00746CAA"/>
    <w:rsid w:val="007C604C"/>
    <w:rsid w:val="007E2C60"/>
    <w:rsid w:val="0081349F"/>
    <w:rsid w:val="00847BF5"/>
    <w:rsid w:val="0087470F"/>
    <w:rsid w:val="00890795"/>
    <w:rsid w:val="00890E49"/>
    <w:rsid w:val="008966DA"/>
    <w:rsid w:val="008C5B27"/>
    <w:rsid w:val="008D7FE1"/>
    <w:rsid w:val="008F51B6"/>
    <w:rsid w:val="009529CF"/>
    <w:rsid w:val="00967963"/>
    <w:rsid w:val="009F0B46"/>
    <w:rsid w:val="00A11191"/>
    <w:rsid w:val="00A504F9"/>
    <w:rsid w:val="00A91D59"/>
    <w:rsid w:val="00B1292B"/>
    <w:rsid w:val="00B34FA0"/>
    <w:rsid w:val="00B67161"/>
    <w:rsid w:val="00B815E2"/>
    <w:rsid w:val="00BA11B1"/>
    <w:rsid w:val="00BA6EC3"/>
    <w:rsid w:val="00BF4D62"/>
    <w:rsid w:val="00C15221"/>
    <w:rsid w:val="00C417B1"/>
    <w:rsid w:val="00C669E3"/>
    <w:rsid w:val="00C97673"/>
    <w:rsid w:val="00CA48F7"/>
    <w:rsid w:val="00CB72E2"/>
    <w:rsid w:val="00D116C0"/>
    <w:rsid w:val="00D11A67"/>
    <w:rsid w:val="00D22FD5"/>
    <w:rsid w:val="00D949CF"/>
    <w:rsid w:val="00DC025F"/>
    <w:rsid w:val="00E93AD7"/>
    <w:rsid w:val="00EA11C2"/>
    <w:rsid w:val="00EC726B"/>
    <w:rsid w:val="00F53408"/>
    <w:rsid w:val="00F56432"/>
    <w:rsid w:val="00F634A2"/>
    <w:rsid w:val="00FA6A65"/>
    <w:rsid w:val="00FB28F3"/>
    <w:rsid w:val="00FD6D8E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6510"/>
  <w15:chartTrackingRefBased/>
  <w15:docId w15:val="{CE98A825-5495-48DE-8CC6-791BC996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1A6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11A67"/>
  </w:style>
  <w:style w:type="paragraph" w:styleId="a6">
    <w:name w:val="Balloon Text"/>
    <w:basedOn w:val="a"/>
    <w:link w:val="a7"/>
    <w:uiPriority w:val="99"/>
    <w:semiHidden/>
    <w:unhideWhenUsed/>
    <w:rsid w:val="0039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1E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B28F3"/>
    <w:rPr>
      <w:b/>
      <w:bCs/>
    </w:rPr>
  </w:style>
  <w:style w:type="paragraph" w:styleId="a9">
    <w:name w:val="Normal (Web)"/>
    <w:basedOn w:val="a"/>
    <w:uiPriority w:val="99"/>
    <w:semiHidden/>
    <w:unhideWhenUsed/>
    <w:rsid w:val="0050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Умарова Г.Н.</dc:creator>
  <cp:keywords/>
  <dc:description/>
  <cp:lastModifiedBy>Бердиева Н Н</cp:lastModifiedBy>
  <cp:revision>36</cp:revision>
  <cp:lastPrinted>2023-05-15T10:39:00Z</cp:lastPrinted>
  <dcterms:created xsi:type="dcterms:W3CDTF">2023-05-14T12:22:00Z</dcterms:created>
  <dcterms:modified xsi:type="dcterms:W3CDTF">2024-05-27T10:43:00Z</dcterms:modified>
</cp:coreProperties>
</file>