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EEAF6" w:themeColor="accent1" w:themeTint="33"/>
  <w:body>
    <w:p w14:paraId="2D3B4B30" w14:textId="77777777" w:rsidR="00F47A48" w:rsidRPr="000D48C8" w:rsidRDefault="00F47A48" w:rsidP="00F47A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Уважаемый абитуриент!!! </w:t>
      </w:r>
    </w:p>
    <w:p w14:paraId="56C0379E" w14:textId="77777777" w:rsidR="00F47A48" w:rsidRPr="000D48C8" w:rsidRDefault="00F47A48" w:rsidP="00F47A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поступления в Астраханский ГМУ Вам необходимо:</w:t>
      </w:r>
    </w:p>
    <w:p w14:paraId="7B599B23" w14:textId="0DF1613E" w:rsidR="003A6F91" w:rsidRDefault="00F47A48" w:rsidP="00F47A48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0D48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3C8C">
        <w:rPr>
          <w:rFonts w:ascii="Times New Roman" w:eastAsia="Times New Roman" w:hAnsi="Times New Roman" w:cs="Times New Roman"/>
          <w:sz w:val="28"/>
          <w:szCs w:val="28"/>
          <w:shd w:val="clear" w:color="auto" w:fill="DEEAF6" w:themeFill="accent1" w:themeFillTint="33"/>
          <w:lang w:eastAsia="ru-RU"/>
        </w:rPr>
        <w:t>. </w:t>
      </w:r>
      <w:r w:rsidRPr="006D3C8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DEEAF6" w:themeFill="accent1" w:themeFillTint="33"/>
          <w:lang w:eastAsia="ru-RU"/>
        </w:rPr>
        <w:t xml:space="preserve">Ознакомиться с </w:t>
      </w:r>
      <w:r w:rsidR="00C96437" w:rsidRPr="006D3C8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DEEAF6" w:themeFill="accent1" w:themeFillTint="33"/>
          <w:lang w:eastAsia="ru-RU"/>
        </w:rPr>
        <w:t>информацией для</w:t>
      </w:r>
      <w:r w:rsidRPr="006D3C8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DEEAF6" w:themeFill="accent1" w:themeFillTint="33"/>
          <w:lang w:eastAsia="ru-RU"/>
        </w:rPr>
        <w:t xml:space="preserve"> иностранны</w:t>
      </w:r>
      <w:r w:rsidR="00C96437" w:rsidRPr="006D3C8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DEEAF6" w:themeFill="accent1" w:themeFillTint="33"/>
          <w:lang w:eastAsia="ru-RU"/>
        </w:rPr>
        <w:t>х</w:t>
      </w:r>
      <w:r w:rsidRPr="006D3C8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DEEAF6" w:themeFill="accent1" w:themeFillTint="33"/>
          <w:lang w:eastAsia="ru-RU"/>
        </w:rPr>
        <w:t xml:space="preserve"> </w:t>
      </w:r>
      <w:r w:rsidR="00C96437" w:rsidRPr="006D3C8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DEEAF6" w:themeFill="accent1" w:themeFillTint="33"/>
          <w:lang w:eastAsia="ru-RU"/>
        </w:rPr>
        <w:t>обучающихся</w:t>
      </w:r>
      <w:r w:rsidRPr="006D3C8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DEEAF6" w:themeFill="accent1" w:themeFillTint="33"/>
          <w:lang w:eastAsia="ru-RU"/>
        </w:rPr>
        <w:t xml:space="preserve"> на сайте</w:t>
      </w:r>
      <w:r w:rsidRPr="006D3C8C">
        <w:rPr>
          <w:rFonts w:ascii="Times New Roman" w:hAnsi="Times New Roman" w:cs="Times New Roman"/>
          <w:sz w:val="28"/>
          <w:szCs w:val="28"/>
          <w:shd w:val="clear" w:color="auto" w:fill="DEEAF6" w:themeFill="accent1" w:themeFillTint="33"/>
        </w:rPr>
        <w:t xml:space="preserve"> </w:t>
      </w:r>
      <w:hyperlink r:id="rId5" w:history="1">
        <w:r w:rsidR="003A6F91" w:rsidRPr="004F252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http://astgmu.ru/mezhdunarodnyj-otdel/obshhaya-informatsiya_n/</w:t>
        </w:r>
      </w:hyperlink>
    </w:p>
    <w:p w14:paraId="3FD7B9BE" w14:textId="77777777" w:rsidR="00567C17" w:rsidRDefault="00F47A48" w:rsidP="00567C17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D48C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0D48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Связаться с приемной комиссией университета</w:t>
      </w:r>
    </w:p>
    <w:p w14:paraId="64122D42" w14:textId="7485FE0C" w:rsidR="00567C17" w:rsidRPr="006A1DED" w:rsidRDefault="00F47A48" w:rsidP="00567C17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</w:t>
      </w:r>
      <w:r w:rsidR="00567C17" w:rsidRPr="006D3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приемной комиссии</w:t>
      </w:r>
      <w:r w:rsidRPr="006D3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567C17" w:rsidRPr="00567C17">
        <w:rPr>
          <w:rFonts w:ascii="Roboto" w:hAnsi="Roboto"/>
          <w:color w:val="666666"/>
          <w:sz w:val="28"/>
          <w:szCs w:val="28"/>
        </w:rPr>
        <w:t xml:space="preserve"> </w:t>
      </w:r>
      <w:hyperlink r:id="rId6" w:history="1">
        <w:r w:rsidR="00567C17" w:rsidRPr="006A1DE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8-8512-66-94-75</w:t>
        </w:r>
      </w:hyperlink>
    </w:p>
    <w:p w14:paraId="285F30F8" w14:textId="028B90F7" w:rsidR="00567C17" w:rsidRPr="006A1DED" w:rsidRDefault="00567C17" w:rsidP="00567C17">
      <w:pPr>
        <w:pStyle w:val="a7"/>
        <w:shd w:val="clear" w:color="auto" w:fill="DEEAF6" w:themeFill="accent1" w:themeFillTint="33"/>
        <w:spacing w:before="0" w:beforeAutospacing="0" w:after="135" w:afterAutospacing="0"/>
        <w:rPr>
          <w:b/>
          <w:sz w:val="28"/>
          <w:szCs w:val="28"/>
        </w:rPr>
      </w:pPr>
      <w:r w:rsidRPr="006A1DED">
        <w:rPr>
          <w:b/>
          <w:sz w:val="28"/>
          <w:szCs w:val="28"/>
        </w:rPr>
        <w:t>         </w:t>
      </w:r>
      <w:r w:rsidRPr="006A1DED">
        <w:rPr>
          <w:b/>
          <w:sz w:val="28"/>
          <w:szCs w:val="28"/>
        </w:rPr>
        <w:tab/>
      </w:r>
      <w:r w:rsidRPr="006A1DED">
        <w:rPr>
          <w:b/>
          <w:sz w:val="28"/>
          <w:szCs w:val="28"/>
        </w:rPr>
        <w:tab/>
      </w:r>
      <w:r w:rsidRPr="006A1DED">
        <w:rPr>
          <w:b/>
          <w:sz w:val="28"/>
          <w:szCs w:val="28"/>
        </w:rPr>
        <w:tab/>
      </w:r>
      <w:r w:rsidRPr="006A1DED">
        <w:rPr>
          <w:b/>
          <w:sz w:val="28"/>
          <w:szCs w:val="28"/>
        </w:rPr>
        <w:tab/>
        <w:t xml:space="preserve">    </w:t>
      </w:r>
      <w:hyperlink r:id="rId7" w:history="1">
        <w:r w:rsidRPr="006A1DED">
          <w:rPr>
            <w:b/>
            <w:sz w:val="28"/>
            <w:szCs w:val="28"/>
          </w:rPr>
          <w:t>8-8512-66-94-82</w:t>
        </w:r>
      </w:hyperlink>
    </w:p>
    <w:p w14:paraId="3E02E941" w14:textId="77777777" w:rsidR="00567C17" w:rsidRDefault="00567C17" w:rsidP="00567C17">
      <w:pPr>
        <w:pStyle w:val="a7"/>
        <w:shd w:val="clear" w:color="auto" w:fill="DEEAF6" w:themeFill="accent1" w:themeFillTint="33"/>
        <w:spacing w:before="0" w:beforeAutospacing="0" w:after="135" w:afterAutospacing="0"/>
        <w:rPr>
          <w:bCs/>
          <w:sz w:val="28"/>
          <w:szCs w:val="28"/>
        </w:rPr>
      </w:pPr>
      <w:r w:rsidRPr="006A1DED">
        <w:rPr>
          <w:b/>
          <w:sz w:val="28"/>
          <w:szCs w:val="28"/>
        </w:rPr>
        <w:t>         </w:t>
      </w:r>
      <w:r w:rsidRPr="006A1DED">
        <w:rPr>
          <w:b/>
          <w:sz w:val="28"/>
          <w:szCs w:val="28"/>
        </w:rPr>
        <w:tab/>
      </w:r>
      <w:r w:rsidRPr="006A1DED">
        <w:rPr>
          <w:b/>
          <w:sz w:val="28"/>
          <w:szCs w:val="28"/>
        </w:rPr>
        <w:tab/>
      </w:r>
      <w:r w:rsidRPr="006A1DED">
        <w:rPr>
          <w:b/>
          <w:sz w:val="28"/>
          <w:szCs w:val="28"/>
        </w:rPr>
        <w:tab/>
      </w:r>
      <w:r w:rsidRPr="006A1DED">
        <w:rPr>
          <w:b/>
          <w:sz w:val="28"/>
          <w:szCs w:val="28"/>
        </w:rPr>
        <w:tab/>
        <w:t xml:space="preserve">    </w:t>
      </w:r>
      <w:hyperlink r:id="rId8" w:history="1">
        <w:r w:rsidRPr="006A1DED">
          <w:rPr>
            <w:b/>
            <w:sz w:val="28"/>
            <w:szCs w:val="28"/>
          </w:rPr>
          <w:t>8-8512-66-94-83</w:t>
        </w:r>
      </w:hyperlink>
    </w:p>
    <w:p w14:paraId="237CCCC8" w14:textId="19C88E2C" w:rsidR="00567C17" w:rsidRPr="00567C17" w:rsidRDefault="00F47A48" w:rsidP="00567C17">
      <w:pPr>
        <w:pStyle w:val="a7"/>
        <w:shd w:val="clear" w:color="auto" w:fill="DEEAF6" w:themeFill="accent1" w:themeFillTint="33"/>
        <w:spacing w:before="0" w:beforeAutospacing="0" w:after="135" w:afterAutospacing="0"/>
        <w:ind w:left="-567"/>
        <w:rPr>
          <w:bCs/>
          <w:sz w:val="28"/>
          <w:szCs w:val="28"/>
        </w:rPr>
      </w:pPr>
      <w:r w:rsidRPr="00567C17">
        <w:rPr>
          <w:bCs/>
          <w:sz w:val="28"/>
          <w:szCs w:val="28"/>
        </w:rPr>
        <w:t>Электронный адрес:</w:t>
      </w:r>
      <w:r w:rsidR="00567C17" w:rsidRPr="00567C17">
        <w:rPr>
          <w:bCs/>
          <w:sz w:val="28"/>
          <w:szCs w:val="28"/>
        </w:rPr>
        <w:t xml:space="preserve"> </w:t>
      </w:r>
      <w:hyperlink r:id="rId9" w:history="1">
        <w:r w:rsidR="00567C17" w:rsidRPr="006A1DED">
          <w:rPr>
            <w:b/>
            <w:sz w:val="28"/>
            <w:szCs w:val="28"/>
          </w:rPr>
          <w:t>priem24@astgmu.ru</w:t>
        </w:r>
      </w:hyperlink>
      <w:r w:rsidR="00567C17" w:rsidRPr="006A1DED">
        <w:rPr>
          <w:b/>
          <w:sz w:val="28"/>
          <w:szCs w:val="28"/>
        </w:rPr>
        <w:t xml:space="preserve"> </w:t>
      </w:r>
    </w:p>
    <w:p w14:paraId="0367A9E1" w14:textId="77777777" w:rsidR="00567C17" w:rsidRDefault="00567C17" w:rsidP="00F47A48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BBAA8E6" w14:textId="05C8CCDB" w:rsidR="00F47A48" w:rsidRPr="000D48C8" w:rsidRDefault="00F47A48" w:rsidP="00F47A48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Прием документов на обучения начинается с 20 июня 202</w:t>
      </w:r>
      <w:r w:rsidR="00B00A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0D48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года!</w:t>
      </w:r>
    </w:p>
    <w:p w14:paraId="42EE7CC3" w14:textId="77777777" w:rsidR="00F47A48" w:rsidRPr="000D48C8" w:rsidRDefault="00F47A48" w:rsidP="00F47A48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После подачи документов в приемную комиссию, Вам необходимо обратиться по электронному адресу </w:t>
      </w:r>
      <w:hyperlink r:id="rId10" w:tgtFrame="_blank" w:tooltip="Отправить invitation@astgmu.ru сообщение" w:history="1">
        <w:r w:rsidRPr="000D48C8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invitation@astgmu.ru</w:t>
        </w:r>
      </w:hyperlink>
      <w:r w:rsidRPr="000D4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52350C65" w14:textId="77777777" w:rsidR="00F47A48" w:rsidRPr="000D48C8" w:rsidRDefault="00F47A48" w:rsidP="00F47A48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Направить документы</w:t>
      </w:r>
      <w:r w:rsidRPr="000D4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D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оформления приглашения на въезд на территорию РФ с целью обучения:</w:t>
      </w:r>
    </w:p>
    <w:p w14:paraId="58296A70" w14:textId="77777777" w:rsidR="00F47A48" w:rsidRDefault="00F47A48" w:rsidP="00F47A48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C8">
        <w:rPr>
          <w:rFonts w:ascii="Times New Roman" w:eastAsia="Times New Roman" w:hAnsi="Times New Roman" w:cs="Times New Roman"/>
          <w:sz w:val="28"/>
          <w:szCs w:val="28"/>
          <w:lang w:eastAsia="ru-RU"/>
        </w:rPr>
        <w:t>-  копию паспорта в хорошем качестве; </w:t>
      </w:r>
    </w:p>
    <w:p w14:paraId="47E52C2B" w14:textId="77777777" w:rsidR="00EA49EA" w:rsidRPr="000D48C8" w:rsidRDefault="00EA49EA" w:rsidP="00957F4C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перевод паспорта; </w:t>
      </w:r>
    </w:p>
    <w:p w14:paraId="487D16B8" w14:textId="77777777" w:rsidR="00F47A48" w:rsidRPr="000D48C8" w:rsidRDefault="00F47A48" w:rsidP="00F47A48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C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заполненную анкету для оформления на въезд в РФ.</w:t>
      </w:r>
    </w:p>
    <w:p w14:paraId="248F418D" w14:textId="77777777" w:rsidR="00F47A48" w:rsidRPr="000D48C8" w:rsidRDefault="00F47A48" w:rsidP="00F47A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8C">
        <w:rPr>
          <w:rFonts w:ascii="Times New Roman" w:eastAsia="Times New Roman" w:hAnsi="Times New Roman" w:cs="Times New Roman"/>
          <w:color w:val="D10000"/>
          <w:sz w:val="28"/>
          <w:szCs w:val="28"/>
          <w:lang w:eastAsia="ru-RU"/>
        </w:rPr>
        <w:t>ВНИМАНИЕ!!!</w:t>
      </w:r>
    </w:p>
    <w:p w14:paraId="7748F02F" w14:textId="77777777" w:rsidR="00F47A48" w:rsidRPr="006D3C8C" w:rsidRDefault="00F47A48" w:rsidP="00957F4C">
      <w:pPr>
        <w:pStyle w:val="a4"/>
        <w:numPr>
          <w:ilvl w:val="0"/>
          <w:numId w:val="1"/>
        </w:numPr>
        <w:spacing w:after="0" w:line="36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ПАСПОРТА не должен истекать ранее чем через 18 месяцев с даты начала </w:t>
      </w:r>
      <w:r w:rsidRPr="006D3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предполагаемого срока пребывания.</w:t>
      </w:r>
    </w:p>
    <w:p w14:paraId="60F2388A" w14:textId="1DA6ABA5" w:rsidR="007C5BA5" w:rsidRPr="006D3C8C" w:rsidRDefault="00F47A48" w:rsidP="00957F4C">
      <w:pPr>
        <w:pStyle w:val="a4"/>
        <w:numPr>
          <w:ilvl w:val="0"/>
          <w:numId w:val="1"/>
        </w:numPr>
        <w:spacing w:after="0" w:line="360" w:lineRule="auto"/>
        <w:ind w:left="-426" w:hanging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3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Приглашение </w:t>
      </w:r>
      <w:r w:rsidR="00C96437" w:rsidRPr="006D3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оформляется 21 рабочий день со дня выхода приказа о зачислении</w:t>
      </w:r>
      <w:r w:rsidR="00957F4C" w:rsidRPr="006D3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14:paraId="21ED9FC4" w14:textId="709AE475" w:rsidR="007C5BA5" w:rsidRPr="006D3C8C" w:rsidRDefault="007C5BA5" w:rsidP="00EE0037">
      <w:pPr>
        <w:pStyle w:val="a4"/>
        <w:numPr>
          <w:ilvl w:val="0"/>
          <w:numId w:val="1"/>
        </w:numPr>
        <w:spacing w:after="0" w:line="36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оформления визы для въезда на территорию Российской Федерации приглашаемому лицу необходимо обратиться в соответствующее консульское учреждение Российской Федерации </w:t>
      </w:r>
      <w:r w:rsidR="00EE0037" w:rsidRPr="006D3C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Вашем государстве</w:t>
      </w:r>
      <w:r w:rsidRPr="006D3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859E0C" w14:textId="6CA6A2C9" w:rsidR="007C5BA5" w:rsidRPr="006D3C8C" w:rsidRDefault="007C5BA5" w:rsidP="00957F4C">
      <w:pPr>
        <w:pStyle w:val="a4"/>
        <w:numPr>
          <w:ilvl w:val="0"/>
          <w:numId w:val="1"/>
        </w:numPr>
        <w:spacing w:after="0" w:line="36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дальнейшего продления однократной визы рекомендуемый период въезда в РФ не позднее 45 рабочих дней до даты окончания срока однократной визы. </w:t>
      </w:r>
    </w:p>
    <w:p w14:paraId="3A3925E7" w14:textId="07153CFA" w:rsidR="006A1DED" w:rsidRPr="006D3C8C" w:rsidRDefault="006A1DED" w:rsidP="00957F4C">
      <w:pPr>
        <w:pStyle w:val="a4"/>
        <w:numPr>
          <w:ilvl w:val="0"/>
          <w:numId w:val="1"/>
        </w:numPr>
        <w:spacing w:after="0" w:line="36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прибытии в г. Астрахань предоставить копию миграционной карты </w:t>
      </w:r>
      <w:r w:rsidR="00957F4C" w:rsidRPr="006D3C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электронному адресу </w:t>
      </w:r>
      <w:hyperlink r:id="rId11" w:tgtFrame="_blank" w:tooltip="Отправить invitation@astgmu.ru сообщение" w:history="1">
        <w:r w:rsidR="00957F4C" w:rsidRPr="006D3C8C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invitation@astgmu.ru</w:t>
        </w:r>
      </w:hyperlink>
    </w:p>
    <w:p w14:paraId="14DCED6D" w14:textId="14CDE78F" w:rsidR="00F47A48" w:rsidRPr="006D3C8C" w:rsidRDefault="00F10171" w:rsidP="00EA49EA">
      <w:pPr>
        <w:shd w:val="clear" w:color="auto" w:fill="DEEAF6" w:themeFill="accent1" w:themeFillTint="33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Dear</w:t>
      </w:r>
      <w:r w:rsidR="00EA49EA" w:rsidRPr="006D3C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A49EA" w:rsidRPr="00EA49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applicant</w:t>
      </w:r>
      <w:r w:rsidR="00EA49EA" w:rsidRPr="006D3C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!!!</w:t>
      </w:r>
    </w:p>
    <w:p w14:paraId="7A8D3AB9" w14:textId="77777777" w:rsidR="00EA49EA" w:rsidRPr="006D3C8C" w:rsidRDefault="00EA49EA" w:rsidP="00EA49EA">
      <w:pPr>
        <w:shd w:val="clear" w:color="auto" w:fill="DEEAF6" w:themeFill="accent1" w:themeFillTint="33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4776AE5" w14:textId="79A05719" w:rsidR="00F47A48" w:rsidRPr="000D48C8" w:rsidRDefault="00F47A48" w:rsidP="006D3C8C">
      <w:pPr>
        <w:shd w:val="clear" w:color="auto" w:fill="DEEAF6" w:themeFill="accent1" w:themeFillTint="33"/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4E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order to get the admission into the</w:t>
      </w:r>
      <w:r w:rsidR="00CC0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D48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Astrakhan State Medical University, you need:</w:t>
      </w:r>
    </w:p>
    <w:p w14:paraId="7F0E9FA9" w14:textId="77777777" w:rsidR="006A1DED" w:rsidRPr="006A1DED" w:rsidRDefault="00F47A48" w:rsidP="006A1DE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val="en-US" w:eastAsia="ru-RU"/>
        </w:rPr>
      </w:pPr>
      <w:r w:rsidRPr="000D48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r w:rsidRPr="000D48C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Read the regulations on work with foreign citizens on the University’s website</w:t>
      </w:r>
      <w:r w:rsidRPr="000D48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12" w:history="1">
        <w:r w:rsidR="006A1DED" w:rsidRPr="006A1DE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http://astgmu.ru/mezhdunarodnyj-otdel/obshhaya-informatsiya_n/</w:t>
        </w:r>
      </w:hyperlink>
    </w:p>
    <w:p w14:paraId="7D1DF77F" w14:textId="6F101B2A" w:rsidR="00F47A48" w:rsidRPr="00B54E33" w:rsidRDefault="00F47A48" w:rsidP="00F47A48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4E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r w:rsidRPr="00B54E3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Contact the University admission board</w:t>
      </w:r>
    </w:p>
    <w:p w14:paraId="70335E1A" w14:textId="06DB0D8D" w:rsidR="006A1DED" w:rsidRPr="006A1DED" w:rsidRDefault="00F47A48" w:rsidP="006A1DE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54E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Phone</w:t>
      </w:r>
      <w:r w:rsidR="006A1DED" w:rsidRPr="006A1D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admission board</w:t>
      </w:r>
      <w:r w:rsidRPr="00B54E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13" w:history="1">
        <w:r w:rsidR="006A1DED" w:rsidRPr="006A1DED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8-8512-66-94-75</w:t>
        </w:r>
      </w:hyperlink>
    </w:p>
    <w:p w14:paraId="7DAE0367" w14:textId="426665D7" w:rsidR="006A1DED" w:rsidRPr="006A1DED" w:rsidRDefault="006A1DED" w:rsidP="006A1DED">
      <w:pPr>
        <w:pStyle w:val="a7"/>
        <w:shd w:val="clear" w:color="auto" w:fill="DEEAF6" w:themeFill="accent1" w:themeFillTint="33"/>
        <w:spacing w:before="0" w:beforeAutospacing="0" w:after="135" w:afterAutospacing="0"/>
        <w:rPr>
          <w:b/>
          <w:sz w:val="28"/>
          <w:szCs w:val="28"/>
          <w:lang w:val="en-US"/>
        </w:rPr>
      </w:pPr>
      <w:r w:rsidRPr="006A1DED">
        <w:rPr>
          <w:b/>
          <w:sz w:val="28"/>
          <w:szCs w:val="28"/>
          <w:lang w:val="en-US"/>
        </w:rPr>
        <w:t>         </w:t>
      </w:r>
      <w:r w:rsidRPr="006A1DED">
        <w:rPr>
          <w:b/>
          <w:sz w:val="28"/>
          <w:szCs w:val="28"/>
          <w:lang w:val="en-US"/>
        </w:rPr>
        <w:tab/>
      </w:r>
      <w:r w:rsidRPr="006A1DED">
        <w:rPr>
          <w:b/>
          <w:sz w:val="28"/>
          <w:szCs w:val="28"/>
          <w:lang w:val="en-US"/>
        </w:rPr>
        <w:tab/>
        <w:t xml:space="preserve">           </w:t>
      </w:r>
      <w:hyperlink r:id="rId14" w:history="1">
        <w:r w:rsidRPr="006A1DED">
          <w:rPr>
            <w:b/>
            <w:sz w:val="28"/>
            <w:szCs w:val="28"/>
            <w:lang w:val="en-US"/>
          </w:rPr>
          <w:t>8-8512-66-94-82</w:t>
        </w:r>
      </w:hyperlink>
    </w:p>
    <w:p w14:paraId="17C57F48" w14:textId="14A4F630" w:rsidR="006A1DED" w:rsidRPr="006A1DED" w:rsidRDefault="006A1DED" w:rsidP="006A1DED">
      <w:pPr>
        <w:pStyle w:val="a7"/>
        <w:shd w:val="clear" w:color="auto" w:fill="DEEAF6" w:themeFill="accent1" w:themeFillTint="33"/>
        <w:spacing w:before="0" w:beforeAutospacing="0" w:after="135" w:afterAutospacing="0"/>
        <w:rPr>
          <w:b/>
          <w:sz w:val="28"/>
          <w:szCs w:val="28"/>
          <w:lang w:val="en-US"/>
        </w:rPr>
      </w:pPr>
      <w:r w:rsidRPr="006A1DED">
        <w:rPr>
          <w:b/>
          <w:sz w:val="28"/>
          <w:szCs w:val="28"/>
          <w:lang w:val="en-US"/>
        </w:rPr>
        <w:t>         </w:t>
      </w:r>
      <w:r w:rsidRPr="006A1DED">
        <w:rPr>
          <w:b/>
          <w:sz w:val="28"/>
          <w:szCs w:val="28"/>
          <w:lang w:val="en-US"/>
        </w:rPr>
        <w:tab/>
      </w:r>
      <w:r w:rsidRPr="006A1DED">
        <w:rPr>
          <w:b/>
          <w:sz w:val="28"/>
          <w:szCs w:val="28"/>
          <w:lang w:val="en-US"/>
        </w:rPr>
        <w:tab/>
      </w:r>
      <w:r w:rsidRPr="006A1DED">
        <w:rPr>
          <w:b/>
          <w:sz w:val="28"/>
          <w:szCs w:val="28"/>
          <w:lang w:val="en-US"/>
        </w:rPr>
        <w:tab/>
        <w:t xml:space="preserve"> </w:t>
      </w:r>
      <w:hyperlink r:id="rId15" w:history="1">
        <w:r w:rsidRPr="006A1DED">
          <w:rPr>
            <w:b/>
            <w:sz w:val="28"/>
            <w:szCs w:val="28"/>
            <w:lang w:val="en-US"/>
          </w:rPr>
          <w:t>8-8512-66-94-83</w:t>
        </w:r>
      </w:hyperlink>
    </w:p>
    <w:p w14:paraId="36DFF2AD" w14:textId="4328BBEB" w:rsidR="00CC0756" w:rsidRDefault="00F47A48" w:rsidP="006D3C8C">
      <w:pPr>
        <w:pStyle w:val="a7"/>
        <w:shd w:val="clear" w:color="auto" w:fill="DEEAF6" w:themeFill="accent1" w:themeFillTint="33"/>
        <w:spacing w:before="0" w:beforeAutospacing="0" w:after="135" w:afterAutospacing="0"/>
        <w:ind w:left="-567"/>
        <w:rPr>
          <w:bCs/>
          <w:sz w:val="28"/>
          <w:szCs w:val="28"/>
        </w:rPr>
      </w:pPr>
      <w:r w:rsidRPr="00B54E33">
        <w:rPr>
          <w:sz w:val="28"/>
          <w:szCs w:val="28"/>
          <w:lang w:val="en-US"/>
        </w:rPr>
        <w:t>Email:</w:t>
      </w:r>
      <w:r w:rsidRPr="00B54E33">
        <w:rPr>
          <w:b/>
          <w:sz w:val="28"/>
          <w:szCs w:val="28"/>
          <w:lang w:val="en-US"/>
        </w:rPr>
        <w:t xml:space="preserve"> </w:t>
      </w:r>
      <w:hyperlink r:id="rId16" w:history="1">
        <w:r w:rsidR="006A1DED" w:rsidRPr="006A1DED">
          <w:rPr>
            <w:b/>
            <w:sz w:val="28"/>
            <w:szCs w:val="28"/>
            <w:lang w:val="en-US"/>
          </w:rPr>
          <w:t>priem24@astgmu.ru</w:t>
        </w:r>
      </w:hyperlink>
      <w:r w:rsidR="006A1DED" w:rsidRPr="006A1DED">
        <w:rPr>
          <w:bCs/>
          <w:sz w:val="28"/>
          <w:szCs w:val="28"/>
          <w:lang w:val="en-US"/>
        </w:rPr>
        <w:t xml:space="preserve"> </w:t>
      </w:r>
    </w:p>
    <w:p w14:paraId="23CE5A91" w14:textId="77777777" w:rsidR="006D3C8C" w:rsidRPr="006D3C8C" w:rsidRDefault="006D3C8C" w:rsidP="006D3C8C">
      <w:pPr>
        <w:pStyle w:val="a7"/>
        <w:shd w:val="clear" w:color="auto" w:fill="DEEAF6" w:themeFill="accent1" w:themeFillTint="33"/>
        <w:spacing w:before="0" w:beforeAutospacing="0" w:after="135" w:afterAutospacing="0"/>
        <w:ind w:left="-567"/>
        <w:rPr>
          <w:sz w:val="28"/>
          <w:szCs w:val="28"/>
          <w:u w:val="single"/>
        </w:rPr>
      </w:pPr>
    </w:p>
    <w:p w14:paraId="49135493" w14:textId="17D7B614" w:rsidR="00F47A48" w:rsidRPr="006D3C8C" w:rsidRDefault="00F47A48" w:rsidP="00EE0037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6D3C8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Acceptance of documents for education starts </w:t>
      </w:r>
      <w:r w:rsidR="00EE0037" w:rsidRPr="006D3C8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on</w:t>
      </w:r>
      <w:r w:rsidRPr="006D3C8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 June 20, 202</w:t>
      </w:r>
      <w:r w:rsidR="00B00A23" w:rsidRPr="006D3C8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4</w:t>
      </w:r>
      <w:r w:rsidRPr="006D3C8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!</w:t>
      </w:r>
    </w:p>
    <w:p w14:paraId="05A06505" w14:textId="4970EC04" w:rsidR="00F47A48" w:rsidRPr="00B54E33" w:rsidRDefault="00F47A48" w:rsidP="00EE0037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54E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After submitting the documents to the admission board, send an email to </w:t>
      </w:r>
      <w:r w:rsidRPr="00B54E3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invitation@astgmu.ru</w:t>
      </w:r>
    </w:p>
    <w:p w14:paraId="75502D95" w14:textId="77777777" w:rsidR="00F47A48" w:rsidRPr="00B54E33" w:rsidRDefault="00F47A48" w:rsidP="00F47A48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4E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Submit the documents required for issuing an invitation to enter the territory of the Russian Federation for the purpose of education:</w:t>
      </w:r>
    </w:p>
    <w:p w14:paraId="1FF192E2" w14:textId="77777777" w:rsidR="00F47A48" w:rsidRDefault="00F47A48" w:rsidP="00F47A48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4E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a copy of passport of good quality;</w:t>
      </w:r>
    </w:p>
    <w:p w14:paraId="119CB55B" w14:textId="77777777" w:rsidR="00EA49EA" w:rsidRPr="00F10171" w:rsidRDefault="00EA49EA" w:rsidP="00F47A48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01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passport translation;</w:t>
      </w:r>
    </w:p>
    <w:p w14:paraId="6EB14276" w14:textId="5755CE7F" w:rsidR="00F47A48" w:rsidRPr="00B54E33" w:rsidRDefault="00F47A48" w:rsidP="00EE0037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4E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a filled application form for </w:t>
      </w:r>
      <w:r w:rsidR="00EE0037" w:rsidRPr="00B54E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invitation to enter </w:t>
      </w:r>
      <w:r w:rsidRPr="00B54E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Russian Federation.</w:t>
      </w:r>
    </w:p>
    <w:p w14:paraId="08694577" w14:textId="77777777" w:rsidR="00F47A48" w:rsidRPr="006D3C8C" w:rsidRDefault="00F47A48" w:rsidP="00F47A4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D10000"/>
          <w:sz w:val="28"/>
          <w:szCs w:val="28"/>
          <w:lang w:val="en-US" w:eastAsia="ru-RU"/>
        </w:rPr>
      </w:pPr>
      <w:r w:rsidRPr="006D3C8C">
        <w:rPr>
          <w:rFonts w:ascii="Times New Roman" w:eastAsia="Times New Roman" w:hAnsi="Times New Roman" w:cs="Times New Roman"/>
          <w:color w:val="D10000"/>
          <w:sz w:val="28"/>
          <w:szCs w:val="28"/>
          <w:lang w:val="en-US" w:eastAsia="ru-RU"/>
        </w:rPr>
        <w:t>ATTENTION!!!</w:t>
      </w:r>
    </w:p>
    <w:p w14:paraId="499A94D6" w14:textId="121BD340" w:rsidR="00F47A48" w:rsidRPr="0081125B" w:rsidRDefault="00F47A48" w:rsidP="00CC0756">
      <w:pPr>
        <w:pStyle w:val="a4"/>
        <w:numPr>
          <w:ilvl w:val="0"/>
          <w:numId w:val="3"/>
        </w:numPr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11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PASSPORT </w:t>
      </w:r>
      <w:r w:rsidR="00E54D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VALIDITY</w:t>
      </w:r>
      <w:r w:rsidRPr="008112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should not expire earlier than 18 months from the date of the beginning of the intended period of stay.</w:t>
      </w:r>
    </w:p>
    <w:p w14:paraId="7ADBFA17" w14:textId="0CB054E1" w:rsidR="000D48C8" w:rsidRPr="006D3C8C" w:rsidRDefault="00F47A48" w:rsidP="00CC0756">
      <w:pPr>
        <w:pStyle w:val="a4"/>
        <w:numPr>
          <w:ilvl w:val="0"/>
          <w:numId w:val="3"/>
        </w:numPr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D3C8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Issuing of invitation takes 21 working days </w:t>
      </w:r>
      <w:r w:rsidR="0023392E" w:rsidRPr="006D3C8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after the issue of the order </w:t>
      </w:r>
      <w:r w:rsidR="0081125B" w:rsidRPr="006D3C8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for</w:t>
      </w:r>
      <w:r w:rsidR="0023392E" w:rsidRPr="006D3C8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admission</w:t>
      </w:r>
      <w:r w:rsidRPr="006D3C8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!</w:t>
      </w:r>
    </w:p>
    <w:p w14:paraId="7036A66D" w14:textId="3824991C" w:rsidR="0060292A" w:rsidRPr="0060292A" w:rsidRDefault="0060292A" w:rsidP="00CC0756">
      <w:pPr>
        <w:pStyle w:val="a4"/>
        <w:numPr>
          <w:ilvl w:val="0"/>
          <w:numId w:val="3"/>
        </w:numPr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29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obtain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</w:t>
      </w:r>
      <w:r w:rsidRPr="006029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E00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student </w:t>
      </w:r>
      <w:r w:rsidRPr="006029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visa to enter the territory of the Russian Federation, contact the appropriate consular office of the Russian Federation </w:t>
      </w:r>
      <w:r w:rsidR="00EE00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your country</w:t>
      </w:r>
      <w:r w:rsidRPr="006029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7B9B8BBF" w14:textId="399237EF" w:rsidR="0060292A" w:rsidRPr="0060292A" w:rsidRDefault="0060292A" w:rsidP="00CC0756">
      <w:pPr>
        <w:pStyle w:val="a4"/>
        <w:numPr>
          <w:ilvl w:val="0"/>
          <w:numId w:val="3"/>
        </w:numPr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29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For further extension of </w:t>
      </w:r>
      <w:r w:rsidR="00EE00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6029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single-entry visa, the recommended period of entry into the Russian Federation is no later than 45 working days before the expiration date of the single-entry visa.</w:t>
      </w:r>
    </w:p>
    <w:p w14:paraId="0812F358" w14:textId="637B47CF" w:rsidR="0060292A" w:rsidRPr="0081125B" w:rsidRDefault="0060292A" w:rsidP="00CC0756">
      <w:pPr>
        <w:pStyle w:val="a4"/>
        <w:numPr>
          <w:ilvl w:val="0"/>
          <w:numId w:val="3"/>
        </w:numPr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29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Upon arrival in Astrakhan, </w:t>
      </w:r>
      <w:r w:rsidR="00EE00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send</w:t>
      </w:r>
      <w:r w:rsidRPr="006029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copy of your migration card by email to invitation@astgmu.ru</w:t>
      </w:r>
    </w:p>
    <w:p w14:paraId="64DF0C74" w14:textId="41540F74" w:rsidR="00F47A48" w:rsidRPr="00EA49EA" w:rsidRDefault="00F47A48" w:rsidP="000D48C8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EA49E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lastRenderedPageBreak/>
        <w:t>Cher</w:t>
      </w:r>
      <w:r w:rsidR="00FF3760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</w:t>
      </w:r>
      <w:r w:rsidRPr="00EA49E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candidat</w:t>
      </w:r>
      <w:r w:rsidR="00FF3760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</w:t>
      </w:r>
      <w:r w:rsidRPr="00EA49E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!!!</w:t>
      </w:r>
    </w:p>
    <w:p w14:paraId="46FD320F" w14:textId="29E4469E" w:rsidR="00F47A48" w:rsidRPr="00EA49EA" w:rsidRDefault="00F47A48" w:rsidP="00FF3760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EA49E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Pour </w:t>
      </w:r>
      <w:r w:rsidR="004B2EF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vous inscrire</w:t>
      </w:r>
      <w:r w:rsidRPr="00EA49E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à l'Université d'État </w:t>
      </w:r>
      <w:r w:rsidR="004B2EF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de M</w:t>
      </w:r>
      <w:r w:rsidR="004B2EFB" w:rsidRPr="00EA49E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éd</w:t>
      </w:r>
      <w:r w:rsidR="004B2EF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ecine</w:t>
      </w:r>
      <w:r w:rsidR="004B2EFB" w:rsidRPr="00EA49E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 w:rsidR="00FF3760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d'Astrakhan</w:t>
      </w:r>
      <w:r w:rsidRPr="00EA49E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:</w:t>
      </w:r>
    </w:p>
    <w:p w14:paraId="7A764BD4" w14:textId="046B8F18" w:rsidR="000D48C8" w:rsidRPr="00EA49EA" w:rsidRDefault="00F47A48" w:rsidP="00FF3760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u-RU"/>
        </w:rPr>
      </w:pPr>
      <w:r w:rsidRPr="00EA49E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1. </w:t>
      </w:r>
      <w:r w:rsidRPr="00EA49EA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u-RU"/>
        </w:rPr>
        <w:t>Li</w:t>
      </w:r>
      <w:r w:rsidR="00FF3760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u-RU"/>
        </w:rPr>
        <w:t>sez</w:t>
      </w:r>
      <w:r w:rsidRPr="00EA49EA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u-RU"/>
        </w:rPr>
        <w:t xml:space="preserve"> le règlement sur le travail avec les citoyens étrangers sur le site officiel de l'Université: </w:t>
      </w:r>
    </w:p>
    <w:p w14:paraId="57EF155D" w14:textId="77777777" w:rsidR="006A1DED" w:rsidRPr="006A1DED" w:rsidRDefault="00000000" w:rsidP="006A1DE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val="fr-FR" w:eastAsia="ru-RU"/>
        </w:rPr>
      </w:pPr>
      <w:hyperlink r:id="rId17" w:history="1">
        <w:r w:rsidR="006A1DED" w:rsidRPr="006A1DED">
          <w:rPr>
            <w:rStyle w:val="a3"/>
            <w:rFonts w:ascii="Times New Roman" w:eastAsia="Times New Roman" w:hAnsi="Times New Roman" w:cs="Times New Roman"/>
            <w:sz w:val="28"/>
            <w:szCs w:val="28"/>
            <w:lang w:val="fr-FR" w:eastAsia="ru-RU"/>
          </w:rPr>
          <w:t>http://astgmu.ru/mezhdunarodnyj-otdel/obshhaya-informatsiya_n/</w:t>
        </w:r>
      </w:hyperlink>
    </w:p>
    <w:p w14:paraId="0DEE2B84" w14:textId="77777777" w:rsidR="00F47A48" w:rsidRPr="00EA49EA" w:rsidRDefault="00F47A48" w:rsidP="00F47A48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EA49E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2. </w:t>
      </w:r>
      <w:r w:rsidRPr="00EA49EA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u-RU"/>
        </w:rPr>
        <w:t>Contactez la commission d'admission de l'Université</w:t>
      </w:r>
    </w:p>
    <w:p w14:paraId="73334012" w14:textId="2D5D3455" w:rsidR="006A1DED" w:rsidRPr="006A1DED" w:rsidRDefault="00F47A48" w:rsidP="006A1DE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1017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Téléphone </w:t>
      </w:r>
      <w:r w:rsidR="00FF3760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de la </w:t>
      </w:r>
      <w:r w:rsidR="006A1DED" w:rsidRPr="006A1DE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commission d'admission</w:t>
      </w:r>
      <w:r w:rsidRPr="00F1017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: </w:t>
      </w:r>
      <w:hyperlink r:id="rId18" w:history="1">
        <w:r w:rsidR="006A1DED" w:rsidRPr="006A1DED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8-8512-66-94-75</w:t>
        </w:r>
      </w:hyperlink>
    </w:p>
    <w:p w14:paraId="102DD4EC" w14:textId="28D1AFF5" w:rsidR="006A1DED" w:rsidRPr="006A1DED" w:rsidRDefault="006A1DED" w:rsidP="006A1DED">
      <w:pPr>
        <w:pStyle w:val="a7"/>
        <w:shd w:val="clear" w:color="auto" w:fill="DEEAF6" w:themeFill="accent1" w:themeFillTint="33"/>
        <w:spacing w:before="0" w:beforeAutospacing="0" w:after="135" w:afterAutospacing="0"/>
        <w:rPr>
          <w:b/>
          <w:sz w:val="28"/>
          <w:szCs w:val="28"/>
          <w:lang w:val="en-US"/>
        </w:rPr>
      </w:pPr>
      <w:r w:rsidRPr="006A1DED">
        <w:rPr>
          <w:b/>
          <w:sz w:val="28"/>
          <w:szCs w:val="28"/>
          <w:lang w:val="en-US"/>
        </w:rPr>
        <w:t>         </w:t>
      </w:r>
      <w:r w:rsidRPr="006A1DED">
        <w:rPr>
          <w:b/>
          <w:sz w:val="28"/>
          <w:szCs w:val="28"/>
          <w:lang w:val="en-US"/>
        </w:rPr>
        <w:tab/>
      </w:r>
      <w:r w:rsidRPr="006A1DED">
        <w:rPr>
          <w:b/>
          <w:sz w:val="28"/>
          <w:szCs w:val="28"/>
          <w:lang w:val="en-US"/>
        </w:rPr>
        <w:tab/>
        <w:t xml:space="preserve">     </w:t>
      </w:r>
      <w:r w:rsidRPr="006D3C8C">
        <w:rPr>
          <w:b/>
          <w:sz w:val="28"/>
          <w:szCs w:val="28"/>
          <w:lang w:val="en-US"/>
        </w:rPr>
        <w:tab/>
      </w:r>
      <w:r w:rsidRPr="006D3C8C">
        <w:rPr>
          <w:b/>
          <w:sz w:val="28"/>
          <w:szCs w:val="28"/>
          <w:lang w:val="en-US"/>
        </w:rPr>
        <w:tab/>
        <w:t xml:space="preserve">     </w:t>
      </w:r>
      <w:r w:rsidR="006D3C8C">
        <w:rPr>
          <w:b/>
          <w:sz w:val="28"/>
          <w:szCs w:val="28"/>
        </w:rPr>
        <w:tab/>
        <w:t xml:space="preserve">   </w:t>
      </w:r>
      <w:r w:rsidRPr="006A1DED">
        <w:rPr>
          <w:b/>
          <w:sz w:val="28"/>
          <w:szCs w:val="28"/>
          <w:lang w:val="en-US"/>
        </w:rPr>
        <w:t xml:space="preserve">      </w:t>
      </w:r>
      <w:hyperlink r:id="rId19" w:history="1">
        <w:r w:rsidRPr="006A1DED">
          <w:rPr>
            <w:b/>
            <w:sz w:val="28"/>
            <w:szCs w:val="28"/>
            <w:lang w:val="en-US"/>
          </w:rPr>
          <w:t>8-8512-66-94-82</w:t>
        </w:r>
      </w:hyperlink>
    </w:p>
    <w:p w14:paraId="494E283E" w14:textId="452B60E6" w:rsidR="006A1DED" w:rsidRPr="006A1DED" w:rsidRDefault="006A1DED" w:rsidP="006A1DED">
      <w:pPr>
        <w:pStyle w:val="a7"/>
        <w:shd w:val="clear" w:color="auto" w:fill="DEEAF6" w:themeFill="accent1" w:themeFillTint="33"/>
        <w:spacing w:before="0" w:beforeAutospacing="0" w:after="135" w:afterAutospacing="0"/>
        <w:rPr>
          <w:b/>
          <w:sz w:val="28"/>
          <w:szCs w:val="28"/>
          <w:lang w:val="en-US"/>
        </w:rPr>
      </w:pPr>
      <w:r w:rsidRPr="006A1DED">
        <w:rPr>
          <w:b/>
          <w:sz w:val="28"/>
          <w:szCs w:val="28"/>
          <w:lang w:val="en-US"/>
        </w:rPr>
        <w:t>         </w:t>
      </w:r>
      <w:r w:rsidRPr="006A1DED">
        <w:rPr>
          <w:b/>
          <w:sz w:val="28"/>
          <w:szCs w:val="28"/>
          <w:lang w:val="en-US"/>
        </w:rPr>
        <w:tab/>
      </w:r>
      <w:r w:rsidRPr="006A1DED">
        <w:rPr>
          <w:b/>
          <w:sz w:val="28"/>
          <w:szCs w:val="28"/>
          <w:lang w:val="en-US"/>
        </w:rPr>
        <w:tab/>
      </w:r>
      <w:r w:rsidRPr="006A1DED">
        <w:rPr>
          <w:b/>
          <w:sz w:val="28"/>
          <w:szCs w:val="28"/>
          <w:lang w:val="en-US"/>
        </w:rPr>
        <w:tab/>
      </w:r>
      <w:r w:rsidRPr="006D3C8C">
        <w:rPr>
          <w:b/>
          <w:sz w:val="28"/>
          <w:szCs w:val="28"/>
          <w:lang w:val="en-US"/>
        </w:rPr>
        <w:tab/>
      </w:r>
      <w:r w:rsidR="006D3C8C">
        <w:rPr>
          <w:b/>
          <w:sz w:val="28"/>
          <w:szCs w:val="28"/>
        </w:rPr>
        <w:t xml:space="preserve">     </w:t>
      </w:r>
      <w:r w:rsidRPr="006D3C8C">
        <w:rPr>
          <w:b/>
          <w:sz w:val="28"/>
          <w:szCs w:val="28"/>
          <w:lang w:val="en-US"/>
        </w:rPr>
        <w:tab/>
      </w:r>
      <w:r w:rsidRPr="006A1DED">
        <w:rPr>
          <w:b/>
          <w:sz w:val="28"/>
          <w:szCs w:val="28"/>
          <w:lang w:val="en-US"/>
        </w:rPr>
        <w:t xml:space="preserve"> </w:t>
      </w:r>
      <w:r w:rsidR="006D3C8C">
        <w:rPr>
          <w:b/>
          <w:sz w:val="28"/>
          <w:szCs w:val="28"/>
        </w:rPr>
        <w:t xml:space="preserve">        </w:t>
      </w:r>
      <w:hyperlink r:id="rId20" w:history="1">
        <w:r w:rsidRPr="006A1DED">
          <w:rPr>
            <w:b/>
            <w:sz w:val="28"/>
            <w:szCs w:val="28"/>
            <w:lang w:val="en-US"/>
          </w:rPr>
          <w:t>8-8512-66-94-83</w:t>
        </w:r>
      </w:hyperlink>
    </w:p>
    <w:p w14:paraId="5A1863D8" w14:textId="2C314062" w:rsidR="00F47A48" w:rsidRPr="00EA49EA" w:rsidRDefault="00F47A48" w:rsidP="006D3C8C">
      <w:pPr>
        <w:pStyle w:val="a7"/>
        <w:shd w:val="clear" w:color="auto" w:fill="DEEAF6" w:themeFill="accent1" w:themeFillTint="33"/>
        <w:spacing w:before="0" w:beforeAutospacing="0" w:after="135" w:afterAutospacing="0"/>
        <w:ind w:left="-567"/>
        <w:rPr>
          <w:sz w:val="28"/>
          <w:szCs w:val="28"/>
          <w:lang w:val="fr-FR"/>
        </w:rPr>
      </w:pPr>
      <w:r w:rsidRPr="00EA49EA">
        <w:rPr>
          <w:sz w:val="28"/>
          <w:szCs w:val="28"/>
          <w:lang w:val="fr-FR"/>
        </w:rPr>
        <w:t xml:space="preserve">E-mail : </w:t>
      </w:r>
      <w:hyperlink r:id="rId21" w:history="1">
        <w:r w:rsidR="006A1DED" w:rsidRPr="006A1DED">
          <w:rPr>
            <w:b/>
            <w:sz w:val="28"/>
            <w:szCs w:val="28"/>
            <w:lang w:val="en-US"/>
          </w:rPr>
          <w:t>priem24@astgmu.ru</w:t>
        </w:r>
      </w:hyperlink>
      <w:r w:rsidR="006A1DED" w:rsidRPr="006A1DED">
        <w:rPr>
          <w:b/>
          <w:sz w:val="28"/>
          <w:szCs w:val="28"/>
          <w:lang w:val="en-US"/>
        </w:rPr>
        <w:t xml:space="preserve"> </w:t>
      </w:r>
    </w:p>
    <w:p w14:paraId="74BB4C14" w14:textId="6369416C" w:rsidR="00F47A48" w:rsidRPr="006D3C8C" w:rsidRDefault="00FF3760" w:rsidP="00FF3760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6D3C8C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L’inscription</w:t>
      </w:r>
      <w:r w:rsidR="00F47A48" w:rsidRPr="006D3C8C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co</w:t>
      </w:r>
      <w:r w:rsidR="000D48C8" w:rsidRPr="006D3C8C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mmence </w:t>
      </w:r>
      <w:r w:rsidRPr="006D3C8C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le</w:t>
      </w:r>
      <w:r w:rsidR="000D48C8" w:rsidRPr="006D3C8C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20 juin 202</w:t>
      </w:r>
      <w:r w:rsidR="00B00A23" w:rsidRPr="006D3C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="00F47A48" w:rsidRPr="006D3C8C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!</w:t>
      </w:r>
    </w:p>
    <w:p w14:paraId="506289B6" w14:textId="77777777" w:rsidR="00F47A48" w:rsidRPr="00EA49EA" w:rsidRDefault="00F47A48" w:rsidP="00F47A48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  <w:r w:rsidRPr="00EA49E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3. Après avoir soumis les documents à la commission d'admission, vous devez envoyer un e-mail sur </w:t>
      </w:r>
      <w:r w:rsidRPr="00EA49EA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invitation@astgmu.ru</w:t>
      </w:r>
    </w:p>
    <w:p w14:paraId="6F49DB10" w14:textId="773230F4" w:rsidR="00F47A48" w:rsidRPr="00EA49EA" w:rsidRDefault="00F47A48" w:rsidP="00FF3760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EA49E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4. Soumettez les documents requis pour la délivrance d</w:t>
      </w:r>
      <w:r w:rsidR="00FF3760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 l’</w:t>
      </w:r>
      <w:r w:rsidRPr="00EA49E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invitation pour entrer sur le territoire de la Fédération de</w:t>
      </w:r>
      <w:r w:rsidR="000D48C8" w:rsidRPr="00EA49E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Russie dans le but d'éducation</w:t>
      </w:r>
      <w:r w:rsidRPr="00EA49E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:</w:t>
      </w:r>
    </w:p>
    <w:p w14:paraId="7F65EDBE" w14:textId="77777777" w:rsidR="00F47A48" w:rsidRDefault="00F47A48" w:rsidP="00F47A48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EA49E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- une copie du passeport de bonne qualité;</w:t>
      </w:r>
    </w:p>
    <w:p w14:paraId="045E98D3" w14:textId="49EC8F2E" w:rsidR="00EA49EA" w:rsidRPr="00F10171" w:rsidRDefault="00EA49EA" w:rsidP="00F47A48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F1017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- </w:t>
      </w:r>
      <w:r w:rsidR="008F2A0F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la </w:t>
      </w:r>
      <w:r w:rsidRPr="00F1017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traduction du passeport;</w:t>
      </w:r>
    </w:p>
    <w:p w14:paraId="398774AA" w14:textId="5926BE15" w:rsidR="00F47A48" w:rsidRPr="00EA49EA" w:rsidRDefault="00F47A48" w:rsidP="008F2A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EA49E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- un formulaire </w:t>
      </w:r>
      <w:r w:rsidR="008F2A0F" w:rsidRPr="00EA49E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rempli </w:t>
      </w:r>
      <w:r w:rsidRPr="00EA49E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de demande d'</w:t>
      </w:r>
      <w:r w:rsidR="008F2A0F" w:rsidRPr="008F2A0F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 w:rsidR="008F2A0F" w:rsidRPr="00EA49E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invitation</w:t>
      </w:r>
      <w:r w:rsidRPr="00EA49E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pour l'entrée dans la Fédération de Russie.</w:t>
      </w:r>
    </w:p>
    <w:p w14:paraId="1C936278" w14:textId="77777777" w:rsidR="00F47A48" w:rsidRPr="006D3C8C" w:rsidRDefault="00F47A48" w:rsidP="000D48C8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color w:val="D10000"/>
          <w:sz w:val="28"/>
          <w:szCs w:val="28"/>
          <w:lang w:val="fr-FR" w:eastAsia="ru-RU"/>
        </w:rPr>
      </w:pPr>
      <w:r w:rsidRPr="006D3C8C">
        <w:rPr>
          <w:rFonts w:ascii="Times New Roman" w:eastAsia="Times New Roman" w:hAnsi="Times New Roman" w:cs="Times New Roman"/>
          <w:color w:val="D10000"/>
          <w:sz w:val="28"/>
          <w:szCs w:val="28"/>
          <w:lang w:val="fr-FR" w:eastAsia="ru-RU"/>
        </w:rPr>
        <w:t>ATTENTION!!!</w:t>
      </w:r>
    </w:p>
    <w:p w14:paraId="5D355EB9" w14:textId="636A499E" w:rsidR="00F47A48" w:rsidRPr="0023392E" w:rsidRDefault="008F2A0F" w:rsidP="00CC0756">
      <w:pPr>
        <w:pStyle w:val="a4"/>
        <w:numPr>
          <w:ilvl w:val="0"/>
          <w:numId w:val="2"/>
        </w:numPr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23392E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LA VALIDITE</w:t>
      </w:r>
      <w:r w:rsidR="00F47A48" w:rsidRPr="0023392E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DU PASSEPORT ne doit pas expirer plus tôt que 18 mois à compter de la date du début de la période de séjour prévue.</w:t>
      </w:r>
    </w:p>
    <w:p w14:paraId="637FC3D5" w14:textId="0144EB20" w:rsidR="00F47A48" w:rsidRPr="006D3C8C" w:rsidRDefault="00F47A48" w:rsidP="00CC0756">
      <w:pPr>
        <w:pStyle w:val="a4"/>
        <w:numPr>
          <w:ilvl w:val="0"/>
          <w:numId w:val="2"/>
        </w:numPr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</w:pPr>
      <w:r w:rsidRPr="006D3C8C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  <w:t xml:space="preserve">La délivrance de l'invitation prend 21 jours ouvrables </w:t>
      </w:r>
      <w:r w:rsidR="0023392E" w:rsidRPr="006D3C8C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  <w:t>après l’issue de l’ordre d'admission !</w:t>
      </w:r>
    </w:p>
    <w:p w14:paraId="27FB941A" w14:textId="677EF413" w:rsidR="0081125B" w:rsidRPr="0081125B" w:rsidRDefault="0081125B" w:rsidP="00CC0756">
      <w:pPr>
        <w:pStyle w:val="a4"/>
        <w:numPr>
          <w:ilvl w:val="0"/>
          <w:numId w:val="2"/>
        </w:numPr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81125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Pour obtenir </w:t>
      </w:r>
      <w:r w:rsidR="0060292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votre</w:t>
      </w:r>
      <w:r w:rsidRPr="0081125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visa</w:t>
      </w:r>
      <w:r w:rsidR="0060292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d’étude </w:t>
      </w:r>
      <w:r w:rsidR="0060292A" w:rsidRPr="00EA49E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dans la Fédération de Russie</w:t>
      </w:r>
      <w:r w:rsidRPr="0081125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, adresse</w:t>
      </w:r>
      <w:r w:rsidR="0060292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z-vous</w:t>
      </w:r>
      <w:r w:rsidRPr="0081125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au bureau consulaire de Russie </w:t>
      </w:r>
      <w:r w:rsidR="00CC0756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dans votre pays</w:t>
      </w:r>
      <w:r w:rsidRPr="0081125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.</w:t>
      </w:r>
    </w:p>
    <w:p w14:paraId="796D6682" w14:textId="61B7A489" w:rsidR="0081125B" w:rsidRPr="0081125B" w:rsidRDefault="0081125B" w:rsidP="00CC0756">
      <w:pPr>
        <w:pStyle w:val="a4"/>
        <w:numPr>
          <w:ilvl w:val="0"/>
          <w:numId w:val="2"/>
        </w:numPr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81125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Pour 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la</w:t>
      </w:r>
      <w:r w:rsidRPr="0081125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prolongation supplémentaire d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u</w:t>
      </w:r>
      <w:r w:rsidRPr="0081125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visa à entrée unique, la période d'entrée recommandée dans la Fédération de Russie est au plus tard 45 jours ouvrables avant la date d'expiration du visa à entrée unique.</w:t>
      </w:r>
    </w:p>
    <w:p w14:paraId="144A438E" w14:textId="70E58229" w:rsidR="00F47A48" w:rsidRPr="00EA49EA" w:rsidRDefault="0081125B" w:rsidP="00CC0756">
      <w:pPr>
        <w:pStyle w:val="a4"/>
        <w:numPr>
          <w:ilvl w:val="0"/>
          <w:numId w:val="2"/>
        </w:numPr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81125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À votre arrivée à Astrakhan, 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envoyez</w:t>
      </w:r>
      <w:r w:rsidRPr="0081125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une copie de votre carte de migration par e-mail à invitation@astgmu.ru</w:t>
      </w:r>
      <w:r w:rsidR="0060292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.</w:t>
      </w:r>
    </w:p>
    <w:p w14:paraId="000E5609" w14:textId="77777777" w:rsidR="002708EA" w:rsidRPr="00EA49EA" w:rsidRDefault="002708EA" w:rsidP="00B54E33">
      <w:pPr>
        <w:rPr>
          <w:rFonts w:ascii="Times New Roman" w:hAnsi="Times New Roman" w:cs="Times New Roman"/>
          <w:sz w:val="28"/>
          <w:szCs w:val="28"/>
          <w:lang w:val="fr-FR"/>
        </w:rPr>
      </w:pPr>
    </w:p>
    <w:sectPr w:rsidR="002708EA" w:rsidRPr="00EA49EA" w:rsidSect="00CC0756">
      <w:pgSz w:w="11906" w:h="16838"/>
      <w:pgMar w:top="993" w:right="850" w:bottom="1134" w:left="1701" w:header="708" w:footer="708" w:gutter="0"/>
      <w:pgBorders w:offsetFrom="page">
        <w:top w:val="thinThickSmallGap" w:sz="24" w:space="24" w:color="1F4E79" w:themeColor="accent1" w:themeShade="80"/>
        <w:left w:val="thinThickSmallGap" w:sz="24" w:space="24" w:color="1F4E79" w:themeColor="accent1" w:themeShade="80"/>
        <w:bottom w:val="thinThickSmallGap" w:sz="24" w:space="24" w:color="1F4E79" w:themeColor="accent1" w:themeShade="80"/>
        <w:right w:val="thinThickSmallGap" w:sz="2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20814"/>
    <w:multiLevelType w:val="hybridMultilevel"/>
    <w:tmpl w:val="1772F19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63B42F29"/>
    <w:multiLevelType w:val="hybridMultilevel"/>
    <w:tmpl w:val="07047B4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65832A30"/>
    <w:multiLevelType w:val="hybridMultilevel"/>
    <w:tmpl w:val="75D26E6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2086682657">
    <w:abstractNumId w:val="2"/>
  </w:num>
  <w:num w:numId="2" w16cid:durableId="702366009">
    <w:abstractNumId w:val="0"/>
  </w:num>
  <w:num w:numId="3" w16cid:durableId="1686705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33"/>
    <w:rsid w:val="000D48C8"/>
    <w:rsid w:val="0023392E"/>
    <w:rsid w:val="00261583"/>
    <w:rsid w:val="002708EA"/>
    <w:rsid w:val="003A6F91"/>
    <w:rsid w:val="00405F33"/>
    <w:rsid w:val="00460227"/>
    <w:rsid w:val="004B2EFB"/>
    <w:rsid w:val="00525EA4"/>
    <w:rsid w:val="00567C17"/>
    <w:rsid w:val="0060292A"/>
    <w:rsid w:val="006A1DED"/>
    <w:rsid w:val="006D00A1"/>
    <w:rsid w:val="006D3C8C"/>
    <w:rsid w:val="007C5BA5"/>
    <w:rsid w:val="0081125B"/>
    <w:rsid w:val="008F2A0F"/>
    <w:rsid w:val="00957F4C"/>
    <w:rsid w:val="00B00A23"/>
    <w:rsid w:val="00B54E33"/>
    <w:rsid w:val="00C96437"/>
    <w:rsid w:val="00CC0756"/>
    <w:rsid w:val="00CC3BCD"/>
    <w:rsid w:val="00E54D17"/>
    <w:rsid w:val="00EA49EA"/>
    <w:rsid w:val="00EE0037"/>
    <w:rsid w:val="00F10171"/>
    <w:rsid w:val="00F47A48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FE4D"/>
  <w15:chartTrackingRefBased/>
  <w15:docId w15:val="{B15522BC-ECB0-45EC-BFC3-A6A52AF1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A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A4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D48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4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49E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56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67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-8512-66-94-83" TargetMode="External"/><Relationship Id="rId13" Type="http://schemas.openxmlformats.org/officeDocument/2006/relationships/hyperlink" Target="tel:8-8512-66-94-75" TargetMode="External"/><Relationship Id="rId18" Type="http://schemas.openxmlformats.org/officeDocument/2006/relationships/hyperlink" Target="tel:8-8512-66-94-75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riem24@astgmu.ru" TargetMode="External"/><Relationship Id="rId7" Type="http://schemas.openxmlformats.org/officeDocument/2006/relationships/hyperlink" Target="tel:8-8512-66-94-82" TargetMode="External"/><Relationship Id="rId12" Type="http://schemas.openxmlformats.org/officeDocument/2006/relationships/hyperlink" Target="http://astgmu.ru/mezhdunarodnyj-otdel/obshhaya-informatsiya_n/" TargetMode="External"/><Relationship Id="rId17" Type="http://schemas.openxmlformats.org/officeDocument/2006/relationships/hyperlink" Target="http://astgmu.ru/mezhdunarodnyj-otdel/obshhaya-informatsiya_n/" TargetMode="External"/><Relationship Id="rId2" Type="http://schemas.openxmlformats.org/officeDocument/2006/relationships/styles" Target="styles.xml"/><Relationship Id="rId16" Type="http://schemas.openxmlformats.org/officeDocument/2006/relationships/hyperlink" Target="mailto:priem24@astgmu.ru" TargetMode="External"/><Relationship Id="rId20" Type="http://schemas.openxmlformats.org/officeDocument/2006/relationships/hyperlink" Target="tel:8-8512-66-94-83" TargetMode="External"/><Relationship Id="rId1" Type="http://schemas.openxmlformats.org/officeDocument/2006/relationships/numbering" Target="numbering.xml"/><Relationship Id="rId6" Type="http://schemas.openxmlformats.org/officeDocument/2006/relationships/hyperlink" Target="tel:8-8512-66-94-75" TargetMode="External"/><Relationship Id="rId11" Type="http://schemas.openxmlformats.org/officeDocument/2006/relationships/hyperlink" Target="mailto:invitation@astgmu.ru" TargetMode="External"/><Relationship Id="rId5" Type="http://schemas.openxmlformats.org/officeDocument/2006/relationships/hyperlink" Target="http://astgmu.ru/mezhdunarodnyj-otdel/obshhaya-informatsiya_n/" TargetMode="External"/><Relationship Id="rId15" Type="http://schemas.openxmlformats.org/officeDocument/2006/relationships/hyperlink" Target="tel:8-8512-66-94-83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vitation@astgmu.ru" TargetMode="External"/><Relationship Id="rId19" Type="http://schemas.openxmlformats.org/officeDocument/2006/relationships/hyperlink" Target="tel:8-8512-66-94-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em24@astgmu.ru" TargetMode="External"/><Relationship Id="rId14" Type="http://schemas.openxmlformats.org/officeDocument/2006/relationships/hyperlink" Target="tel:8-8512-66-94-8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Буваненко А.М.</cp:lastModifiedBy>
  <cp:revision>3</cp:revision>
  <cp:lastPrinted>2024-06-24T06:02:00Z</cp:lastPrinted>
  <dcterms:created xsi:type="dcterms:W3CDTF">2024-06-24T06:26:00Z</dcterms:created>
  <dcterms:modified xsi:type="dcterms:W3CDTF">2024-06-24T06:39:00Z</dcterms:modified>
</cp:coreProperties>
</file>